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25B2DF" w14:textId="77777777" w:rsidR="001E5DC8" w:rsidRPr="004F7CAB" w:rsidRDefault="001E5DC8" w:rsidP="001E5DC8">
      <w:pPr>
        <w:spacing w:after="0" w:line="480" w:lineRule="auto"/>
        <w:jc w:val="center"/>
        <w:rPr>
          <w:rFonts w:ascii="Times New Roman" w:hAnsi="Times New Roman" w:cs="Times New Roman"/>
          <w:sz w:val="24"/>
          <w:szCs w:val="24"/>
        </w:rPr>
      </w:pPr>
    </w:p>
    <w:p w14:paraId="2B88731C" w14:textId="77777777" w:rsidR="001E5DC8" w:rsidRPr="004F7CAB" w:rsidRDefault="001E5DC8" w:rsidP="001E5DC8">
      <w:pPr>
        <w:spacing w:after="0" w:line="480" w:lineRule="auto"/>
        <w:jc w:val="center"/>
        <w:rPr>
          <w:rFonts w:ascii="Times New Roman" w:hAnsi="Times New Roman" w:cs="Times New Roman"/>
          <w:sz w:val="24"/>
          <w:szCs w:val="24"/>
        </w:rPr>
      </w:pPr>
    </w:p>
    <w:p w14:paraId="466D7B3A" w14:textId="0AC12A61" w:rsidR="001E5DC8" w:rsidRPr="004F7CAB" w:rsidRDefault="001E5DC8" w:rsidP="001E5DC8">
      <w:pPr>
        <w:spacing w:after="0" w:line="480" w:lineRule="auto"/>
        <w:jc w:val="center"/>
        <w:rPr>
          <w:rFonts w:ascii="Times New Roman" w:hAnsi="Times New Roman" w:cs="Times New Roman"/>
          <w:sz w:val="24"/>
          <w:szCs w:val="24"/>
        </w:rPr>
      </w:pPr>
    </w:p>
    <w:p w14:paraId="2F8378B9" w14:textId="30E3397F" w:rsidR="001E5DC8" w:rsidRPr="004F7CAB" w:rsidRDefault="001E5DC8" w:rsidP="001E5DC8">
      <w:pPr>
        <w:spacing w:after="0" w:line="480" w:lineRule="auto"/>
        <w:jc w:val="center"/>
        <w:rPr>
          <w:rFonts w:ascii="Times New Roman" w:hAnsi="Times New Roman" w:cs="Times New Roman"/>
          <w:sz w:val="24"/>
          <w:szCs w:val="24"/>
        </w:rPr>
      </w:pPr>
    </w:p>
    <w:p w14:paraId="5D653E1D" w14:textId="7245B22F" w:rsidR="001E5DC8" w:rsidRPr="004F7CAB" w:rsidRDefault="001E5DC8" w:rsidP="001E5DC8">
      <w:pPr>
        <w:spacing w:after="0" w:line="480" w:lineRule="auto"/>
        <w:jc w:val="center"/>
        <w:rPr>
          <w:rFonts w:ascii="Times New Roman" w:hAnsi="Times New Roman" w:cs="Times New Roman"/>
          <w:sz w:val="24"/>
          <w:szCs w:val="24"/>
        </w:rPr>
      </w:pPr>
    </w:p>
    <w:p w14:paraId="3C9E23B8" w14:textId="77777777" w:rsidR="001E5DC8" w:rsidRPr="004F7CAB" w:rsidRDefault="001E5DC8" w:rsidP="001E5DC8">
      <w:pPr>
        <w:spacing w:after="0" w:line="480" w:lineRule="auto"/>
        <w:jc w:val="center"/>
        <w:rPr>
          <w:rFonts w:ascii="Times New Roman" w:hAnsi="Times New Roman" w:cs="Times New Roman"/>
          <w:sz w:val="24"/>
          <w:szCs w:val="24"/>
        </w:rPr>
      </w:pPr>
    </w:p>
    <w:p w14:paraId="58D0A12F" w14:textId="175896CE" w:rsidR="001E5DC8" w:rsidRPr="004F7CAB" w:rsidRDefault="001E5DC8" w:rsidP="004F7CAB">
      <w:pPr>
        <w:pStyle w:val="Title"/>
      </w:pPr>
      <w:r w:rsidRPr="004F7CAB">
        <w:t>The Social Construction of the Long-Term Athlete Development Framework</w:t>
      </w:r>
    </w:p>
    <w:p w14:paraId="56C45BEB" w14:textId="77777777" w:rsidR="001E5DC8" w:rsidRPr="004F7CAB" w:rsidRDefault="001E5DC8" w:rsidP="001E5DC8">
      <w:pPr>
        <w:pStyle w:val="MediumShading1-Accent21"/>
        <w:spacing w:line="480" w:lineRule="auto"/>
        <w:rPr>
          <w:rFonts w:ascii="Times New Roman" w:hAnsi="Times New Roman"/>
          <w:sz w:val="24"/>
          <w:szCs w:val="24"/>
        </w:rPr>
      </w:pPr>
    </w:p>
    <w:p w14:paraId="46072A07" w14:textId="77777777" w:rsidR="001E5DC8" w:rsidRPr="004F7CAB" w:rsidRDefault="001E5DC8" w:rsidP="001E5DC8">
      <w:pPr>
        <w:pStyle w:val="MediumShading1-Accent21"/>
        <w:spacing w:line="480" w:lineRule="auto"/>
        <w:jc w:val="center"/>
        <w:rPr>
          <w:rFonts w:ascii="Times New Roman" w:hAnsi="Times New Roman"/>
          <w:sz w:val="24"/>
          <w:szCs w:val="24"/>
        </w:rPr>
      </w:pPr>
      <w:r w:rsidRPr="004F7CAB">
        <w:rPr>
          <w:rFonts w:ascii="Times New Roman" w:hAnsi="Times New Roman"/>
          <w:sz w:val="24"/>
          <w:szCs w:val="24"/>
        </w:rPr>
        <w:t>Mathew Dowling</w:t>
      </w:r>
      <w:r w:rsidRPr="004F7CAB">
        <w:rPr>
          <w:rStyle w:val="FootnoteReference"/>
          <w:rFonts w:ascii="Times New Roman" w:hAnsi="Times New Roman"/>
          <w:bCs/>
          <w:sz w:val="24"/>
          <w:szCs w:val="24"/>
        </w:rPr>
        <w:t>1</w:t>
      </w:r>
      <w:r w:rsidRPr="004F7CAB">
        <w:rPr>
          <w:rFonts w:ascii="Times New Roman" w:hAnsi="Times New Roman"/>
          <w:sz w:val="24"/>
          <w:szCs w:val="24"/>
        </w:rPr>
        <w:t xml:space="preserve"> &amp; Marvin Washington</w:t>
      </w:r>
      <w:r w:rsidRPr="004F7CAB">
        <w:rPr>
          <w:rStyle w:val="FootnoteReference"/>
          <w:rFonts w:ascii="Times New Roman" w:hAnsi="Times New Roman"/>
          <w:sz w:val="24"/>
          <w:szCs w:val="24"/>
        </w:rPr>
        <w:t>2</w:t>
      </w:r>
    </w:p>
    <w:p w14:paraId="1BE4185A" w14:textId="77777777" w:rsidR="001E5DC8" w:rsidRPr="004F7CAB" w:rsidRDefault="001E5DC8" w:rsidP="001E5DC8">
      <w:pPr>
        <w:autoSpaceDE w:val="0"/>
        <w:autoSpaceDN w:val="0"/>
        <w:adjustRightInd w:val="0"/>
        <w:spacing w:after="0" w:line="480" w:lineRule="auto"/>
        <w:jc w:val="center"/>
        <w:rPr>
          <w:rFonts w:ascii="Times New Roman" w:hAnsi="Times New Roman" w:cs="Times New Roman"/>
          <w:iCs/>
          <w:sz w:val="24"/>
          <w:szCs w:val="24"/>
        </w:rPr>
      </w:pPr>
      <w:r w:rsidRPr="004F7CAB">
        <w:rPr>
          <w:rStyle w:val="FootnoteReference"/>
          <w:rFonts w:ascii="Times New Roman" w:hAnsi="Times New Roman" w:cs="Times New Roman"/>
          <w:bCs/>
          <w:sz w:val="24"/>
          <w:szCs w:val="24"/>
        </w:rPr>
        <w:t>1</w:t>
      </w:r>
      <w:r w:rsidRPr="004F7CAB">
        <w:rPr>
          <w:rFonts w:ascii="Times New Roman" w:hAnsi="Times New Roman" w:cs="Times New Roman"/>
          <w:bCs/>
          <w:sz w:val="24"/>
          <w:szCs w:val="24"/>
        </w:rPr>
        <w:t xml:space="preserve"> </w:t>
      </w:r>
      <w:r w:rsidRPr="004F7CAB">
        <w:rPr>
          <w:rFonts w:ascii="Times New Roman" w:hAnsi="Times New Roman" w:cs="Times New Roman"/>
          <w:iCs/>
          <w:sz w:val="24"/>
          <w:szCs w:val="24"/>
        </w:rPr>
        <w:t>Anglia Ruskin University, UK</w:t>
      </w:r>
    </w:p>
    <w:p w14:paraId="1886E4F4" w14:textId="01965A6F" w:rsidR="001E5DC8" w:rsidRPr="004F7CAB" w:rsidRDefault="001E5DC8" w:rsidP="001E5DC8">
      <w:pPr>
        <w:autoSpaceDE w:val="0"/>
        <w:autoSpaceDN w:val="0"/>
        <w:adjustRightInd w:val="0"/>
        <w:spacing w:after="0" w:line="480" w:lineRule="auto"/>
        <w:jc w:val="center"/>
        <w:rPr>
          <w:rFonts w:ascii="Times New Roman" w:hAnsi="Times New Roman" w:cs="Times New Roman"/>
          <w:iCs/>
          <w:sz w:val="24"/>
          <w:szCs w:val="24"/>
        </w:rPr>
      </w:pPr>
      <w:r w:rsidRPr="004F7CAB">
        <w:rPr>
          <w:rStyle w:val="FootnoteReference"/>
          <w:rFonts w:ascii="Times New Roman" w:hAnsi="Times New Roman" w:cs="Times New Roman"/>
          <w:sz w:val="24"/>
          <w:szCs w:val="24"/>
        </w:rPr>
        <w:t>2</w:t>
      </w:r>
      <w:r w:rsidRPr="004F7CAB">
        <w:rPr>
          <w:rFonts w:ascii="Times New Roman" w:hAnsi="Times New Roman" w:cs="Times New Roman"/>
          <w:iCs/>
          <w:sz w:val="24"/>
          <w:szCs w:val="24"/>
        </w:rPr>
        <w:t>University of Alberta, Canada</w:t>
      </w:r>
    </w:p>
    <w:p w14:paraId="4CE3CD44" w14:textId="3DC6EB75" w:rsidR="00283817" w:rsidRPr="004F7CAB" w:rsidRDefault="001E5DC8" w:rsidP="004F7CAB">
      <w:pPr>
        <w:pStyle w:val="Heading1"/>
      </w:pPr>
      <w:r w:rsidRPr="004F7CAB">
        <w:rPr>
          <w:iCs/>
        </w:rPr>
        <w:br w:type="page"/>
      </w:r>
      <w:r w:rsidR="00B836FD" w:rsidRPr="004F7CAB">
        <w:lastRenderedPageBreak/>
        <w:t>The Social Construction of the Long-Term Athlete Development Framework</w:t>
      </w:r>
    </w:p>
    <w:p w14:paraId="6296A601" w14:textId="6AE2529E" w:rsidR="00401FE7" w:rsidRPr="004F7CAB" w:rsidRDefault="00283817" w:rsidP="00EF4B2B">
      <w:pPr>
        <w:spacing w:after="0" w:line="480" w:lineRule="auto"/>
        <w:rPr>
          <w:rFonts w:ascii="Times New Roman" w:hAnsi="Times New Roman" w:cs="Times New Roman"/>
          <w:sz w:val="24"/>
          <w:szCs w:val="24"/>
        </w:rPr>
      </w:pPr>
      <w:r w:rsidRPr="004F7CAB">
        <w:rPr>
          <w:rFonts w:ascii="Times New Roman" w:hAnsi="Times New Roman" w:cs="Times New Roman"/>
          <w:sz w:val="24"/>
          <w:szCs w:val="24"/>
        </w:rPr>
        <w:t xml:space="preserve">This </w:t>
      </w:r>
      <w:r w:rsidR="00401FE7" w:rsidRPr="004F7CAB">
        <w:rPr>
          <w:rFonts w:ascii="Times New Roman" w:hAnsi="Times New Roman" w:cs="Times New Roman"/>
          <w:sz w:val="24"/>
          <w:szCs w:val="24"/>
        </w:rPr>
        <w:t>article examines</w:t>
      </w:r>
      <w:r w:rsidRPr="004F7CAB">
        <w:rPr>
          <w:rFonts w:ascii="Times New Roman" w:hAnsi="Times New Roman" w:cs="Times New Roman"/>
          <w:sz w:val="24"/>
          <w:szCs w:val="24"/>
        </w:rPr>
        <w:t xml:space="preserve"> </w:t>
      </w:r>
      <w:r w:rsidR="00CF0CC0" w:rsidRPr="004F7CAB">
        <w:rPr>
          <w:rFonts w:ascii="Times New Roman" w:hAnsi="Times New Roman" w:cs="Times New Roman"/>
          <w:sz w:val="24"/>
          <w:szCs w:val="24"/>
        </w:rPr>
        <w:t xml:space="preserve">the social construction of the Long-Term Athlete Development </w:t>
      </w:r>
      <w:r w:rsidR="00D21ED9" w:rsidRPr="004F7CAB">
        <w:rPr>
          <w:rFonts w:ascii="Times New Roman" w:hAnsi="Times New Roman" w:cs="Times New Roman"/>
          <w:sz w:val="24"/>
          <w:szCs w:val="24"/>
        </w:rPr>
        <w:t xml:space="preserve">(LTAD) </w:t>
      </w:r>
      <w:r w:rsidR="00CF0CC0" w:rsidRPr="004F7CAB">
        <w:rPr>
          <w:rFonts w:ascii="Times New Roman" w:hAnsi="Times New Roman" w:cs="Times New Roman"/>
          <w:sz w:val="24"/>
          <w:szCs w:val="24"/>
        </w:rPr>
        <w:t>framework</w:t>
      </w:r>
      <w:r w:rsidR="00D21ED9" w:rsidRPr="004F7CAB">
        <w:rPr>
          <w:rFonts w:ascii="Times New Roman" w:hAnsi="Times New Roman" w:cs="Times New Roman"/>
          <w:sz w:val="24"/>
          <w:szCs w:val="24"/>
        </w:rPr>
        <w:t xml:space="preserve"> (</w:t>
      </w:r>
      <w:proofErr w:type="spellStart"/>
      <w:r w:rsidR="00D21ED9" w:rsidRPr="004F7CAB">
        <w:rPr>
          <w:rFonts w:ascii="Times New Roman" w:hAnsi="Times New Roman" w:cs="Times New Roman"/>
          <w:sz w:val="24"/>
          <w:szCs w:val="24"/>
        </w:rPr>
        <w:t>Balyi</w:t>
      </w:r>
      <w:proofErr w:type="spellEnd"/>
      <w:r w:rsidR="00D21ED9" w:rsidRPr="004F7CAB">
        <w:rPr>
          <w:rFonts w:ascii="Times New Roman" w:hAnsi="Times New Roman" w:cs="Times New Roman"/>
          <w:sz w:val="24"/>
          <w:szCs w:val="24"/>
        </w:rPr>
        <w:t xml:space="preserve"> et al., 2005; 2014) </w:t>
      </w:r>
      <w:r w:rsidR="00401FE7" w:rsidRPr="004F7CAB">
        <w:rPr>
          <w:rFonts w:ascii="Times New Roman" w:hAnsi="Times New Roman" w:cs="Times New Roman"/>
          <w:sz w:val="24"/>
          <w:szCs w:val="24"/>
        </w:rPr>
        <w:t>and the Canadian Sport for Life Leadership Team</w:t>
      </w:r>
      <w:r w:rsidR="00271C45" w:rsidRPr="004F7CAB">
        <w:rPr>
          <w:rFonts w:ascii="Times New Roman" w:hAnsi="Times New Roman" w:cs="Times New Roman"/>
          <w:sz w:val="24"/>
          <w:szCs w:val="24"/>
        </w:rPr>
        <w:t xml:space="preserve"> (now Sport for Life)</w:t>
      </w:r>
      <w:r w:rsidR="00401FE7" w:rsidRPr="004F7CAB">
        <w:rPr>
          <w:rFonts w:ascii="Times New Roman" w:hAnsi="Times New Roman" w:cs="Times New Roman"/>
          <w:sz w:val="24"/>
          <w:szCs w:val="24"/>
        </w:rPr>
        <w:t xml:space="preserve">, </w:t>
      </w:r>
      <w:r w:rsidR="00271C45" w:rsidRPr="004F7CAB">
        <w:rPr>
          <w:rFonts w:ascii="Times New Roman" w:hAnsi="Times New Roman" w:cs="Times New Roman"/>
          <w:sz w:val="24"/>
          <w:szCs w:val="24"/>
        </w:rPr>
        <w:t xml:space="preserve">the </w:t>
      </w:r>
      <w:r w:rsidR="00401FE7" w:rsidRPr="004F7CAB">
        <w:rPr>
          <w:rFonts w:ascii="Times New Roman" w:hAnsi="Times New Roman" w:cs="Times New Roman"/>
          <w:sz w:val="24"/>
          <w:szCs w:val="24"/>
        </w:rPr>
        <w:t xml:space="preserve">group responsible for the </w:t>
      </w:r>
      <w:r w:rsidR="005A18D4" w:rsidRPr="004F7CAB">
        <w:rPr>
          <w:rFonts w:ascii="Times New Roman" w:hAnsi="Times New Roman" w:cs="Times New Roman"/>
          <w:sz w:val="24"/>
          <w:szCs w:val="24"/>
        </w:rPr>
        <w:t>creati</w:t>
      </w:r>
      <w:r w:rsidR="00D21ED9" w:rsidRPr="004F7CAB">
        <w:rPr>
          <w:rFonts w:ascii="Times New Roman" w:hAnsi="Times New Roman" w:cs="Times New Roman"/>
          <w:sz w:val="24"/>
          <w:szCs w:val="24"/>
        </w:rPr>
        <w:t xml:space="preserve">on, </w:t>
      </w:r>
      <w:proofErr w:type="gramStart"/>
      <w:r w:rsidR="00D21ED9" w:rsidRPr="004F7CAB">
        <w:rPr>
          <w:rFonts w:ascii="Times New Roman" w:hAnsi="Times New Roman" w:cs="Times New Roman"/>
          <w:sz w:val="24"/>
          <w:szCs w:val="24"/>
        </w:rPr>
        <w:t>development</w:t>
      </w:r>
      <w:proofErr w:type="gramEnd"/>
      <w:r w:rsidR="00D21ED9" w:rsidRPr="004F7CAB">
        <w:rPr>
          <w:rFonts w:ascii="Times New Roman" w:hAnsi="Times New Roman" w:cs="Times New Roman"/>
          <w:sz w:val="24"/>
          <w:szCs w:val="24"/>
        </w:rPr>
        <w:t xml:space="preserve"> and promotion of LTAD</w:t>
      </w:r>
      <w:r w:rsidR="00401FE7" w:rsidRPr="004F7CAB">
        <w:rPr>
          <w:rFonts w:ascii="Times New Roman" w:hAnsi="Times New Roman" w:cs="Times New Roman"/>
          <w:sz w:val="24"/>
          <w:szCs w:val="24"/>
        </w:rPr>
        <w:t xml:space="preserve">. </w:t>
      </w:r>
      <w:r w:rsidR="006F6DD3" w:rsidRPr="004F7CAB">
        <w:rPr>
          <w:rFonts w:ascii="Times New Roman" w:hAnsi="Times New Roman" w:cs="Times New Roman"/>
          <w:sz w:val="24"/>
          <w:szCs w:val="24"/>
        </w:rPr>
        <w:t xml:space="preserve">In particular, the study </w:t>
      </w:r>
      <w:r w:rsidR="00401FE7" w:rsidRPr="004F7CAB">
        <w:rPr>
          <w:rFonts w:ascii="Times New Roman" w:hAnsi="Times New Roman" w:cs="Times New Roman"/>
          <w:sz w:val="24"/>
          <w:szCs w:val="24"/>
        </w:rPr>
        <w:t>draw</w:t>
      </w:r>
      <w:r w:rsidR="006F6DD3" w:rsidRPr="004F7CAB">
        <w:rPr>
          <w:rFonts w:ascii="Times New Roman" w:hAnsi="Times New Roman" w:cs="Times New Roman"/>
          <w:sz w:val="24"/>
          <w:szCs w:val="24"/>
        </w:rPr>
        <w:t>s</w:t>
      </w:r>
      <w:r w:rsidR="00401FE7" w:rsidRPr="004F7CAB">
        <w:rPr>
          <w:rFonts w:ascii="Times New Roman" w:hAnsi="Times New Roman" w:cs="Times New Roman"/>
          <w:sz w:val="24"/>
          <w:szCs w:val="24"/>
        </w:rPr>
        <w:t xml:space="preserve"> upon </w:t>
      </w:r>
      <w:r w:rsidR="00F472A4" w:rsidRPr="004F7CAB">
        <w:rPr>
          <w:rFonts w:ascii="Times New Roman" w:hAnsi="Times New Roman" w:cs="Times New Roman"/>
          <w:sz w:val="24"/>
          <w:szCs w:val="24"/>
        </w:rPr>
        <w:t xml:space="preserve">Schneider and Ingram’s theory of social construction and policy design and empirical </w:t>
      </w:r>
      <w:r w:rsidR="00401FE7" w:rsidRPr="004F7CAB">
        <w:rPr>
          <w:rFonts w:ascii="Times New Roman" w:hAnsi="Times New Roman" w:cs="Times New Roman"/>
          <w:sz w:val="24"/>
          <w:szCs w:val="24"/>
        </w:rPr>
        <w:t>data</w:t>
      </w:r>
      <w:r w:rsidR="00F472A4" w:rsidRPr="004F7CAB">
        <w:rPr>
          <w:rFonts w:ascii="Times New Roman" w:hAnsi="Times New Roman" w:cs="Times New Roman"/>
          <w:sz w:val="24"/>
          <w:szCs w:val="24"/>
        </w:rPr>
        <w:t xml:space="preserve"> collected from the leadership team and senior civil servants</w:t>
      </w:r>
      <w:r w:rsidR="006E341B" w:rsidRPr="004F7CAB">
        <w:rPr>
          <w:rFonts w:ascii="Times New Roman" w:hAnsi="Times New Roman" w:cs="Times New Roman"/>
          <w:sz w:val="24"/>
          <w:szCs w:val="24"/>
        </w:rPr>
        <w:t xml:space="preserve"> </w:t>
      </w:r>
      <w:r w:rsidR="006F6DD3" w:rsidRPr="004F7CAB">
        <w:rPr>
          <w:rFonts w:ascii="Times New Roman" w:hAnsi="Times New Roman" w:cs="Times New Roman"/>
          <w:sz w:val="24"/>
          <w:szCs w:val="24"/>
        </w:rPr>
        <w:t>to</w:t>
      </w:r>
      <w:r w:rsidR="006E341B" w:rsidRPr="004F7CAB">
        <w:rPr>
          <w:rFonts w:ascii="Times New Roman" w:hAnsi="Times New Roman" w:cs="Times New Roman"/>
          <w:sz w:val="24"/>
          <w:szCs w:val="24"/>
        </w:rPr>
        <w:t xml:space="preserve"> trace the </w:t>
      </w:r>
      <w:r w:rsidR="00401FE7" w:rsidRPr="004F7CAB">
        <w:rPr>
          <w:rFonts w:ascii="Times New Roman" w:hAnsi="Times New Roman" w:cs="Times New Roman"/>
          <w:sz w:val="24"/>
          <w:szCs w:val="24"/>
        </w:rPr>
        <w:t>socio-political development</w:t>
      </w:r>
      <w:r w:rsidR="00BD091C" w:rsidRPr="004F7CAB">
        <w:rPr>
          <w:rFonts w:ascii="Times New Roman" w:hAnsi="Times New Roman" w:cs="Times New Roman"/>
          <w:sz w:val="24"/>
          <w:szCs w:val="24"/>
        </w:rPr>
        <w:t xml:space="preserve">s </w:t>
      </w:r>
      <w:r w:rsidR="00B27222" w:rsidRPr="004F7CAB">
        <w:rPr>
          <w:rFonts w:ascii="Times New Roman" w:hAnsi="Times New Roman" w:cs="Times New Roman"/>
          <w:sz w:val="24"/>
          <w:szCs w:val="24"/>
        </w:rPr>
        <w:t xml:space="preserve">that have led to the emergence and development of </w:t>
      </w:r>
      <w:r w:rsidR="002471E2" w:rsidRPr="004F7CAB">
        <w:rPr>
          <w:rFonts w:ascii="Times New Roman" w:hAnsi="Times New Roman" w:cs="Times New Roman"/>
          <w:sz w:val="24"/>
          <w:szCs w:val="24"/>
        </w:rPr>
        <w:t>the LTAD framework and the leadership team</w:t>
      </w:r>
      <w:r w:rsidR="00B27222" w:rsidRPr="004F7CAB">
        <w:rPr>
          <w:rFonts w:ascii="Times New Roman" w:hAnsi="Times New Roman" w:cs="Times New Roman"/>
          <w:sz w:val="24"/>
          <w:szCs w:val="24"/>
        </w:rPr>
        <w:t xml:space="preserve"> </w:t>
      </w:r>
      <w:r w:rsidR="00F472A4" w:rsidRPr="004F7CAB">
        <w:rPr>
          <w:rFonts w:ascii="Times New Roman" w:hAnsi="Times New Roman" w:cs="Times New Roman"/>
          <w:sz w:val="24"/>
          <w:szCs w:val="24"/>
        </w:rPr>
        <w:t xml:space="preserve">within </w:t>
      </w:r>
      <w:r w:rsidR="00BD091C" w:rsidRPr="004F7CAB">
        <w:rPr>
          <w:rFonts w:ascii="Times New Roman" w:hAnsi="Times New Roman" w:cs="Times New Roman"/>
          <w:sz w:val="24"/>
          <w:szCs w:val="24"/>
        </w:rPr>
        <w:t>Canadian sport</w:t>
      </w:r>
      <w:r w:rsidR="004442D8" w:rsidRPr="004F7CAB">
        <w:rPr>
          <w:rFonts w:ascii="Times New Roman" w:hAnsi="Times New Roman" w:cs="Times New Roman"/>
          <w:sz w:val="24"/>
          <w:szCs w:val="24"/>
        </w:rPr>
        <w:t xml:space="preserve">. </w:t>
      </w:r>
      <w:r w:rsidR="009511A2" w:rsidRPr="004F7CAB">
        <w:rPr>
          <w:rFonts w:ascii="Times New Roman" w:hAnsi="Times New Roman" w:cs="Times New Roman"/>
          <w:sz w:val="24"/>
          <w:szCs w:val="24"/>
        </w:rPr>
        <w:t>The analysis focuses</w:t>
      </w:r>
      <w:r w:rsidR="002471E2" w:rsidRPr="004F7CAB">
        <w:rPr>
          <w:rFonts w:ascii="Times New Roman" w:hAnsi="Times New Roman" w:cs="Times New Roman"/>
          <w:sz w:val="24"/>
          <w:szCs w:val="24"/>
        </w:rPr>
        <w:t xml:space="preserve"> on</w:t>
      </w:r>
      <w:r w:rsidR="00190BC7" w:rsidRPr="004F7CAB">
        <w:rPr>
          <w:rFonts w:ascii="Times New Roman" w:hAnsi="Times New Roman" w:cs="Times New Roman"/>
          <w:sz w:val="24"/>
          <w:szCs w:val="24"/>
        </w:rPr>
        <w:t xml:space="preserve"> the role of government (via Sport Canada) and </w:t>
      </w:r>
      <w:r w:rsidR="007C6864" w:rsidRPr="004F7CAB">
        <w:rPr>
          <w:rFonts w:ascii="Times New Roman" w:hAnsi="Times New Roman" w:cs="Times New Roman"/>
          <w:sz w:val="24"/>
          <w:szCs w:val="24"/>
        </w:rPr>
        <w:t xml:space="preserve">how </w:t>
      </w:r>
      <w:r w:rsidR="00D21ED9" w:rsidRPr="004F7CAB">
        <w:rPr>
          <w:rFonts w:ascii="Times New Roman" w:hAnsi="Times New Roman" w:cs="Times New Roman"/>
          <w:sz w:val="24"/>
          <w:szCs w:val="24"/>
        </w:rPr>
        <w:t xml:space="preserve">the LTAD framework and the </w:t>
      </w:r>
      <w:r w:rsidR="0077191C" w:rsidRPr="004F7CAB">
        <w:rPr>
          <w:rFonts w:ascii="Times New Roman" w:hAnsi="Times New Roman" w:cs="Times New Roman"/>
          <w:sz w:val="24"/>
          <w:szCs w:val="24"/>
        </w:rPr>
        <w:t xml:space="preserve">leadership team </w:t>
      </w:r>
      <w:r w:rsidR="007C6864" w:rsidRPr="004F7CAB">
        <w:rPr>
          <w:rFonts w:ascii="Times New Roman" w:hAnsi="Times New Roman" w:cs="Times New Roman"/>
          <w:sz w:val="24"/>
          <w:szCs w:val="24"/>
        </w:rPr>
        <w:t>emerged from</w:t>
      </w:r>
      <w:r w:rsidR="0077191C" w:rsidRPr="004F7CAB">
        <w:rPr>
          <w:rFonts w:ascii="Times New Roman" w:hAnsi="Times New Roman" w:cs="Times New Roman"/>
          <w:sz w:val="24"/>
          <w:szCs w:val="24"/>
        </w:rPr>
        <w:t xml:space="preserve"> and </w:t>
      </w:r>
      <w:r w:rsidR="0028147E" w:rsidRPr="004F7CAB">
        <w:rPr>
          <w:rFonts w:ascii="Times New Roman" w:hAnsi="Times New Roman" w:cs="Times New Roman"/>
          <w:sz w:val="24"/>
          <w:szCs w:val="24"/>
        </w:rPr>
        <w:t>attempted to influence</w:t>
      </w:r>
      <w:r w:rsidR="007C6864" w:rsidRPr="004F7CAB">
        <w:rPr>
          <w:rFonts w:ascii="Times New Roman" w:hAnsi="Times New Roman" w:cs="Times New Roman"/>
          <w:sz w:val="24"/>
          <w:szCs w:val="24"/>
        </w:rPr>
        <w:t xml:space="preserve"> the </w:t>
      </w:r>
      <w:r w:rsidR="000B70D3" w:rsidRPr="004F7CAB">
        <w:rPr>
          <w:rFonts w:ascii="Times New Roman" w:hAnsi="Times New Roman" w:cs="Times New Roman"/>
          <w:sz w:val="24"/>
          <w:szCs w:val="24"/>
        </w:rPr>
        <w:t>Canadian sport policy process</w:t>
      </w:r>
      <w:r w:rsidR="005225E4" w:rsidRPr="004F7CAB">
        <w:rPr>
          <w:rFonts w:ascii="Times New Roman" w:hAnsi="Times New Roman" w:cs="Times New Roman"/>
          <w:sz w:val="24"/>
          <w:szCs w:val="24"/>
        </w:rPr>
        <w:t xml:space="preserve">. The findings reveal how the </w:t>
      </w:r>
      <w:r w:rsidR="009E6A80" w:rsidRPr="004F7CAB">
        <w:rPr>
          <w:rFonts w:ascii="Times New Roman" w:hAnsi="Times New Roman" w:cs="Times New Roman"/>
          <w:sz w:val="24"/>
          <w:szCs w:val="24"/>
        </w:rPr>
        <w:t>adoption of the LTAD framework can</w:t>
      </w:r>
      <w:r w:rsidR="00C07921" w:rsidRPr="004F7CAB">
        <w:rPr>
          <w:rFonts w:ascii="Times New Roman" w:hAnsi="Times New Roman" w:cs="Times New Roman"/>
          <w:sz w:val="24"/>
          <w:szCs w:val="24"/>
        </w:rPr>
        <w:t>,</w:t>
      </w:r>
      <w:r w:rsidR="009E6A80" w:rsidRPr="004F7CAB">
        <w:rPr>
          <w:rFonts w:ascii="Times New Roman" w:hAnsi="Times New Roman" w:cs="Times New Roman"/>
          <w:sz w:val="24"/>
          <w:szCs w:val="24"/>
        </w:rPr>
        <w:t xml:space="preserve"> </w:t>
      </w:r>
      <w:r w:rsidR="004442D8" w:rsidRPr="004F7CAB">
        <w:rPr>
          <w:rFonts w:ascii="Times New Roman" w:hAnsi="Times New Roman" w:cs="Times New Roman"/>
          <w:sz w:val="24"/>
          <w:szCs w:val="24"/>
        </w:rPr>
        <w:t>in part</w:t>
      </w:r>
      <w:r w:rsidR="00C07921" w:rsidRPr="004F7CAB">
        <w:rPr>
          <w:rFonts w:ascii="Times New Roman" w:hAnsi="Times New Roman" w:cs="Times New Roman"/>
          <w:sz w:val="24"/>
          <w:szCs w:val="24"/>
        </w:rPr>
        <w:t>,</w:t>
      </w:r>
      <w:r w:rsidR="009E6A80" w:rsidRPr="004F7CAB">
        <w:rPr>
          <w:rFonts w:ascii="Times New Roman" w:hAnsi="Times New Roman" w:cs="Times New Roman"/>
          <w:sz w:val="24"/>
          <w:szCs w:val="24"/>
        </w:rPr>
        <w:t xml:space="preserve"> </w:t>
      </w:r>
      <w:r w:rsidR="004442D8" w:rsidRPr="004F7CAB">
        <w:rPr>
          <w:rFonts w:ascii="Times New Roman" w:hAnsi="Times New Roman" w:cs="Times New Roman"/>
          <w:sz w:val="24"/>
          <w:szCs w:val="24"/>
        </w:rPr>
        <w:t xml:space="preserve">be </w:t>
      </w:r>
      <w:r w:rsidR="009E6A80" w:rsidRPr="004F7CAB">
        <w:rPr>
          <w:rFonts w:ascii="Times New Roman" w:hAnsi="Times New Roman" w:cs="Times New Roman"/>
          <w:sz w:val="24"/>
          <w:szCs w:val="24"/>
        </w:rPr>
        <w:t xml:space="preserve">explained by the </w:t>
      </w:r>
      <w:r w:rsidR="002471E2" w:rsidRPr="004F7CAB">
        <w:rPr>
          <w:rFonts w:ascii="Times New Roman" w:hAnsi="Times New Roman" w:cs="Times New Roman"/>
          <w:sz w:val="24"/>
          <w:szCs w:val="24"/>
        </w:rPr>
        <w:t>socio-political developments or</w:t>
      </w:r>
      <w:r w:rsidR="004442D8" w:rsidRPr="004F7CAB">
        <w:rPr>
          <w:rFonts w:ascii="Times New Roman" w:hAnsi="Times New Roman" w:cs="Times New Roman"/>
          <w:sz w:val="24"/>
          <w:szCs w:val="24"/>
        </w:rPr>
        <w:t xml:space="preserve"> </w:t>
      </w:r>
      <w:r w:rsidR="002471E2" w:rsidRPr="004F7CAB">
        <w:rPr>
          <w:rFonts w:ascii="Times New Roman" w:hAnsi="Times New Roman" w:cs="Times New Roman"/>
          <w:sz w:val="24"/>
          <w:szCs w:val="24"/>
        </w:rPr>
        <w:t>‘</w:t>
      </w:r>
      <w:r w:rsidR="00D84D7A" w:rsidRPr="004F7CAB">
        <w:rPr>
          <w:rFonts w:ascii="Times New Roman" w:hAnsi="Times New Roman" w:cs="Times New Roman"/>
          <w:sz w:val="24"/>
          <w:szCs w:val="24"/>
        </w:rPr>
        <w:t>politicking</w:t>
      </w:r>
      <w:r w:rsidR="002471E2" w:rsidRPr="004F7CAB">
        <w:rPr>
          <w:rFonts w:ascii="Times New Roman" w:hAnsi="Times New Roman" w:cs="Times New Roman"/>
          <w:sz w:val="24"/>
          <w:szCs w:val="24"/>
        </w:rPr>
        <w:t>’</w:t>
      </w:r>
      <w:r w:rsidR="009E6A80" w:rsidRPr="004F7CAB">
        <w:rPr>
          <w:rFonts w:ascii="Times New Roman" w:hAnsi="Times New Roman" w:cs="Times New Roman"/>
          <w:sz w:val="24"/>
          <w:szCs w:val="24"/>
        </w:rPr>
        <w:t xml:space="preserve"> that occurred within and around the creation, development and dissemination of the </w:t>
      </w:r>
      <w:r w:rsidR="00C07921" w:rsidRPr="004F7CAB">
        <w:rPr>
          <w:rFonts w:ascii="Times New Roman" w:hAnsi="Times New Roman" w:cs="Times New Roman"/>
          <w:sz w:val="24"/>
          <w:szCs w:val="24"/>
        </w:rPr>
        <w:t>framework itself.</w:t>
      </w:r>
      <w:r w:rsidR="00D63AA3" w:rsidRPr="004F7CAB">
        <w:rPr>
          <w:rFonts w:ascii="Times New Roman" w:hAnsi="Times New Roman" w:cs="Times New Roman"/>
          <w:sz w:val="24"/>
          <w:szCs w:val="24"/>
        </w:rPr>
        <w:t xml:space="preserve"> More broadly, the study explain</w:t>
      </w:r>
      <w:r w:rsidR="00DF218E" w:rsidRPr="004F7CAB">
        <w:rPr>
          <w:rFonts w:ascii="Times New Roman" w:hAnsi="Times New Roman" w:cs="Times New Roman"/>
          <w:sz w:val="24"/>
          <w:szCs w:val="24"/>
        </w:rPr>
        <w:t>s</w:t>
      </w:r>
      <w:r w:rsidR="00D63AA3" w:rsidRPr="004F7CAB">
        <w:rPr>
          <w:rFonts w:ascii="Times New Roman" w:hAnsi="Times New Roman" w:cs="Times New Roman"/>
          <w:sz w:val="24"/>
          <w:szCs w:val="24"/>
        </w:rPr>
        <w:t xml:space="preserve"> how the LTAD framework has become an increasingly orthodox conception of the athlete development process despite the absence of scientific research to support many of its claims.</w:t>
      </w:r>
    </w:p>
    <w:p w14:paraId="2809AE5C" w14:textId="1E0894FB" w:rsidR="009D2DE4" w:rsidRPr="004F7CAB" w:rsidRDefault="00283817" w:rsidP="00EF4B2B">
      <w:pPr>
        <w:spacing w:after="0" w:line="480" w:lineRule="auto"/>
        <w:ind w:firstLine="720"/>
        <w:rPr>
          <w:rFonts w:ascii="Times New Roman" w:hAnsi="Times New Roman" w:cs="Times New Roman"/>
          <w:sz w:val="24"/>
          <w:szCs w:val="24"/>
        </w:rPr>
      </w:pPr>
      <w:r w:rsidRPr="004F7CAB">
        <w:rPr>
          <w:rFonts w:ascii="Times New Roman" w:hAnsi="Times New Roman" w:cs="Times New Roman"/>
          <w:i/>
          <w:sz w:val="24"/>
          <w:szCs w:val="24"/>
        </w:rPr>
        <w:t>Keywords</w:t>
      </w:r>
      <w:r w:rsidRPr="004F7CAB">
        <w:rPr>
          <w:rFonts w:ascii="Times New Roman" w:hAnsi="Times New Roman" w:cs="Times New Roman"/>
          <w:sz w:val="24"/>
          <w:szCs w:val="24"/>
        </w:rPr>
        <w:t xml:space="preserve">: </w:t>
      </w:r>
      <w:r w:rsidR="00BD091C" w:rsidRPr="004F7CAB">
        <w:rPr>
          <w:rFonts w:ascii="Times New Roman" w:hAnsi="Times New Roman" w:cs="Times New Roman"/>
          <w:sz w:val="24"/>
          <w:szCs w:val="24"/>
        </w:rPr>
        <w:t>Long Term Athlete Development</w:t>
      </w:r>
      <w:r w:rsidRPr="004F7CAB">
        <w:rPr>
          <w:rFonts w:ascii="Times New Roman" w:hAnsi="Times New Roman" w:cs="Times New Roman"/>
          <w:sz w:val="24"/>
          <w:szCs w:val="24"/>
        </w:rPr>
        <w:t xml:space="preserve">, </w:t>
      </w:r>
      <w:r w:rsidR="006F6DD3" w:rsidRPr="004F7CAB">
        <w:rPr>
          <w:rFonts w:ascii="Times New Roman" w:hAnsi="Times New Roman" w:cs="Times New Roman"/>
          <w:sz w:val="24"/>
          <w:szCs w:val="24"/>
        </w:rPr>
        <w:t xml:space="preserve">Social Constructionism, </w:t>
      </w:r>
      <w:r w:rsidRPr="004F7CAB">
        <w:rPr>
          <w:rFonts w:ascii="Times New Roman" w:hAnsi="Times New Roman" w:cs="Times New Roman"/>
          <w:sz w:val="24"/>
          <w:szCs w:val="24"/>
        </w:rPr>
        <w:t>Not-for-Profit Sport</w:t>
      </w:r>
      <w:r w:rsidR="00BD091C" w:rsidRPr="004F7CAB">
        <w:rPr>
          <w:rFonts w:ascii="Times New Roman" w:hAnsi="Times New Roman" w:cs="Times New Roman"/>
          <w:sz w:val="24"/>
          <w:szCs w:val="24"/>
        </w:rPr>
        <w:t>, Athlete Development</w:t>
      </w:r>
    </w:p>
    <w:p w14:paraId="7161B369" w14:textId="77777777" w:rsidR="00B836FD" w:rsidRPr="004F7CAB" w:rsidRDefault="00B836FD">
      <w:pPr>
        <w:rPr>
          <w:rFonts w:ascii="Times New Roman" w:hAnsi="Times New Roman" w:cs="Times New Roman"/>
          <w:b/>
          <w:sz w:val="24"/>
          <w:szCs w:val="24"/>
        </w:rPr>
      </w:pPr>
      <w:r w:rsidRPr="004F7CAB">
        <w:rPr>
          <w:rFonts w:ascii="Times New Roman" w:hAnsi="Times New Roman" w:cs="Times New Roman"/>
          <w:b/>
          <w:sz w:val="24"/>
          <w:szCs w:val="24"/>
        </w:rPr>
        <w:br w:type="page"/>
      </w:r>
    </w:p>
    <w:p w14:paraId="1672CC4D" w14:textId="373D0252" w:rsidR="00243D25" w:rsidRPr="004F7CAB" w:rsidRDefault="00401FE7" w:rsidP="004F7CAB">
      <w:pPr>
        <w:pStyle w:val="Heading1"/>
        <w:numPr>
          <w:ilvl w:val="0"/>
          <w:numId w:val="24"/>
        </w:numPr>
      </w:pPr>
      <w:r w:rsidRPr="004F7CAB">
        <w:lastRenderedPageBreak/>
        <w:t>Introduction</w:t>
      </w:r>
    </w:p>
    <w:p w14:paraId="4D146762" w14:textId="76704666" w:rsidR="00E4130D" w:rsidRPr="004F7CAB" w:rsidRDefault="00F73E70" w:rsidP="00B836FD">
      <w:pPr>
        <w:spacing w:after="0" w:line="480" w:lineRule="auto"/>
        <w:rPr>
          <w:rFonts w:ascii="Times New Roman" w:hAnsi="Times New Roman" w:cs="Times New Roman"/>
          <w:sz w:val="24"/>
          <w:szCs w:val="24"/>
        </w:rPr>
      </w:pPr>
      <w:r w:rsidRPr="004F7CAB">
        <w:rPr>
          <w:rFonts w:ascii="Times New Roman" w:hAnsi="Times New Roman" w:cs="Times New Roman"/>
          <w:sz w:val="24"/>
          <w:szCs w:val="24"/>
        </w:rPr>
        <w:t>The Long-Term Athlete Developmen</w:t>
      </w:r>
      <w:r w:rsidR="004208FC" w:rsidRPr="004F7CAB">
        <w:rPr>
          <w:rFonts w:ascii="Times New Roman" w:hAnsi="Times New Roman" w:cs="Times New Roman"/>
          <w:sz w:val="24"/>
          <w:szCs w:val="24"/>
        </w:rPr>
        <w:t>t (LTAD) framework (</w:t>
      </w:r>
      <w:proofErr w:type="spellStart"/>
      <w:r w:rsidR="004208FC" w:rsidRPr="004F7CAB">
        <w:rPr>
          <w:rFonts w:ascii="Times New Roman" w:hAnsi="Times New Roman" w:cs="Times New Roman"/>
          <w:sz w:val="24"/>
          <w:szCs w:val="24"/>
        </w:rPr>
        <w:t>Balyi</w:t>
      </w:r>
      <w:proofErr w:type="spellEnd"/>
      <w:r w:rsidRPr="004F7CAB">
        <w:rPr>
          <w:rFonts w:ascii="Times New Roman" w:hAnsi="Times New Roman" w:cs="Times New Roman"/>
          <w:sz w:val="24"/>
          <w:szCs w:val="24"/>
        </w:rPr>
        <w:t>,</w:t>
      </w:r>
      <w:r w:rsidR="004208FC" w:rsidRPr="004F7CAB">
        <w:rPr>
          <w:rFonts w:ascii="Times New Roman" w:hAnsi="Times New Roman" w:cs="Times New Roman"/>
          <w:sz w:val="24"/>
          <w:szCs w:val="24"/>
        </w:rPr>
        <w:t xml:space="preserve"> Way, Norris, Cardinal, &amp; Higgs,</w:t>
      </w:r>
      <w:r w:rsidRPr="004F7CAB">
        <w:rPr>
          <w:rFonts w:ascii="Times New Roman" w:hAnsi="Times New Roman" w:cs="Times New Roman"/>
          <w:sz w:val="24"/>
          <w:szCs w:val="24"/>
        </w:rPr>
        <w:t xml:space="preserve"> 2005; </w:t>
      </w:r>
      <w:proofErr w:type="spellStart"/>
      <w:r w:rsidR="004208FC" w:rsidRPr="004F7CAB">
        <w:rPr>
          <w:rFonts w:ascii="Times New Roman" w:hAnsi="Times New Roman" w:cs="Times New Roman"/>
          <w:sz w:val="24"/>
          <w:szCs w:val="24"/>
        </w:rPr>
        <w:t>Balyi</w:t>
      </w:r>
      <w:proofErr w:type="spellEnd"/>
      <w:r w:rsidR="004208FC" w:rsidRPr="004F7CAB">
        <w:rPr>
          <w:rFonts w:ascii="Times New Roman" w:hAnsi="Times New Roman" w:cs="Times New Roman"/>
          <w:sz w:val="24"/>
          <w:szCs w:val="24"/>
        </w:rPr>
        <w:t xml:space="preserve">, Way, &amp; Higgs, </w:t>
      </w:r>
      <w:r w:rsidRPr="004F7CAB">
        <w:rPr>
          <w:rFonts w:ascii="Times New Roman" w:hAnsi="Times New Roman" w:cs="Times New Roman"/>
          <w:sz w:val="24"/>
          <w:szCs w:val="24"/>
        </w:rPr>
        <w:t xml:space="preserve">2014) </w:t>
      </w:r>
      <w:r w:rsidR="00E4130D" w:rsidRPr="004F7CAB">
        <w:rPr>
          <w:rFonts w:ascii="Times New Roman" w:hAnsi="Times New Roman" w:cs="Times New Roman"/>
          <w:sz w:val="24"/>
          <w:szCs w:val="24"/>
        </w:rPr>
        <w:t>has received con</w:t>
      </w:r>
      <w:r w:rsidRPr="004F7CAB">
        <w:rPr>
          <w:rFonts w:ascii="Times New Roman" w:hAnsi="Times New Roman" w:cs="Times New Roman"/>
          <w:sz w:val="24"/>
          <w:szCs w:val="24"/>
        </w:rPr>
        <w:t xml:space="preserve">siderable attention by policy makers, sport administrators, and practitioners </w:t>
      </w:r>
      <w:r w:rsidR="002A6422" w:rsidRPr="004F7CAB">
        <w:rPr>
          <w:rFonts w:ascii="Times New Roman" w:hAnsi="Times New Roman" w:cs="Times New Roman"/>
          <w:sz w:val="24"/>
          <w:szCs w:val="24"/>
        </w:rPr>
        <w:t xml:space="preserve">in Canada </w:t>
      </w:r>
      <w:r w:rsidRPr="004F7CAB">
        <w:rPr>
          <w:rFonts w:ascii="Times New Roman" w:hAnsi="Times New Roman" w:cs="Times New Roman"/>
          <w:sz w:val="24"/>
          <w:szCs w:val="24"/>
        </w:rPr>
        <w:t xml:space="preserve">despite limited scrutiny from the academic community. </w:t>
      </w:r>
      <w:r w:rsidR="00E4130D" w:rsidRPr="004F7CAB">
        <w:rPr>
          <w:rFonts w:ascii="Times New Roman" w:hAnsi="Times New Roman" w:cs="Times New Roman"/>
          <w:sz w:val="24"/>
          <w:szCs w:val="24"/>
        </w:rPr>
        <w:t xml:space="preserve">Commonly accredited as the </w:t>
      </w:r>
      <w:proofErr w:type="gramStart"/>
      <w:r w:rsidR="00E4130D" w:rsidRPr="004F7CAB">
        <w:rPr>
          <w:rFonts w:ascii="Times New Roman" w:hAnsi="Times New Roman" w:cs="Times New Roman"/>
          <w:sz w:val="24"/>
          <w:szCs w:val="24"/>
        </w:rPr>
        <w:t>brain-child</w:t>
      </w:r>
      <w:proofErr w:type="gramEnd"/>
      <w:r w:rsidR="00E4130D" w:rsidRPr="004F7CAB">
        <w:rPr>
          <w:rFonts w:ascii="Times New Roman" w:hAnsi="Times New Roman" w:cs="Times New Roman"/>
          <w:sz w:val="24"/>
          <w:szCs w:val="24"/>
        </w:rPr>
        <w:t xml:space="preserve"> of the Hungarian born, Canadian residing sport scientist Istvan </w:t>
      </w:r>
      <w:proofErr w:type="spellStart"/>
      <w:r w:rsidR="00E4130D" w:rsidRPr="004F7CAB">
        <w:rPr>
          <w:rFonts w:ascii="Times New Roman" w:hAnsi="Times New Roman" w:cs="Times New Roman"/>
          <w:sz w:val="24"/>
          <w:szCs w:val="24"/>
        </w:rPr>
        <w:t>Balyi</w:t>
      </w:r>
      <w:proofErr w:type="spellEnd"/>
      <w:r w:rsidR="00E4130D" w:rsidRPr="004F7CAB">
        <w:rPr>
          <w:rFonts w:ascii="Times New Roman" w:hAnsi="Times New Roman" w:cs="Times New Roman"/>
          <w:sz w:val="24"/>
          <w:szCs w:val="24"/>
        </w:rPr>
        <w:t xml:space="preserve"> (</w:t>
      </w:r>
      <w:proofErr w:type="spellStart"/>
      <w:r w:rsidR="00E4130D" w:rsidRPr="004F7CAB">
        <w:rPr>
          <w:rFonts w:ascii="Times New Roman" w:hAnsi="Times New Roman" w:cs="Times New Roman"/>
          <w:sz w:val="24"/>
          <w:szCs w:val="24"/>
        </w:rPr>
        <w:t>Banack</w:t>
      </w:r>
      <w:proofErr w:type="spellEnd"/>
      <w:r w:rsidR="004208FC" w:rsidRPr="004F7CAB">
        <w:rPr>
          <w:rFonts w:ascii="Times New Roman" w:hAnsi="Times New Roman" w:cs="Times New Roman"/>
          <w:sz w:val="24"/>
          <w:szCs w:val="24"/>
        </w:rPr>
        <w:t xml:space="preserve">, Bloom, &amp; </w:t>
      </w:r>
      <w:proofErr w:type="spellStart"/>
      <w:r w:rsidR="004208FC" w:rsidRPr="004F7CAB">
        <w:rPr>
          <w:rFonts w:ascii="Times New Roman" w:hAnsi="Times New Roman"/>
          <w:sz w:val="24"/>
          <w:szCs w:val="24"/>
        </w:rPr>
        <w:t>Falcão</w:t>
      </w:r>
      <w:proofErr w:type="spellEnd"/>
      <w:r w:rsidR="00E4130D" w:rsidRPr="004F7CAB">
        <w:rPr>
          <w:rFonts w:ascii="Times New Roman" w:hAnsi="Times New Roman" w:cs="Times New Roman"/>
          <w:sz w:val="24"/>
          <w:szCs w:val="24"/>
        </w:rPr>
        <w:t xml:space="preserve">, 2012; </w:t>
      </w:r>
      <w:r w:rsidR="00631681" w:rsidRPr="004F7CAB">
        <w:rPr>
          <w:rFonts w:ascii="Times New Roman" w:hAnsi="Times New Roman" w:cs="Times New Roman"/>
          <w:sz w:val="24"/>
          <w:szCs w:val="24"/>
        </w:rPr>
        <w:t>Ford et al., 2011; Norris, 2010</w:t>
      </w:r>
      <w:r w:rsidR="00E4130D" w:rsidRPr="004F7CAB">
        <w:rPr>
          <w:rFonts w:ascii="Times New Roman" w:hAnsi="Times New Roman" w:cs="Times New Roman"/>
          <w:sz w:val="24"/>
          <w:szCs w:val="24"/>
        </w:rPr>
        <w:t>), the LTAD framework is a multi-stage competition, training, and recovery athlete development pathw</w:t>
      </w:r>
      <w:r w:rsidR="005610CA" w:rsidRPr="004F7CAB">
        <w:rPr>
          <w:rFonts w:ascii="Times New Roman" w:hAnsi="Times New Roman" w:cs="Times New Roman"/>
          <w:sz w:val="24"/>
          <w:szCs w:val="24"/>
        </w:rPr>
        <w:t xml:space="preserve">ay. According to </w:t>
      </w:r>
      <w:proofErr w:type="spellStart"/>
      <w:r w:rsidR="005610CA" w:rsidRPr="004F7CAB">
        <w:rPr>
          <w:rFonts w:ascii="Times New Roman" w:hAnsi="Times New Roman" w:cs="Times New Roman"/>
          <w:sz w:val="24"/>
          <w:szCs w:val="24"/>
        </w:rPr>
        <w:t>Balyi</w:t>
      </w:r>
      <w:proofErr w:type="spellEnd"/>
      <w:r w:rsidR="005610CA" w:rsidRPr="004F7CAB">
        <w:rPr>
          <w:rFonts w:ascii="Times New Roman" w:hAnsi="Times New Roman" w:cs="Times New Roman"/>
          <w:sz w:val="24"/>
          <w:szCs w:val="24"/>
        </w:rPr>
        <w:t>, the</w:t>
      </w:r>
      <w:r w:rsidR="00E4130D" w:rsidRPr="004F7CAB">
        <w:rPr>
          <w:rFonts w:ascii="Times New Roman" w:hAnsi="Times New Roman" w:cs="Times New Roman"/>
          <w:sz w:val="24"/>
          <w:szCs w:val="24"/>
        </w:rPr>
        <w:t xml:space="preserve"> framework was developed out of a growing dissatisfaction with the superimposition of adult training and competition structures primarily on children a</w:t>
      </w:r>
      <w:r w:rsidR="004208FC" w:rsidRPr="004F7CAB">
        <w:rPr>
          <w:rFonts w:ascii="Times New Roman" w:hAnsi="Times New Roman" w:cs="Times New Roman"/>
          <w:sz w:val="24"/>
          <w:szCs w:val="24"/>
        </w:rPr>
        <w:t>ged 6-16 (</w:t>
      </w:r>
      <w:proofErr w:type="spellStart"/>
      <w:r w:rsidR="004208FC" w:rsidRPr="004F7CAB">
        <w:rPr>
          <w:rFonts w:ascii="Times New Roman" w:hAnsi="Times New Roman" w:cs="Times New Roman"/>
          <w:sz w:val="24"/>
          <w:szCs w:val="24"/>
        </w:rPr>
        <w:t>Balyi</w:t>
      </w:r>
      <w:proofErr w:type="spellEnd"/>
      <w:r w:rsidR="004208FC" w:rsidRPr="004F7CAB">
        <w:rPr>
          <w:rFonts w:ascii="Times New Roman" w:hAnsi="Times New Roman" w:cs="Times New Roman"/>
          <w:sz w:val="24"/>
          <w:szCs w:val="24"/>
        </w:rPr>
        <w:t xml:space="preserve"> &amp; Hamilton, 1997</w:t>
      </w:r>
      <w:r w:rsidR="00E4130D" w:rsidRPr="004F7CAB">
        <w:rPr>
          <w:rFonts w:ascii="Times New Roman" w:hAnsi="Times New Roman" w:cs="Times New Roman"/>
          <w:sz w:val="24"/>
          <w:szCs w:val="24"/>
        </w:rPr>
        <w:t xml:space="preserve">; </w:t>
      </w:r>
      <w:proofErr w:type="spellStart"/>
      <w:r w:rsidR="00E4130D" w:rsidRPr="004F7CAB">
        <w:rPr>
          <w:rFonts w:ascii="Times New Roman" w:hAnsi="Times New Roman" w:cs="Times New Roman"/>
          <w:sz w:val="24"/>
          <w:szCs w:val="24"/>
        </w:rPr>
        <w:t>Balyi</w:t>
      </w:r>
      <w:proofErr w:type="spellEnd"/>
      <w:r w:rsidR="00E4130D" w:rsidRPr="004F7CAB">
        <w:rPr>
          <w:rFonts w:ascii="Times New Roman" w:hAnsi="Times New Roman" w:cs="Times New Roman"/>
          <w:sz w:val="24"/>
          <w:szCs w:val="24"/>
        </w:rPr>
        <w:t xml:space="preserve"> &amp; Way, 1995). This dissatisfaction led </w:t>
      </w:r>
      <w:proofErr w:type="spellStart"/>
      <w:r w:rsidR="00E4130D" w:rsidRPr="004F7CAB">
        <w:rPr>
          <w:rFonts w:ascii="Times New Roman" w:hAnsi="Times New Roman" w:cs="Times New Roman"/>
          <w:sz w:val="24"/>
          <w:szCs w:val="24"/>
        </w:rPr>
        <w:t>Balyi</w:t>
      </w:r>
      <w:proofErr w:type="spellEnd"/>
      <w:r w:rsidR="00E4130D" w:rsidRPr="004F7CAB">
        <w:rPr>
          <w:rFonts w:ascii="Times New Roman" w:hAnsi="Times New Roman" w:cs="Times New Roman"/>
          <w:sz w:val="24"/>
          <w:szCs w:val="24"/>
        </w:rPr>
        <w:t xml:space="preserve"> and colleagues to conduct small-scale </w:t>
      </w:r>
      <w:r w:rsidR="00E77310" w:rsidRPr="004F7CAB">
        <w:rPr>
          <w:rFonts w:ascii="Times New Roman" w:hAnsi="Times New Roman" w:cs="Times New Roman"/>
          <w:sz w:val="24"/>
          <w:szCs w:val="24"/>
        </w:rPr>
        <w:t>physiological</w:t>
      </w:r>
      <w:r w:rsidR="00E4130D" w:rsidRPr="004F7CAB">
        <w:rPr>
          <w:rFonts w:ascii="Times New Roman" w:hAnsi="Times New Roman" w:cs="Times New Roman"/>
          <w:sz w:val="24"/>
          <w:szCs w:val="24"/>
        </w:rPr>
        <w:t xml:space="preserve">, periodization, and motor learning research to support several of their own theses, which fundamentally questioned traditional approaches to athlete development. </w:t>
      </w:r>
      <w:proofErr w:type="spellStart"/>
      <w:r w:rsidR="00E4130D" w:rsidRPr="004F7CAB">
        <w:rPr>
          <w:rFonts w:ascii="Times New Roman" w:hAnsi="Times New Roman" w:cs="Times New Roman"/>
          <w:sz w:val="24"/>
          <w:szCs w:val="24"/>
        </w:rPr>
        <w:t>Balyi</w:t>
      </w:r>
      <w:proofErr w:type="spellEnd"/>
      <w:r w:rsidR="00E4130D" w:rsidRPr="004F7CAB">
        <w:rPr>
          <w:rFonts w:ascii="Times New Roman" w:hAnsi="Times New Roman" w:cs="Times New Roman"/>
          <w:sz w:val="24"/>
          <w:szCs w:val="24"/>
        </w:rPr>
        <w:t xml:space="preserve"> and colleagues published their research through</w:t>
      </w:r>
      <w:r w:rsidR="005610CA" w:rsidRPr="004F7CAB">
        <w:rPr>
          <w:rFonts w:ascii="Times New Roman" w:hAnsi="Times New Roman" w:cs="Times New Roman"/>
          <w:sz w:val="24"/>
          <w:szCs w:val="24"/>
        </w:rPr>
        <w:t xml:space="preserve">out the 1990s and </w:t>
      </w:r>
      <w:r w:rsidR="00E4130D" w:rsidRPr="004F7CAB">
        <w:rPr>
          <w:rFonts w:ascii="Times New Roman" w:hAnsi="Times New Roman" w:cs="Times New Roman"/>
          <w:sz w:val="24"/>
          <w:szCs w:val="24"/>
        </w:rPr>
        <w:t xml:space="preserve">early 2000s across </w:t>
      </w:r>
      <w:proofErr w:type="gramStart"/>
      <w:r w:rsidR="00E4130D" w:rsidRPr="004F7CAB">
        <w:rPr>
          <w:rFonts w:ascii="Times New Roman" w:hAnsi="Times New Roman" w:cs="Times New Roman"/>
          <w:sz w:val="24"/>
          <w:szCs w:val="24"/>
        </w:rPr>
        <w:t>a number of</w:t>
      </w:r>
      <w:proofErr w:type="gramEnd"/>
      <w:r w:rsidR="00E4130D" w:rsidRPr="004F7CAB">
        <w:rPr>
          <w:rFonts w:ascii="Times New Roman" w:hAnsi="Times New Roman" w:cs="Times New Roman"/>
          <w:sz w:val="24"/>
          <w:szCs w:val="24"/>
        </w:rPr>
        <w:t xml:space="preserve"> coaching outlets </w:t>
      </w:r>
      <w:r w:rsidR="004208FC" w:rsidRPr="004F7CAB">
        <w:rPr>
          <w:rFonts w:ascii="Times New Roman" w:hAnsi="Times New Roman" w:cs="Times New Roman"/>
          <w:sz w:val="24"/>
          <w:szCs w:val="24"/>
        </w:rPr>
        <w:t xml:space="preserve">(e.g., </w:t>
      </w:r>
      <w:proofErr w:type="spellStart"/>
      <w:r w:rsidR="004208FC" w:rsidRPr="004F7CAB">
        <w:rPr>
          <w:rFonts w:ascii="Times New Roman" w:hAnsi="Times New Roman" w:cs="Times New Roman"/>
          <w:sz w:val="24"/>
          <w:szCs w:val="24"/>
        </w:rPr>
        <w:t>Balyi</w:t>
      </w:r>
      <w:proofErr w:type="spellEnd"/>
      <w:r w:rsidR="004208FC" w:rsidRPr="004F7CAB">
        <w:rPr>
          <w:rFonts w:ascii="Times New Roman" w:hAnsi="Times New Roman" w:cs="Times New Roman"/>
          <w:sz w:val="24"/>
          <w:szCs w:val="24"/>
        </w:rPr>
        <w:t>, 1990, 1995, 1996</w:t>
      </w:r>
      <w:r w:rsidR="00E4130D" w:rsidRPr="004F7CAB">
        <w:rPr>
          <w:rFonts w:ascii="Times New Roman" w:hAnsi="Times New Roman" w:cs="Times New Roman"/>
          <w:sz w:val="24"/>
          <w:szCs w:val="24"/>
        </w:rPr>
        <w:t xml:space="preserve">; </w:t>
      </w:r>
      <w:proofErr w:type="spellStart"/>
      <w:r w:rsidR="00E4130D" w:rsidRPr="004F7CAB">
        <w:rPr>
          <w:rFonts w:ascii="Times New Roman" w:hAnsi="Times New Roman" w:cs="Times New Roman"/>
          <w:sz w:val="24"/>
          <w:szCs w:val="24"/>
        </w:rPr>
        <w:t>Balyi</w:t>
      </w:r>
      <w:proofErr w:type="spellEnd"/>
      <w:r w:rsidR="00E4130D" w:rsidRPr="004F7CAB">
        <w:rPr>
          <w:rFonts w:ascii="Times New Roman" w:hAnsi="Times New Roman" w:cs="Times New Roman"/>
          <w:sz w:val="24"/>
          <w:szCs w:val="24"/>
        </w:rPr>
        <w:t xml:space="preserve"> &amp; Way, 1995; Robertson &amp; Way, 2005) and in recent years the LTAD framework has been published as a textbook (</w:t>
      </w:r>
      <w:proofErr w:type="spellStart"/>
      <w:r w:rsidR="004208FC" w:rsidRPr="004F7CAB">
        <w:rPr>
          <w:rFonts w:ascii="Times New Roman" w:hAnsi="Times New Roman" w:cs="Times New Roman"/>
          <w:sz w:val="24"/>
          <w:szCs w:val="24"/>
        </w:rPr>
        <w:t>Balyi</w:t>
      </w:r>
      <w:proofErr w:type="spellEnd"/>
      <w:r w:rsidR="004208FC" w:rsidRPr="004F7CAB">
        <w:rPr>
          <w:rFonts w:ascii="Times New Roman" w:hAnsi="Times New Roman" w:cs="Times New Roman"/>
          <w:sz w:val="24"/>
          <w:szCs w:val="24"/>
        </w:rPr>
        <w:t xml:space="preserve"> et al., 2014</w:t>
      </w:r>
      <w:r w:rsidR="00E4130D" w:rsidRPr="004F7CAB">
        <w:rPr>
          <w:rFonts w:ascii="Times New Roman" w:hAnsi="Times New Roman" w:cs="Times New Roman"/>
          <w:sz w:val="24"/>
          <w:szCs w:val="24"/>
        </w:rPr>
        <w:t xml:space="preserve">). </w:t>
      </w:r>
    </w:p>
    <w:p w14:paraId="22CF0A66" w14:textId="0DDACDA5" w:rsidR="0053135E" w:rsidRPr="004F7CAB" w:rsidRDefault="00E4130D" w:rsidP="00D053BC">
      <w:pPr>
        <w:spacing w:after="0" w:line="480" w:lineRule="auto"/>
        <w:ind w:firstLine="720"/>
        <w:rPr>
          <w:rFonts w:ascii="Times New Roman" w:hAnsi="Times New Roman" w:cs="Times New Roman"/>
          <w:sz w:val="24"/>
          <w:szCs w:val="24"/>
        </w:rPr>
      </w:pPr>
      <w:r w:rsidRPr="004F7CAB">
        <w:rPr>
          <w:rFonts w:ascii="Times New Roman" w:hAnsi="Times New Roman" w:cs="Times New Roman"/>
          <w:sz w:val="24"/>
          <w:szCs w:val="24"/>
        </w:rPr>
        <w:t xml:space="preserve">Within </w:t>
      </w:r>
      <w:r w:rsidR="0053135E" w:rsidRPr="004F7CAB">
        <w:rPr>
          <w:rFonts w:ascii="Times New Roman" w:hAnsi="Times New Roman" w:cs="Times New Roman"/>
          <w:sz w:val="24"/>
          <w:szCs w:val="24"/>
        </w:rPr>
        <w:t xml:space="preserve">Canada, </w:t>
      </w:r>
      <w:r w:rsidRPr="004F7CAB">
        <w:rPr>
          <w:rFonts w:ascii="Times New Roman" w:hAnsi="Times New Roman" w:cs="Times New Roman"/>
          <w:sz w:val="24"/>
          <w:szCs w:val="24"/>
        </w:rPr>
        <w:t xml:space="preserve">the LTAD framework has been endorsed by policy makers, sport administrators, and practitioners who have begun to adopt and implement the LTAD framework as part of their strategic and organizational planning. </w:t>
      </w:r>
      <w:r w:rsidR="00271C45" w:rsidRPr="004F7CAB">
        <w:rPr>
          <w:rFonts w:ascii="Times New Roman" w:hAnsi="Times New Roman" w:cs="Times New Roman"/>
          <w:sz w:val="24"/>
          <w:szCs w:val="24"/>
        </w:rPr>
        <w:t xml:space="preserve">The adoption and implementation of the LTAD framework </w:t>
      </w:r>
      <w:r w:rsidR="009511A2" w:rsidRPr="004F7CAB">
        <w:rPr>
          <w:rFonts w:ascii="Times New Roman" w:hAnsi="Times New Roman" w:cs="Times New Roman"/>
          <w:sz w:val="24"/>
          <w:szCs w:val="24"/>
        </w:rPr>
        <w:t>has been</w:t>
      </w:r>
      <w:r w:rsidR="00271C45" w:rsidRPr="004F7CAB">
        <w:rPr>
          <w:rFonts w:ascii="Times New Roman" w:hAnsi="Times New Roman" w:cs="Times New Roman"/>
          <w:sz w:val="24"/>
          <w:szCs w:val="24"/>
        </w:rPr>
        <w:t xml:space="preserve"> led and supported by the Canadian Sport for Life Leadership team (CS4LLT) – a group of practitioners and academics from across Canada</w:t>
      </w:r>
      <w:r w:rsidR="009511A2" w:rsidRPr="004F7CAB">
        <w:rPr>
          <w:rFonts w:ascii="Times New Roman" w:hAnsi="Times New Roman" w:cs="Times New Roman"/>
          <w:sz w:val="24"/>
          <w:szCs w:val="24"/>
        </w:rPr>
        <w:t xml:space="preserve"> (now Sport for Life)</w:t>
      </w:r>
      <w:r w:rsidR="00271C45" w:rsidRPr="004F7CAB">
        <w:rPr>
          <w:rFonts w:ascii="Times New Roman" w:hAnsi="Times New Roman" w:cs="Times New Roman"/>
          <w:sz w:val="24"/>
          <w:szCs w:val="24"/>
        </w:rPr>
        <w:t xml:space="preserve">. This group of knowledge-based professionals have a broad range of experiences from across a variety of sectors including sport, education, health, and recreation and primarily provide LTAD-related support and guidance to a wide variety of </w:t>
      </w:r>
      <w:r w:rsidR="00271C45" w:rsidRPr="004F7CAB">
        <w:rPr>
          <w:rFonts w:ascii="Times New Roman" w:hAnsi="Times New Roman" w:cs="Times New Roman"/>
          <w:sz w:val="24"/>
          <w:szCs w:val="24"/>
        </w:rPr>
        <w:lastRenderedPageBreak/>
        <w:t>stakeholders (see Dowling &amp; Washi</w:t>
      </w:r>
      <w:r w:rsidR="00EF017B" w:rsidRPr="004F7CAB">
        <w:rPr>
          <w:rFonts w:ascii="Times New Roman" w:hAnsi="Times New Roman" w:cs="Times New Roman"/>
          <w:sz w:val="24"/>
          <w:szCs w:val="24"/>
        </w:rPr>
        <w:t>ngton, 2017</w:t>
      </w:r>
      <w:r w:rsidR="00271C45" w:rsidRPr="004F7CAB">
        <w:rPr>
          <w:rFonts w:ascii="Times New Roman" w:hAnsi="Times New Roman" w:cs="Times New Roman"/>
          <w:sz w:val="24"/>
          <w:szCs w:val="24"/>
        </w:rPr>
        <w:t>)</w:t>
      </w:r>
      <w:r w:rsidR="005C6F10" w:rsidRPr="004F7CAB">
        <w:rPr>
          <w:rFonts w:ascii="Times New Roman" w:hAnsi="Times New Roman" w:cs="Times New Roman"/>
          <w:sz w:val="24"/>
          <w:szCs w:val="24"/>
        </w:rPr>
        <w:t xml:space="preserve">. </w:t>
      </w:r>
      <w:r w:rsidRPr="004F7CAB">
        <w:rPr>
          <w:rFonts w:ascii="Times New Roman" w:hAnsi="Times New Roman" w:cs="Times New Roman"/>
          <w:sz w:val="24"/>
          <w:szCs w:val="24"/>
        </w:rPr>
        <w:t xml:space="preserve">Of </w:t>
      </w:r>
      <w:proofErr w:type="gramStart"/>
      <w:r w:rsidRPr="004F7CAB">
        <w:rPr>
          <w:rFonts w:ascii="Times New Roman" w:hAnsi="Times New Roman" w:cs="Times New Roman"/>
          <w:sz w:val="24"/>
          <w:szCs w:val="24"/>
        </w:rPr>
        <w:t>particular note</w:t>
      </w:r>
      <w:proofErr w:type="gramEnd"/>
      <w:r w:rsidR="005610CA" w:rsidRPr="004F7CAB">
        <w:rPr>
          <w:rFonts w:ascii="Times New Roman" w:hAnsi="Times New Roman" w:cs="Times New Roman"/>
          <w:sz w:val="24"/>
          <w:szCs w:val="24"/>
        </w:rPr>
        <w:t xml:space="preserve"> within the Canadian sporting context</w:t>
      </w:r>
      <w:r w:rsidRPr="004F7CAB">
        <w:rPr>
          <w:rFonts w:ascii="Times New Roman" w:hAnsi="Times New Roman" w:cs="Times New Roman"/>
          <w:sz w:val="24"/>
          <w:szCs w:val="24"/>
        </w:rPr>
        <w:t xml:space="preserve"> </w:t>
      </w:r>
      <w:r w:rsidR="009511A2" w:rsidRPr="004F7CAB">
        <w:rPr>
          <w:rFonts w:ascii="Times New Roman" w:hAnsi="Times New Roman" w:cs="Times New Roman"/>
          <w:sz w:val="24"/>
          <w:szCs w:val="24"/>
        </w:rPr>
        <w:t>has been the</w:t>
      </w:r>
      <w:r w:rsidRPr="004F7CAB">
        <w:rPr>
          <w:rFonts w:ascii="Times New Roman" w:hAnsi="Times New Roman" w:cs="Times New Roman"/>
          <w:sz w:val="24"/>
          <w:szCs w:val="24"/>
        </w:rPr>
        <w:t xml:space="preserve"> formal adoption of the LTAD framework by Sport Canada – the federal government agency responsible for overseeing and delivering governments objectives in sport</w:t>
      </w:r>
      <w:r w:rsidR="009511A2" w:rsidRPr="004F7CAB">
        <w:rPr>
          <w:rFonts w:ascii="Times New Roman" w:hAnsi="Times New Roman" w:cs="Times New Roman"/>
          <w:sz w:val="24"/>
          <w:szCs w:val="24"/>
        </w:rPr>
        <w:t xml:space="preserve"> – and the incorporation of many of the </w:t>
      </w:r>
      <w:r w:rsidRPr="004F7CAB">
        <w:rPr>
          <w:rFonts w:ascii="Times New Roman" w:hAnsi="Times New Roman" w:cs="Times New Roman"/>
          <w:sz w:val="24"/>
          <w:szCs w:val="24"/>
        </w:rPr>
        <w:t xml:space="preserve">underlying principles </w:t>
      </w:r>
      <w:r w:rsidR="009511A2" w:rsidRPr="004F7CAB">
        <w:rPr>
          <w:rFonts w:ascii="Times New Roman" w:hAnsi="Times New Roman" w:cs="Times New Roman"/>
          <w:sz w:val="24"/>
          <w:szCs w:val="24"/>
        </w:rPr>
        <w:t xml:space="preserve">of LTAD </w:t>
      </w:r>
      <w:r w:rsidRPr="004F7CAB">
        <w:rPr>
          <w:rFonts w:ascii="Times New Roman" w:hAnsi="Times New Roman" w:cs="Times New Roman"/>
          <w:sz w:val="24"/>
          <w:szCs w:val="24"/>
        </w:rPr>
        <w:t>into the Canadian Sport Policy (CSP2; Canadian Heritage, 2012). As a result, many sport organizations have adopt</w:t>
      </w:r>
      <w:r w:rsidR="005610CA" w:rsidRPr="004F7CAB">
        <w:rPr>
          <w:rFonts w:ascii="Times New Roman" w:hAnsi="Times New Roman" w:cs="Times New Roman"/>
          <w:sz w:val="24"/>
          <w:szCs w:val="24"/>
        </w:rPr>
        <w:t>ed</w:t>
      </w:r>
      <w:r w:rsidRPr="004F7CAB">
        <w:rPr>
          <w:rFonts w:ascii="Times New Roman" w:hAnsi="Times New Roman" w:cs="Times New Roman"/>
          <w:sz w:val="24"/>
          <w:szCs w:val="24"/>
        </w:rPr>
        <w:t xml:space="preserve"> and implement</w:t>
      </w:r>
      <w:r w:rsidR="005610CA" w:rsidRPr="004F7CAB">
        <w:rPr>
          <w:rFonts w:ascii="Times New Roman" w:hAnsi="Times New Roman" w:cs="Times New Roman"/>
          <w:sz w:val="24"/>
          <w:szCs w:val="24"/>
        </w:rPr>
        <w:t>ed</w:t>
      </w:r>
      <w:r w:rsidRPr="004F7CAB">
        <w:rPr>
          <w:rFonts w:ascii="Times New Roman" w:hAnsi="Times New Roman" w:cs="Times New Roman"/>
          <w:sz w:val="24"/>
          <w:szCs w:val="24"/>
        </w:rPr>
        <w:t xml:space="preserve"> the LTAD framework within their organization and strategic planning resulting in the </w:t>
      </w:r>
      <w:r w:rsidR="009F747A" w:rsidRPr="004F7CAB">
        <w:rPr>
          <w:rFonts w:ascii="Times New Roman" w:hAnsi="Times New Roman" w:cs="Times New Roman"/>
          <w:sz w:val="24"/>
          <w:szCs w:val="24"/>
        </w:rPr>
        <w:t>production</w:t>
      </w:r>
      <w:r w:rsidRPr="004F7CAB">
        <w:rPr>
          <w:rFonts w:ascii="Times New Roman" w:hAnsi="Times New Roman" w:cs="Times New Roman"/>
          <w:sz w:val="24"/>
          <w:szCs w:val="24"/>
        </w:rPr>
        <w:t xml:space="preserve"> of </w:t>
      </w:r>
      <w:proofErr w:type="gramStart"/>
      <w:r w:rsidRPr="004F7CAB">
        <w:rPr>
          <w:rFonts w:ascii="Times New Roman" w:hAnsi="Times New Roman" w:cs="Times New Roman"/>
          <w:sz w:val="24"/>
          <w:szCs w:val="24"/>
        </w:rPr>
        <w:t>sport-specific</w:t>
      </w:r>
      <w:proofErr w:type="gramEnd"/>
      <w:r w:rsidRPr="004F7CAB">
        <w:rPr>
          <w:rFonts w:ascii="Times New Roman" w:hAnsi="Times New Roman" w:cs="Times New Roman"/>
          <w:sz w:val="24"/>
          <w:szCs w:val="24"/>
        </w:rPr>
        <w:t xml:space="preserve"> LTAD plans.</w:t>
      </w:r>
      <w:r w:rsidR="0053135E" w:rsidRPr="004F7CAB">
        <w:rPr>
          <w:rFonts w:ascii="Times New Roman" w:hAnsi="Times New Roman" w:cs="Times New Roman"/>
          <w:sz w:val="24"/>
          <w:szCs w:val="24"/>
        </w:rPr>
        <w:t xml:space="preserve"> </w:t>
      </w:r>
      <w:r w:rsidR="009511A2" w:rsidRPr="004F7CAB">
        <w:rPr>
          <w:rFonts w:ascii="Times New Roman" w:hAnsi="Times New Roman" w:cs="Times New Roman"/>
          <w:sz w:val="24"/>
          <w:szCs w:val="24"/>
        </w:rPr>
        <w:t>All</w:t>
      </w:r>
      <w:r w:rsidR="0053135E" w:rsidRPr="004F7CAB">
        <w:rPr>
          <w:rFonts w:ascii="Times New Roman" w:hAnsi="Times New Roman" w:cs="Times New Roman"/>
          <w:sz w:val="24"/>
          <w:szCs w:val="24"/>
        </w:rPr>
        <w:t xml:space="preserve"> National Sport Organizations (NSOs), the governing bodies primarily responsible for organizing and delivering national team programs and setting the rules and regulations of their respective sport, </w:t>
      </w:r>
      <w:r w:rsidR="009511A2" w:rsidRPr="004F7CAB">
        <w:rPr>
          <w:rFonts w:ascii="Times New Roman" w:hAnsi="Times New Roman" w:cs="Times New Roman"/>
          <w:sz w:val="24"/>
          <w:szCs w:val="24"/>
        </w:rPr>
        <w:t xml:space="preserve">for example, </w:t>
      </w:r>
      <w:r w:rsidR="0053135E" w:rsidRPr="004F7CAB">
        <w:rPr>
          <w:rFonts w:ascii="Times New Roman" w:hAnsi="Times New Roman" w:cs="Times New Roman"/>
          <w:sz w:val="24"/>
          <w:szCs w:val="24"/>
        </w:rPr>
        <w:t xml:space="preserve">are now required through federal funding agreements (via Sport Canada) to incorporate LTAD principles within their strategic and operational processes </w:t>
      </w:r>
      <w:proofErr w:type="gramStart"/>
      <w:r w:rsidR="0053135E" w:rsidRPr="004F7CAB">
        <w:rPr>
          <w:rFonts w:ascii="Times New Roman" w:hAnsi="Times New Roman" w:cs="Times New Roman"/>
          <w:sz w:val="24"/>
          <w:szCs w:val="24"/>
        </w:rPr>
        <w:t>in order to</w:t>
      </w:r>
      <w:proofErr w:type="gramEnd"/>
      <w:r w:rsidR="0053135E" w:rsidRPr="004F7CAB">
        <w:rPr>
          <w:rFonts w:ascii="Times New Roman" w:hAnsi="Times New Roman" w:cs="Times New Roman"/>
          <w:sz w:val="24"/>
          <w:szCs w:val="24"/>
        </w:rPr>
        <w:t xml:space="preserve"> be eligible for federal funding. </w:t>
      </w:r>
    </w:p>
    <w:p w14:paraId="40B01890" w14:textId="5C96B314" w:rsidR="001D5253" w:rsidRPr="004F7CAB" w:rsidRDefault="00FF514C" w:rsidP="006D110B">
      <w:pPr>
        <w:spacing w:after="0" w:line="480" w:lineRule="auto"/>
        <w:ind w:firstLine="720"/>
        <w:rPr>
          <w:rFonts w:ascii="Times New Roman" w:hAnsi="Times New Roman" w:cs="Times New Roman"/>
          <w:sz w:val="24"/>
          <w:szCs w:val="24"/>
        </w:rPr>
      </w:pPr>
      <w:r w:rsidRPr="004F7CAB">
        <w:rPr>
          <w:rFonts w:ascii="Times New Roman" w:hAnsi="Times New Roman" w:cs="Times New Roman"/>
          <w:sz w:val="24"/>
          <w:szCs w:val="24"/>
        </w:rPr>
        <w:t>What can be drawn from the above discussion is</w:t>
      </w:r>
      <w:r w:rsidR="00835B91" w:rsidRPr="004F7CAB">
        <w:rPr>
          <w:rFonts w:ascii="Times New Roman" w:hAnsi="Times New Roman" w:cs="Times New Roman"/>
          <w:sz w:val="24"/>
          <w:szCs w:val="24"/>
        </w:rPr>
        <w:t xml:space="preserve"> that the</w:t>
      </w:r>
      <w:r w:rsidRPr="004F7CAB">
        <w:rPr>
          <w:rFonts w:ascii="Times New Roman" w:hAnsi="Times New Roman" w:cs="Times New Roman"/>
          <w:sz w:val="24"/>
          <w:szCs w:val="24"/>
        </w:rPr>
        <w:t xml:space="preserve"> </w:t>
      </w:r>
      <w:r w:rsidR="00E4130D" w:rsidRPr="004F7CAB">
        <w:rPr>
          <w:rFonts w:ascii="Times New Roman" w:hAnsi="Times New Roman" w:cs="Times New Roman"/>
          <w:sz w:val="24"/>
          <w:szCs w:val="24"/>
        </w:rPr>
        <w:t xml:space="preserve">LTAD framework has, at the very least, become an increasingly popular conception of the athlete development process </w:t>
      </w:r>
      <w:r w:rsidR="00B836FD" w:rsidRPr="004F7CAB">
        <w:rPr>
          <w:rFonts w:ascii="Times New Roman" w:hAnsi="Times New Roman" w:cs="Times New Roman"/>
          <w:sz w:val="24"/>
          <w:szCs w:val="24"/>
        </w:rPr>
        <w:t>with (albeit anecdotal) evidence to suggest that it</w:t>
      </w:r>
      <w:r w:rsidR="00E4130D" w:rsidRPr="004F7CAB">
        <w:rPr>
          <w:rFonts w:ascii="Times New Roman" w:hAnsi="Times New Roman" w:cs="Times New Roman"/>
          <w:sz w:val="24"/>
          <w:szCs w:val="24"/>
        </w:rPr>
        <w:t xml:space="preserve"> has been able to influence and infiltrate the highest levels of decision-making within sport</w:t>
      </w:r>
      <w:r w:rsidR="00E77310" w:rsidRPr="004F7CAB">
        <w:rPr>
          <w:rFonts w:ascii="Times New Roman" w:hAnsi="Times New Roman" w:cs="Times New Roman"/>
          <w:sz w:val="24"/>
          <w:szCs w:val="24"/>
        </w:rPr>
        <w:t xml:space="preserve"> in Canad</w:t>
      </w:r>
      <w:r w:rsidR="009D75A0" w:rsidRPr="004F7CAB">
        <w:rPr>
          <w:rFonts w:ascii="Times New Roman" w:hAnsi="Times New Roman" w:cs="Times New Roman"/>
          <w:sz w:val="24"/>
          <w:szCs w:val="24"/>
        </w:rPr>
        <w:t>a</w:t>
      </w:r>
      <w:r w:rsidR="00E4130D" w:rsidRPr="004F7CAB">
        <w:rPr>
          <w:rFonts w:ascii="Times New Roman" w:hAnsi="Times New Roman" w:cs="Times New Roman"/>
          <w:sz w:val="24"/>
          <w:szCs w:val="24"/>
        </w:rPr>
        <w:t xml:space="preserve">. </w:t>
      </w:r>
      <w:proofErr w:type="gramStart"/>
      <w:r w:rsidR="00E4130D" w:rsidRPr="004F7CAB">
        <w:rPr>
          <w:rFonts w:ascii="Times New Roman" w:hAnsi="Times New Roman" w:cs="Times New Roman"/>
          <w:sz w:val="24"/>
          <w:szCs w:val="24"/>
        </w:rPr>
        <w:t>In spite of</w:t>
      </w:r>
      <w:proofErr w:type="gramEnd"/>
      <w:r w:rsidR="00E4130D" w:rsidRPr="004F7CAB">
        <w:rPr>
          <w:rFonts w:ascii="Times New Roman" w:hAnsi="Times New Roman" w:cs="Times New Roman"/>
          <w:sz w:val="24"/>
          <w:szCs w:val="24"/>
        </w:rPr>
        <w:t xml:space="preserve"> this recognition, </w:t>
      </w:r>
      <w:r w:rsidR="00B836FD" w:rsidRPr="004F7CAB">
        <w:rPr>
          <w:rFonts w:ascii="Times New Roman" w:hAnsi="Times New Roman" w:cs="Times New Roman"/>
          <w:sz w:val="24"/>
          <w:szCs w:val="24"/>
        </w:rPr>
        <w:t xml:space="preserve">however, </w:t>
      </w:r>
      <w:r w:rsidR="00E4130D" w:rsidRPr="004F7CAB">
        <w:rPr>
          <w:rFonts w:ascii="Times New Roman" w:hAnsi="Times New Roman" w:cs="Times New Roman"/>
          <w:sz w:val="24"/>
          <w:szCs w:val="24"/>
        </w:rPr>
        <w:t>the LTAD framework still remains considerably under-researched, with only a handful of scholars having questioned the framework or its underlying principle</w:t>
      </w:r>
      <w:r w:rsidR="004208FC" w:rsidRPr="004F7CAB">
        <w:rPr>
          <w:rFonts w:ascii="Times New Roman" w:hAnsi="Times New Roman" w:cs="Times New Roman"/>
          <w:sz w:val="24"/>
          <w:szCs w:val="24"/>
        </w:rPr>
        <w:t xml:space="preserve">s (e.g., </w:t>
      </w:r>
      <w:proofErr w:type="spellStart"/>
      <w:r w:rsidR="004208FC" w:rsidRPr="004F7CAB">
        <w:rPr>
          <w:rFonts w:ascii="Times New Roman" w:hAnsi="Times New Roman" w:cs="Times New Roman"/>
          <w:sz w:val="24"/>
          <w:szCs w:val="24"/>
        </w:rPr>
        <w:t>Banack</w:t>
      </w:r>
      <w:proofErr w:type="spellEnd"/>
      <w:r w:rsidR="004208FC" w:rsidRPr="004F7CAB">
        <w:rPr>
          <w:rFonts w:ascii="Times New Roman" w:hAnsi="Times New Roman" w:cs="Times New Roman"/>
          <w:sz w:val="24"/>
          <w:szCs w:val="24"/>
        </w:rPr>
        <w:t xml:space="preserve"> et al.,</w:t>
      </w:r>
      <w:r w:rsidR="00E4130D" w:rsidRPr="004F7CAB">
        <w:rPr>
          <w:rFonts w:ascii="Times New Roman" w:hAnsi="Times New Roman" w:cs="Times New Roman"/>
          <w:sz w:val="24"/>
          <w:szCs w:val="24"/>
        </w:rPr>
        <w:t xml:space="preserve"> 2012; Black &amp; Holt, 20</w:t>
      </w:r>
      <w:r w:rsidR="004208FC" w:rsidRPr="004F7CAB">
        <w:rPr>
          <w:rFonts w:ascii="Times New Roman" w:hAnsi="Times New Roman" w:cs="Times New Roman"/>
          <w:sz w:val="24"/>
          <w:szCs w:val="24"/>
        </w:rPr>
        <w:t>09</w:t>
      </w:r>
      <w:r w:rsidRPr="004F7CAB">
        <w:rPr>
          <w:rFonts w:ascii="Times New Roman" w:hAnsi="Times New Roman" w:cs="Times New Roman"/>
          <w:sz w:val="24"/>
          <w:szCs w:val="24"/>
        </w:rPr>
        <w:t>; Collins &amp; Bailey, 2013</w:t>
      </w:r>
      <w:r w:rsidR="00E4130D" w:rsidRPr="004F7CAB">
        <w:rPr>
          <w:rFonts w:ascii="Times New Roman" w:hAnsi="Times New Roman" w:cs="Times New Roman"/>
          <w:sz w:val="24"/>
          <w:szCs w:val="24"/>
        </w:rPr>
        <w:t xml:space="preserve">; </w:t>
      </w:r>
      <w:r w:rsidR="008725C8" w:rsidRPr="004F7CAB">
        <w:rPr>
          <w:rFonts w:ascii="Times New Roman" w:hAnsi="Times New Roman" w:cs="Times New Roman"/>
          <w:sz w:val="24"/>
          <w:szCs w:val="24"/>
        </w:rPr>
        <w:t>Ford et al., 2011;</w:t>
      </w:r>
      <w:r w:rsidR="00E4130D" w:rsidRPr="004F7CAB">
        <w:rPr>
          <w:rFonts w:ascii="Times New Roman" w:hAnsi="Times New Roman" w:cs="Times New Roman"/>
          <w:sz w:val="24"/>
          <w:szCs w:val="24"/>
        </w:rPr>
        <w:t xml:space="preserve"> Lang &amp; Light, 2010</w:t>
      </w:r>
      <w:r w:rsidR="00E4130D" w:rsidRPr="004F7CAB">
        <w:rPr>
          <w:rFonts w:ascii="Times New Roman" w:hAnsi="Times New Roman" w:cs="Times New Roman"/>
          <w:sz w:val="24"/>
          <w:szCs w:val="24"/>
          <w:lang w:val="en-GB"/>
        </w:rPr>
        <w:t xml:space="preserve">). Furthermore, of these select </w:t>
      </w:r>
      <w:r w:rsidR="009F747A" w:rsidRPr="004F7CAB">
        <w:rPr>
          <w:rFonts w:ascii="Times New Roman" w:hAnsi="Times New Roman" w:cs="Times New Roman"/>
          <w:sz w:val="24"/>
          <w:szCs w:val="24"/>
          <w:lang w:val="en-GB"/>
        </w:rPr>
        <w:t xml:space="preserve">LTAD related </w:t>
      </w:r>
      <w:r w:rsidR="00E4130D" w:rsidRPr="004F7CAB">
        <w:rPr>
          <w:rFonts w:ascii="Times New Roman" w:hAnsi="Times New Roman" w:cs="Times New Roman"/>
          <w:sz w:val="24"/>
          <w:szCs w:val="24"/>
          <w:lang w:val="en-GB"/>
        </w:rPr>
        <w:t>studies, many of them have questioned spec</w:t>
      </w:r>
      <w:r w:rsidR="009F747A" w:rsidRPr="004F7CAB">
        <w:rPr>
          <w:rFonts w:ascii="Times New Roman" w:hAnsi="Times New Roman" w:cs="Times New Roman"/>
          <w:sz w:val="24"/>
          <w:szCs w:val="24"/>
          <w:lang w:val="en-GB"/>
        </w:rPr>
        <w:t xml:space="preserve">ific elements of the framework </w:t>
      </w:r>
      <w:r w:rsidR="00E4130D" w:rsidRPr="004F7CAB">
        <w:rPr>
          <w:rFonts w:ascii="Times New Roman" w:hAnsi="Times New Roman" w:cs="Times New Roman"/>
          <w:sz w:val="24"/>
          <w:szCs w:val="24"/>
          <w:lang w:val="en-GB"/>
        </w:rPr>
        <w:t>(</w:t>
      </w:r>
      <w:r w:rsidR="009F747A" w:rsidRPr="004F7CAB">
        <w:rPr>
          <w:rFonts w:ascii="Times New Roman" w:hAnsi="Times New Roman" w:cs="Times New Roman"/>
          <w:sz w:val="24"/>
          <w:szCs w:val="24"/>
          <w:lang w:val="en-GB"/>
        </w:rPr>
        <w:t xml:space="preserve">e.g., </w:t>
      </w:r>
      <w:r w:rsidR="00E4130D" w:rsidRPr="004F7CAB">
        <w:rPr>
          <w:rFonts w:ascii="Times New Roman" w:hAnsi="Times New Roman" w:cs="Times New Roman"/>
          <w:sz w:val="24"/>
          <w:szCs w:val="24"/>
          <w:lang w:val="en-GB"/>
        </w:rPr>
        <w:t>Ford et al., 2011</w:t>
      </w:r>
      <w:r w:rsidR="009F747A" w:rsidRPr="004F7CAB">
        <w:rPr>
          <w:rFonts w:ascii="Times New Roman" w:hAnsi="Times New Roman" w:cs="Times New Roman"/>
          <w:sz w:val="24"/>
          <w:szCs w:val="24"/>
          <w:lang w:val="en-GB"/>
        </w:rPr>
        <w:t xml:space="preserve">; </w:t>
      </w:r>
      <w:r w:rsidR="009F747A" w:rsidRPr="004F7CAB">
        <w:rPr>
          <w:rFonts w:ascii="Times New Roman" w:hAnsi="Times New Roman" w:cs="Times New Roman"/>
          <w:sz w:val="24"/>
          <w:szCs w:val="24"/>
        </w:rPr>
        <w:t>Llyod &amp; Oliver, 2012</w:t>
      </w:r>
      <w:r w:rsidR="00E4130D" w:rsidRPr="004F7CAB">
        <w:rPr>
          <w:rFonts w:ascii="Times New Roman" w:hAnsi="Times New Roman" w:cs="Times New Roman"/>
          <w:sz w:val="24"/>
          <w:szCs w:val="24"/>
          <w:lang w:val="en-GB"/>
        </w:rPr>
        <w:t>) or focused on sport-specific issues surrounding the adoption of implemen</w:t>
      </w:r>
      <w:r w:rsidR="00EF017B" w:rsidRPr="004F7CAB">
        <w:rPr>
          <w:rFonts w:ascii="Times New Roman" w:hAnsi="Times New Roman" w:cs="Times New Roman"/>
          <w:sz w:val="24"/>
          <w:szCs w:val="24"/>
          <w:lang w:val="en-GB"/>
        </w:rPr>
        <w:t>tation (e.g., Black &amp; Holt, 2009</w:t>
      </w:r>
      <w:r w:rsidR="00E4130D" w:rsidRPr="004F7CAB">
        <w:rPr>
          <w:rFonts w:ascii="Times New Roman" w:hAnsi="Times New Roman" w:cs="Times New Roman"/>
          <w:sz w:val="24"/>
          <w:szCs w:val="24"/>
          <w:lang w:val="en-GB"/>
        </w:rPr>
        <w:t xml:space="preserve">; Lang &amp; Light, 2010). </w:t>
      </w:r>
      <w:r w:rsidR="001D5253" w:rsidRPr="004F7CAB">
        <w:rPr>
          <w:rFonts w:ascii="Times New Roman" w:hAnsi="Times New Roman" w:cs="Times New Roman"/>
          <w:sz w:val="24"/>
          <w:szCs w:val="24"/>
          <w:lang w:val="en-GB"/>
        </w:rPr>
        <w:t xml:space="preserve">The shortcoming of these </w:t>
      </w:r>
      <w:r w:rsidR="00063935" w:rsidRPr="004F7CAB">
        <w:rPr>
          <w:rFonts w:ascii="Times New Roman" w:hAnsi="Times New Roman" w:cs="Times New Roman"/>
          <w:sz w:val="24"/>
          <w:szCs w:val="24"/>
          <w:lang w:val="en-GB"/>
        </w:rPr>
        <w:t xml:space="preserve">previous </w:t>
      </w:r>
      <w:r w:rsidR="001D5253" w:rsidRPr="004F7CAB">
        <w:rPr>
          <w:rFonts w:ascii="Times New Roman" w:hAnsi="Times New Roman" w:cs="Times New Roman"/>
          <w:sz w:val="24"/>
          <w:szCs w:val="24"/>
          <w:lang w:val="en-GB"/>
        </w:rPr>
        <w:t>studies</w:t>
      </w:r>
      <w:r w:rsidR="00057ADB" w:rsidRPr="004F7CAB">
        <w:rPr>
          <w:rFonts w:ascii="Times New Roman" w:hAnsi="Times New Roman" w:cs="Times New Roman"/>
          <w:sz w:val="24"/>
          <w:szCs w:val="24"/>
          <w:lang w:val="en-GB"/>
        </w:rPr>
        <w:t xml:space="preserve"> is that</w:t>
      </w:r>
      <w:r w:rsidR="00063935" w:rsidRPr="004F7CAB">
        <w:rPr>
          <w:rFonts w:ascii="Times New Roman" w:hAnsi="Times New Roman" w:cs="Times New Roman"/>
          <w:sz w:val="24"/>
          <w:szCs w:val="24"/>
          <w:lang w:val="en-GB"/>
        </w:rPr>
        <w:t xml:space="preserve"> they</w:t>
      </w:r>
      <w:r w:rsidR="001D5253" w:rsidRPr="004F7CAB">
        <w:rPr>
          <w:rFonts w:ascii="Times New Roman" w:hAnsi="Times New Roman" w:cs="Times New Roman"/>
          <w:sz w:val="24"/>
          <w:szCs w:val="24"/>
          <w:lang w:val="en-GB"/>
        </w:rPr>
        <w:t xml:space="preserve"> </w:t>
      </w:r>
      <w:r w:rsidR="00057ADB" w:rsidRPr="004F7CAB">
        <w:rPr>
          <w:rFonts w:ascii="Times New Roman" w:hAnsi="Times New Roman" w:cs="Times New Roman"/>
          <w:sz w:val="24"/>
          <w:szCs w:val="24"/>
        </w:rPr>
        <w:t>overlook or ignore</w:t>
      </w:r>
      <w:r w:rsidR="00063935" w:rsidRPr="004F7CAB">
        <w:rPr>
          <w:rFonts w:ascii="Times New Roman" w:hAnsi="Times New Roman" w:cs="Times New Roman"/>
          <w:sz w:val="24"/>
          <w:szCs w:val="24"/>
        </w:rPr>
        <w:t xml:space="preserve"> the</w:t>
      </w:r>
      <w:r w:rsidR="001D5253" w:rsidRPr="004F7CAB">
        <w:rPr>
          <w:rFonts w:ascii="Times New Roman" w:hAnsi="Times New Roman" w:cs="Times New Roman"/>
          <w:sz w:val="24"/>
          <w:szCs w:val="24"/>
        </w:rPr>
        <w:t xml:space="preserve"> original</w:t>
      </w:r>
      <w:r w:rsidR="00063935" w:rsidRPr="004F7CAB">
        <w:rPr>
          <w:rFonts w:ascii="Times New Roman" w:hAnsi="Times New Roman" w:cs="Times New Roman"/>
          <w:sz w:val="24"/>
          <w:szCs w:val="24"/>
        </w:rPr>
        <w:t xml:space="preserve"> </w:t>
      </w:r>
      <w:r w:rsidR="00E77310" w:rsidRPr="004F7CAB">
        <w:rPr>
          <w:rFonts w:ascii="Times New Roman" w:hAnsi="Times New Roman" w:cs="Times New Roman"/>
          <w:sz w:val="24"/>
          <w:szCs w:val="24"/>
        </w:rPr>
        <w:t xml:space="preserve">intended </w:t>
      </w:r>
      <w:r w:rsidR="00063935" w:rsidRPr="004F7CAB">
        <w:rPr>
          <w:rFonts w:ascii="Times New Roman" w:hAnsi="Times New Roman" w:cs="Times New Roman"/>
          <w:sz w:val="24"/>
          <w:szCs w:val="24"/>
        </w:rPr>
        <w:t>objective of the</w:t>
      </w:r>
      <w:r w:rsidR="001D5253" w:rsidRPr="004F7CAB">
        <w:rPr>
          <w:rFonts w:ascii="Times New Roman" w:hAnsi="Times New Roman" w:cs="Times New Roman"/>
          <w:sz w:val="24"/>
          <w:szCs w:val="24"/>
        </w:rPr>
        <w:t xml:space="preserve"> LTAD framework which stemmed from pragmatism and an inherent desire</w:t>
      </w:r>
      <w:r w:rsidR="00B836FD" w:rsidRPr="004F7CAB">
        <w:rPr>
          <w:rFonts w:ascii="Times New Roman" w:hAnsi="Times New Roman" w:cs="Times New Roman"/>
          <w:sz w:val="24"/>
          <w:szCs w:val="24"/>
        </w:rPr>
        <w:t xml:space="preserve"> to</w:t>
      </w:r>
      <w:r w:rsidR="001D5253" w:rsidRPr="004F7CAB">
        <w:rPr>
          <w:rFonts w:ascii="Times New Roman" w:hAnsi="Times New Roman" w:cs="Times New Roman"/>
          <w:sz w:val="24"/>
          <w:szCs w:val="24"/>
        </w:rPr>
        <w:t xml:space="preserve"> offer useful guidelines to sport practitioners </w:t>
      </w:r>
      <w:proofErr w:type="gramStart"/>
      <w:r w:rsidR="001D5253" w:rsidRPr="004F7CAB">
        <w:rPr>
          <w:rFonts w:ascii="Times New Roman" w:hAnsi="Times New Roman" w:cs="Times New Roman"/>
          <w:sz w:val="24"/>
          <w:szCs w:val="24"/>
        </w:rPr>
        <w:t xml:space="preserve">in </w:t>
      </w:r>
      <w:r w:rsidR="001D5253" w:rsidRPr="004F7CAB">
        <w:rPr>
          <w:rFonts w:ascii="Times New Roman" w:hAnsi="Times New Roman" w:cs="Times New Roman"/>
          <w:sz w:val="24"/>
          <w:szCs w:val="24"/>
        </w:rPr>
        <w:lastRenderedPageBreak/>
        <w:t>order to</w:t>
      </w:r>
      <w:proofErr w:type="gramEnd"/>
      <w:r w:rsidR="001D5253" w:rsidRPr="004F7CAB">
        <w:rPr>
          <w:rFonts w:ascii="Times New Roman" w:hAnsi="Times New Roman" w:cs="Times New Roman"/>
          <w:sz w:val="24"/>
          <w:szCs w:val="24"/>
        </w:rPr>
        <w:t xml:space="preserve"> overcome systematic shortcomings and maximize athlete potential. It is for this reason that </w:t>
      </w:r>
      <w:r w:rsidR="00057ADB" w:rsidRPr="004F7CAB">
        <w:rPr>
          <w:rFonts w:ascii="Times New Roman" w:hAnsi="Times New Roman" w:cs="Times New Roman"/>
          <w:sz w:val="24"/>
          <w:szCs w:val="24"/>
        </w:rPr>
        <w:t xml:space="preserve">herein </w:t>
      </w:r>
      <w:r w:rsidR="001D5253" w:rsidRPr="004F7CAB">
        <w:rPr>
          <w:rFonts w:ascii="Times New Roman" w:hAnsi="Times New Roman" w:cs="Times New Roman"/>
          <w:sz w:val="24"/>
          <w:szCs w:val="24"/>
        </w:rPr>
        <w:t>we use the terminology framework rather than model, with some scholars, perhaps erroneously, assuming that LTAD is a model of athlete development that can be empirically tested (e.g., Ford et al., 2011).</w:t>
      </w:r>
      <w:r w:rsidR="00063935" w:rsidRPr="004F7CAB">
        <w:rPr>
          <w:rFonts w:ascii="Times New Roman" w:hAnsi="Times New Roman" w:cs="Times New Roman"/>
          <w:sz w:val="24"/>
          <w:szCs w:val="24"/>
        </w:rPr>
        <w:t xml:space="preserve"> We disagree with this as a</w:t>
      </w:r>
      <w:r w:rsidR="00057ADB" w:rsidRPr="004F7CAB">
        <w:rPr>
          <w:rFonts w:ascii="Times New Roman" w:hAnsi="Times New Roman" w:cs="Times New Roman"/>
          <w:sz w:val="24"/>
          <w:szCs w:val="24"/>
        </w:rPr>
        <w:t xml:space="preserve"> starting point for discussion and </w:t>
      </w:r>
      <w:r w:rsidR="00063935" w:rsidRPr="004F7CAB">
        <w:rPr>
          <w:rFonts w:ascii="Times New Roman" w:hAnsi="Times New Roman" w:cs="Times New Roman"/>
          <w:sz w:val="24"/>
          <w:szCs w:val="24"/>
        </w:rPr>
        <w:t>rather view the LTAD framework as a soc</w:t>
      </w:r>
      <w:r w:rsidR="00B836FD" w:rsidRPr="004F7CAB">
        <w:rPr>
          <w:rFonts w:ascii="Times New Roman" w:hAnsi="Times New Roman" w:cs="Times New Roman"/>
          <w:sz w:val="24"/>
          <w:szCs w:val="24"/>
        </w:rPr>
        <w:t>ially constructed and continually</w:t>
      </w:r>
      <w:r w:rsidR="00063935" w:rsidRPr="004F7CAB">
        <w:rPr>
          <w:rFonts w:ascii="Times New Roman" w:hAnsi="Times New Roman" w:cs="Times New Roman"/>
          <w:sz w:val="24"/>
          <w:szCs w:val="24"/>
        </w:rPr>
        <w:t xml:space="preserve"> evolving </w:t>
      </w:r>
      <w:r w:rsidR="001D5253" w:rsidRPr="004F7CAB">
        <w:rPr>
          <w:rFonts w:ascii="Times New Roman" w:hAnsi="Times New Roman" w:cs="Times New Roman"/>
          <w:sz w:val="24"/>
          <w:szCs w:val="24"/>
        </w:rPr>
        <w:t>conception (or depiction) of the athlete development process that is underpinned by a series of loosely connected principles</w:t>
      </w:r>
      <w:r w:rsidR="00063935" w:rsidRPr="004F7CAB">
        <w:rPr>
          <w:rFonts w:ascii="Times New Roman" w:hAnsi="Times New Roman" w:cs="Times New Roman"/>
          <w:sz w:val="24"/>
          <w:szCs w:val="24"/>
        </w:rPr>
        <w:t xml:space="preserve"> (specialization, periodization </w:t>
      </w:r>
      <w:proofErr w:type="spellStart"/>
      <w:r w:rsidR="00063935" w:rsidRPr="004F7CAB">
        <w:rPr>
          <w:rFonts w:ascii="Times New Roman" w:hAnsi="Times New Roman" w:cs="Times New Roman"/>
          <w:sz w:val="24"/>
          <w:szCs w:val="24"/>
        </w:rPr>
        <w:t>etc</w:t>
      </w:r>
      <w:proofErr w:type="spellEnd"/>
      <w:r w:rsidR="001D5253" w:rsidRPr="004F7CAB">
        <w:rPr>
          <w:rFonts w:ascii="Times New Roman" w:hAnsi="Times New Roman" w:cs="Times New Roman"/>
          <w:sz w:val="24"/>
          <w:szCs w:val="24"/>
        </w:rPr>
        <w:t xml:space="preserve">). </w:t>
      </w:r>
    </w:p>
    <w:p w14:paraId="3EAB155E" w14:textId="0BFACBF5" w:rsidR="00DC46A9" w:rsidRPr="004F7CAB" w:rsidRDefault="00063935" w:rsidP="00063935">
      <w:pPr>
        <w:spacing w:after="0" w:line="480" w:lineRule="auto"/>
        <w:ind w:firstLine="720"/>
        <w:rPr>
          <w:rFonts w:ascii="Times New Roman" w:hAnsi="Times New Roman" w:cs="Times New Roman"/>
          <w:sz w:val="24"/>
          <w:szCs w:val="24"/>
          <w:lang w:val="en-GB"/>
        </w:rPr>
      </w:pPr>
      <w:r w:rsidRPr="004F7CAB">
        <w:rPr>
          <w:rFonts w:ascii="Times New Roman" w:hAnsi="Times New Roman" w:cs="Times New Roman"/>
          <w:sz w:val="24"/>
          <w:szCs w:val="24"/>
        </w:rPr>
        <w:t>In viewing the LTAD framework in this manner (</w:t>
      </w:r>
      <w:proofErr w:type="gramStart"/>
      <w:r w:rsidRPr="004F7CAB">
        <w:rPr>
          <w:rFonts w:ascii="Times New Roman" w:hAnsi="Times New Roman" w:cs="Times New Roman"/>
          <w:sz w:val="24"/>
          <w:szCs w:val="24"/>
        </w:rPr>
        <w:t>i.e.</w:t>
      </w:r>
      <w:proofErr w:type="gramEnd"/>
      <w:r w:rsidRPr="004F7CAB">
        <w:rPr>
          <w:rFonts w:ascii="Times New Roman" w:hAnsi="Times New Roman" w:cs="Times New Roman"/>
          <w:sz w:val="24"/>
          <w:szCs w:val="24"/>
        </w:rPr>
        <w:t xml:space="preserve"> a socially constructed depiction of the athlete development process</w:t>
      </w:r>
      <w:r w:rsidR="009D5850" w:rsidRPr="004F7CAB">
        <w:rPr>
          <w:rFonts w:ascii="Times New Roman" w:hAnsi="Times New Roman" w:cs="Times New Roman"/>
          <w:sz w:val="24"/>
          <w:szCs w:val="24"/>
        </w:rPr>
        <w:t xml:space="preserve"> used to overcome systemic shortcomings</w:t>
      </w:r>
      <w:r w:rsidRPr="004F7CAB">
        <w:rPr>
          <w:rFonts w:ascii="Times New Roman" w:hAnsi="Times New Roman" w:cs="Times New Roman"/>
          <w:sz w:val="24"/>
          <w:szCs w:val="24"/>
        </w:rPr>
        <w:t>), t</w:t>
      </w:r>
      <w:r w:rsidR="001D5253" w:rsidRPr="004F7CAB">
        <w:rPr>
          <w:rFonts w:ascii="Times New Roman" w:hAnsi="Times New Roman" w:cs="Times New Roman"/>
          <w:sz w:val="24"/>
          <w:szCs w:val="24"/>
        </w:rPr>
        <w:t xml:space="preserve">he </w:t>
      </w:r>
      <w:r w:rsidR="005C6F10" w:rsidRPr="004F7CAB">
        <w:rPr>
          <w:rFonts w:ascii="Times New Roman" w:hAnsi="Times New Roman" w:cs="Times New Roman"/>
          <w:sz w:val="24"/>
          <w:szCs w:val="24"/>
        </w:rPr>
        <w:t>above discussion brings to the forefront</w:t>
      </w:r>
      <w:r w:rsidR="00264B09" w:rsidRPr="004F7CAB">
        <w:rPr>
          <w:rFonts w:ascii="Times New Roman" w:hAnsi="Times New Roman" w:cs="Times New Roman"/>
          <w:sz w:val="24"/>
          <w:szCs w:val="24"/>
        </w:rPr>
        <w:t xml:space="preserve"> </w:t>
      </w:r>
      <w:r w:rsidR="00835B91" w:rsidRPr="004F7CAB">
        <w:rPr>
          <w:rFonts w:ascii="Times New Roman" w:hAnsi="Times New Roman" w:cs="Times New Roman"/>
          <w:sz w:val="24"/>
          <w:szCs w:val="24"/>
        </w:rPr>
        <w:t>a number of questions such as</w:t>
      </w:r>
      <w:r w:rsidR="005C6F10" w:rsidRPr="004F7CAB">
        <w:rPr>
          <w:rFonts w:ascii="Times New Roman" w:hAnsi="Times New Roman" w:cs="Times New Roman"/>
          <w:sz w:val="24"/>
          <w:szCs w:val="24"/>
        </w:rPr>
        <w:t xml:space="preserve"> </w:t>
      </w:r>
      <w:r w:rsidR="00D053BC" w:rsidRPr="004F7CAB">
        <w:rPr>
          <w:rFonts w:ascii="Times New Roman" w:hAnsi="Times New Roman" w:cs="Times New Roman"/>
          <w:sz w:val="24"/>
          <w:szCs w:val="24"/>
          <w:lang w:val="en-GB"/>
        </w:rPr>
        <w:t>how</w:t>
      </w:r>
      <w:r w:rsidR="00835B91" w:rsidRPr="004F7CAB">
        <w:rPr>
          <w:rFonts w:ascii="Times New Roman" w:hAnsi="Times New Roman" w:cs="Times New Roman"/>
          <w:sz w:val="24"/>
          <w:szCs w:val="24"/>
          <w:lang w:val="en-GB"/>
        </w:rPr>
        <w:t xml:space="preserve">, then, </w:t>
      </w:r>
      <w:r w:rsidR="00D053BC" w:rsidRPr="004F7CAB">
        <w:rPr>
          <w:rFonts w:ascii="Times New Roman" w:hAnsi="Times New Roman" w:cs="Times New Roman"/>
          <w:sz w:val="24"/>
          <w:szCs w:val="24"/>
          <w:lang w:val="en-GB"/>
        </w:rPr>
        <w:t xml:space="preserve">has the LTAD </w:t>
      </w:r>
      <w:r w:rsidR="005726FA" w:rsidRPr="004F7CAB">
        <w:rPr>
          <w:rFonts w:ascii="Times New Roman" w:hAnsi="Times New Roman" w:cs="Times New Roman"/>
          <w:sz w:val="24"/>
          <w:szCs w:val="24"/>
          <w:lang w:val="en-GB"/>
        </w:rPr>
        <w:t>framework become</w:t>
      </w:r>
      <w:r w:rsidR="00D053BC" w:rsidRPr="004F7CAB">
        <w:rPr>
          <w:rFonts w:ascii="Times New Roman" w:hAnsi="Times New Roman" w:cs="Times New Roman"/>
          <w:sz w:val="24"/>
          <w:szCs w:val="24"/>
          <w:lang w:val="en-GB"/>
        </w:rPr>
        <w:t xml:space="preserve"> an increasingly orthodox conception of the athlete development process despite the absence of scientific research to support many of its claims? </w:t>
      </w:r>
      <w:proofErr w:type="gramStart"/>
      <w:r w:rsidR="004C7E89" w:rsidRPr="004F7CAB">
        <w:rPr>
          <w:rFonts w:ascii="Times New Roman" w:hAnsi="Times New Roman" w:cs="Times New Roman"/>
          <w:sz w:val="24"/>
          <w:szCs w:val="24"/>
          <w:lang w:val="en-GB"/>
        </w:rPr>
        <w:t>In particular, what</w:t>
      </w:r>
      <w:proofErr w:type="gramEnd"/>
      <w:r w:rsidR="004C7E89" w:rsidRPr="004F7CAB">
        <w:rPr>
          <w:rFonts w:ascii="Times New Roman" w:hAnsi="Times New Roman" w:cs="Times New Roman"/>
          <w:sz w:val="24"/>
          <w:szCs w:val="24"/>
          <w:lang w:val="en-GB"/>
        </w:rPr>
        <w:t xml:space="preserve"> </w:t>
      </w:r>
      <w:r w:rsidR="00D40C33" w:rsidRPr="004F7CAB">
        <w:rPr>
          <w:rFonts w:ascii="Times New Roman" w:hAnsi="Times New Roman" w:cs="Times New Roman"/>
          <w:sz w:val="24"/>
          <w:szCs w:val="24"/>
          <w:lang w:val="en-GB"/>
        </w:rPr>
        <w:t>developments occurred with</w:t>
      </w:r>
      <w:r w:rsidR="00A7042A" w:rsidRPr="004F7CAB">
        <w:rPr>
          <w:rFonts w:ascii="Times New Roman" w:hAnsi="Times New Roman" w:cs="Times New Roman"/>
          <w:sz w:val="24"/>
          <w:szCs w:val="24"/>
          <w:lang w:val="en-GB"/>
        </w:rPr>
        <w:t>in</w:t>
      </w:r>
      <w:r w:rsidR="00631463" w:rsidRPr="004F7CAB">
        <w:rPr>
          <w:rFonts w:ascii="Times New Roman" w:hAnsi="Times New Roman" w:cs="Times New Roman"/>
          <w:sz w:val="24"/>
          <w:szCs w:val="24"/>
          <w:lang w:val="en-GB"/>
        </w:rPr>
        <w:t xml:space="preserve"> Canadian sport that</w:t>
      </w:r>
      <w:r w:rsidR="001D5253" w:rsidRPr="004F7CAB">
        <w:rPr>
          <w:rFonts w:ascii="Times New Roman" w:hAnsi="Times New Roman" w:cs="Times New Roman"/>
          <w:sz w:val="24"/>
          <w:szCs w:val="24"/>
          <w:lang w:val="en-GB"/>
        </w:rPr>
        <w:t xml:space="preserve"> </w:t>
      </w:r>
      <w:r w:rsidR="00631463" w:rsidRPr="004F7CAB">
        <w:rPr>
          <w:rFonts w:ascii="Times New Roman" w:hAnsi="Times New Roman" w:cs="Times New Roman"/>
          <w:sz w:val="24"/>
          <w:szCs w:val="24"/>
          <w:lang w:val="en-GB"/>
        </w:rPr>
        <w:t xml:space="preserve">have </w:t>
      </w:r>
      <w:r w:rsidR="00D40C33" w:rsidRPr="004F7CAB">
        <w:rPr>
          <w:rFonts w:ascii="Times New Roman" w:hAnsi="Times New Roman" w:cs="Times New Roman"/>
          <w:sz w:val="24"/>
          <w:szCs w:val="24"/>
          <w:lang w:val="en-GB"/>
        </w:rPr>
        <w:t>fa</w:t>
      </w:r>
      <w:r w:rsidR="004C7E89" w:rsidRPr="004F7CAB">
        <w:rPr>
          <w:rFonts w:ascii="Times New Roman" w:hAnsi="Times New Roman" w:cs="Times New Roman"/>
          <w:sz w:val="24"/>
          <w:szCs w:val="24"/>
          <w:lang w:val="en-GB"/>
        </w:rPr>
        <w:t>cilitate</w:t>
      </w:r>
      <w:r w:rsidR="009511A2" w:rsidRPr="004F7CAB">
        <w:rPr>
          <w:rFonts w:ascii="Times New Roman" w:hAnsi="Times New Roman" w:cs="Times New Roman"/>
          <w:sz w:val="24"/>
          <w:szCs w:val="24"/>
          <w:lang w:val="en-GB"/>
        </w:rPr>
        <w:t>d</w:t>
      </w:r>
      <w:r w:rsidR="004C7E89" w:rsidRPr="004F7CAB">
        <w:rPr>
          <w:rFonts w:ascii="Times New Roman" w:hAnsi="Times New Roman" w:cs="Times New Roman"/>
          <w:sz w:val="24"/>
          <w:szCs w:val="24"/>
          <w:lang w:val="en-GB"/>
        </w:rPr>
        <w:t xml:space="preserve"> the widespread adoption of the LTAD framework both domestically and abroad? </w:t>
      </w:r>
      <w:r w:rsidR="005C6F10" w:rsidRPr="004F7CAB">
        <w:rPr>
          <w:rFonts w:ascii="Times New Roman" w:hAnsi="Times New Roman" w:cs="Times New Roman"/>
          <w:sz w:val="24"/>
          <w:szCs w:val="24"/>
        </w:rPr>
        <w:t xml:space="preserve">Furthermore, it is apparent </w:t>
      </w:r>
      <w:r w:rsidR="00D40C33" w:rsidRPr="004F7CAB">
        <w:rPr>
          <w:rFonts w:ascii="Times New Roman" w:hAnsi="Times New Roman" w:cs="Times New Roman"/>
          <w:sz w:val="24"/>
          <w:szCs w:val="24"/>
        </w:rPr>
        <w:t xml:space="preserve">from the above discussion </w:t>
      </w:r>
      <w:r w:rsidR="005C6F10" w:rsidRPr="004F7CAB">
        <w:rPr>
          <w:rFonts w:ascii="Times New Roman" w:hAnsi="Times New Roman" w:cs="Times New Roman"/>
          <w:sz w:val="24"/>
          <w:szCs w:val="24"/>
        </w:rPr>
        <w:t xml:space="preserve">that many sports organizations </w:t>
      </w:r>
      <w:r w:rsidR="004C7E89" w:rsidRPr="004F7CAB">
        <w:rPr>
          <w:rFonts w:ascii="Times New Roman" w:hAnsi="Times New Roman" w:cs="Times New Roman"/>
          <w:sz w:val="24"/>
          <w:szCs w:val="24"/>
        </w:rPr>
        <w:t xml:space="preserve">both within Canada and internationally </w:t>
      </w:r>
      <w:r w:rsidR="005C6F10" w:rsidRPr="004F7CAB">
        <w:rPr>
          <w:rFonts w:ascii="Times New Roman" w:hAnsi="Times New Roman" w:cs="Times New Roman"/>
          <w:sz w:val="24"/>
          <w:szCs w:val="24"/>
        </w:rPr>
        <w:t>are now under substantial pressures, often through governmental agreements (via Sport Canada or equivalents), to comply with the principles as dictated by the LTAD framework. It follows that if sport organizations are</w:t>
      </w:r>
      <w:r w:rsidR="000A38EE" w:rsidRPr="004F7CAB">
        <w:rPr>
          <w:rFonts w:ascii="Times New Roman" w:hAnsi="Times New Roman" w:cs="Times New Roman"/>
          <w:sz w:val="24"/>
          <w:szCs w:val="24"/>
        </w:rPr>
        <w:t xml:space="preserve"> increasingly</w:t>
      </w:r>
      <w:r w:rsidR="005C6F10" w:rsidRPr="004F7CAB">
        <w:rPr>
          <w:rFonts w:ascii="Times New Roman" w:hAnsi="Times New Roman" w:cs="Times New Roman"/>
          <w:sz w:val="24"/>
          <w:szCs w:val="24"/>
        </w:rPr>
        <w:t xml:space="preserve"> required to undertake such substantial changes to their operations to align themselves with the LTAD framework</w:t>
      </w:r>
      <w:r w:rsidR="004C51B3" w:rsidRPr="004F7CAB">
        <w:rPr>
          <w:rFonts w:ascii="Times New Roman" w:hAnsi="Times New Roman" w:cs="Times New Roman"/>
          <w:sz w:val="24"/>
          <w:szCs w:val="24"/>
        </w:rPr>
        <w:t>,</w:t>
      </w:r>
      <w:r w:rsidR="005C6F10" w:rsidRPr="004F7CAB">
        <w:rPr>
          <w:rFonts w:ascii="Times New Roman" w:hAnsi="Times New Roman" w:cs="Times New Roman"/>
          <w:sz w:val="24"/>
          <w:szCs w:val="24"/>
        </w:rPr>
        <w:t xml:space="preserve"> then more research is required to understand this phenomenon.</w:t>
      </w:r>
    </w:p>
    <w:p w14:paraId="762616A3" w14:textId="33BE4998" w:rsidR="004E1563" w:rsidRPr="004F7CAB" w:rsidRDefault="008725C8" w:rsidP="004E1563">
      <w:pPr>
        <w:spacing w:after="0" w:line="480" w:lineRule="auto"/>
        <w:ind w:firstLine="720"/>
        <w:rPr>
          <w:rFonts w:ascii="Times New Roman" w:hAnsi="Times New Roman" w:cs="Times New Roman"/>
          <w:sz w:val="24"/>
          <w:szCs w:val="24"/>
        </w:rPr>
      </w:pPr>
      <w:r w:rsidRPr="004F7CAB">
        <w:rPr>
          <w:rFonts w:ascii="Times New Roman" w:hAnsi="Times New Roman" w:cs="Times New Roman"/>
          <w:sz w:val="24"/>
          <w:szCs w:val="24"/>
        </w:rPr>
        <w:t xml:space="preserve">The purpose of this </w:t>
      </w:r>
      <w:r w:rsidR="00F37C72" w:rsidRPr="004F7CAB">
        <w:rPr>
          <w:rFonts w:ascii="Times New Roman" w:hAnsi="Times New Roman" w:cs="Times New Roman"/>
          <w:sz w:val="24"/>
          <w:szCs w:val="24"/>
        </w:rPr>
        <w:t>present study,</w:t>
      </w:r>
      <w:r w:rsidR="00DF218E" w:rsidRPr="004F7CAB">
        <w:rPr>
          <w:rFonts w:ascii="Times New Roman" w:hAnsi="Times New Roman" w:cs="Times New Roman"/>
          <w:sz w:val="24"/>
          <w:szCs w:val="24"/>
        </w:rPr>
        <w:t xml:space="preserve"> therefore</w:t>
      </w:r>
      <w:r w:rsidR="00F37C72" w:rsidRPr="004F7CAB">
        <w:rPr>
          <w:rFonts w:ascii="Times New Roman" w:hAnsi="Times New Roman" w:cs="Times New Roman"/>
          <w:sz w:val="24"/>
          <w:szCs w:val="24"/>
        </w:rPr>
        <w:t>,</w:t>
      </w:r>
      <w:r w:rsidR="00835B91" w:rsidRPr="004F7CAB">
        <w:rPr>
          <w:rFonts w:ascii="Times New Roman" w:hAnsi="Times New Roman" w:cs="Times New Roman"/>
          <w:sz w:val="24"/>
          <w:szCs w:val="24"/>
        </w:rPr>
        <w:t xml:space="preserve"> </w:t>
      </w:r>
      <w:r w:rsidR="00F37C72" w:rsidRPr="004F7CAB">
        <w:rPr>
          <w:rFonts w:ascii="Times New Roman" w:hAnsi="Times New Roman" w:cs="Times New Roman"/>
          <w:sz w:val="24"/>
          <w:szCs w:val="24"/>
        </w:rPr>
        <w:t xml:space="preserve">is </w:t>
      </w:r>
      <w:r w:rsidR="00835B91" w:rsidRPr="004F7CAB">
        <w:rPr>
          <w:rFonts w:ascii="Times New Roman" w:hAnsi="Times New Roman" w:cs="Times New Roman"/>
          <w:sz w:val="24"/>
          <w:szCs w:val="24"/>
        </w:rPr>
        <w:t>to</w:t>
      </w:r>
      <w:r w:rsidR="002471E2" w:rsidRPr="004F7CAB">
        <w:rPr>
          <w:rFonts w:ascii="Times New Roman" w:hAnsi="Times New Roman" w:cs="Times New Roman"/>
          <w:sz w:val="24"/>
          <w:szCs w:val="24"/>
        </w:rPr>
        <w:t xml:space="preserve"> examine how the LTAD framework was socially constructed </w:t>
      </w:r>
      <w:r w:rsidRPr="004F7CAB">
        <w:rPr>
          <w:rFonts w:ascii="Times New Roman" w:hAnsi="Times New Roman" w:cs="Times New Roman"/>
          <w:sz w:val="24"/>
          <w:szCs w:val="24"/>
        </w:rPr>
        <w:t xml:space="preserve">by </w:t>
      </w:r>
      <w:proofErr w:type="spellStart"/>
      <w:r w:rsidRPr="004F7CAB">
        <w:rPr>
          <w:rFonts w:ascii="Times New Roman" w:hAnsi="Times New Roman" w:cs="Times New Roman"/>
          <w:sz w:val="24"/>
          <w:szCs w:val="24"/>
        </w:rPr>
        <w:t>Balyi</w:t>
      </w:r>
      <w:proofErr w:type="spellEnd"/>
      <w:r w:rsidRPr="004F7CAB">
        <w:rPr>
          <w:rFonts w:ascii="Times New Roman" w:hAnsi="Times New Roman" w:cs="Times New Roman"/>
          <w:sz w:val="24"/>
          <w:szCs w:val="24"/>
        </w:rPr>
        <w:t xml:space="preserve"> and colleagues with</w:t>
      </w:r>
      <w:r w:rsidR="0077191C" w:rsidRPr="004F7CAB">
        <w:rPr>
          <w:rFonts w:ascii="Times New Roman" w:hAnsi="Times New Roman" w:cs="Times New Roman"/>
          <w:sz w:val="24"/>
          <w:szCs w:val="24"/>
        </w:rPr>
        <w:t xml:space="preserve">in Canada from its </w:t>
      </w:r>
      <w:r w:rsidR="00DC46A9" w:rsidRPr="004F7CAB">
        <w:rPr>
          <w:rFonts w:ascii="Times New Roman" w:hAnsi="Times New Roman" w:cs="Times New Roman"/>
          <w:sz w:val="24"/>
          <w:szCs w:val="24"/>
        </w:rPr>
        <w:t xml:space="preserve">original </w:t>
      </w:r>
      <w:r w:rsidR="0077191C" w:rsidRPr="004F7CAB">
        <w:rPr>
          <w:rFonts w:ascii="Times New Roman" w:hAnsi="Times New Roman" w:cs="Times New Roman"/>
          <w:sz w:val="24"/>
          <w:szCs w:val="24"/>
        </w:rPr>
        <w:t xml:space="preserve">conception in 1990 to its </w:t>
      </w:r>
      <w:r w:rsidR="00DC46A9" w:rsidRPr="004F7CAB">
        <w:rPr>
          <w:rFonts w:ascii="Times New Roman" w:hAnsi="Times New Roman" w:cs="Times New Roman"/>
          <w:sz w:val="24"/>
          <w:szCs w:val="24"/>
        </w:rPr>
        <w:t xml:space="preserve">adoption by federal government </w:t>
      </w:r>
      <w:r w:rsidR="009D5850" w:rsidRPr="004F7CAB">
        <w:rPr>
          <w:rFonts w:ascii="Times New Roman" w:hAnsi="Times New Roman" w:cs="Times New Roman"/>
          <w:sz w:val="24"/>
          <w:szCs w:val="24"/>
        </w:rPr>
        <w:t xml:space="preserve">in 2009 </w:t>
      </w:r>
      <w:r w:rsidR="00DC46A9" w:rsidRPr="004F7CAB">
        <w:rPr>
          <w:rFonts w:ascii="Times New Roman" w:hAnsi="Times New Roman" w:cs="Times New Roman"/>
          <w:sz w:val="24"/>
          <w:szCs w:val="24"/>
        </w:rPr>
        <w:t xml:space="preserve">and </w:t>
      </w:r>
      <w:r w:rsidR="00AC026A" w:rsidRPr="004F7CAB">
        <w:rPr>
          <w:rFonts w:ascii="Times New Roman" w:hAnsi="Times New Roman" w:cs="Times New Roman"/>
          <w:sz w:val="24"/>
          <w:szCs w:val="24"/>
        </w:rPr>
        <w:t>its</w:t>
      </w:r>
      <w:r w:rsidR="005726FA" w:rsidRPr="004F7CAB">
        <w:rPr>
          <w:rFonts w:ascii="Times New Roman" w:hAnsi="Times New Roman" w:cs="Times New Roman"/>
          <w:sz w:val="24"/>
          <w:szCs w:val="24"/>
        </w:rPr>
        <w:t xml:space="preserve"> (albeit partial) </w:t>
      </w:r>
      <w:r w:rsidR="0077191C" w:rsidRPr="004F7CAB">
        <w:rPr>
          <w:rFonts w:ascii="Times New Roman" w:hAnsi="Times New Roman" w:cs="Times New Roman"/>
          <w:sz w:val="24"/>
          <w:szCs w:val="24"/>
        </w:rPr>
        <w:t>incorporation into the</w:t>
      </w:r>
      <w:r w:rsidR="005726FA" w:rsidRPr="004F7CAB">
        <w:rPr>
          <w:rFonts w:ascii="Times New Roman" w:hAnsi="Times New Roman" w:cs="Times New Roman"/>
          <w:sz w:val="24"/>
          <w:szCs w:val="24"/>
        </w:rPr>
        <w:t xml:space="preserve"> Canadian Sport P</w:t>
      </w:r>
      <w:r w:rsidR="0077191C" w:rsidRPr="004F7CAB">
        <w:rPr>
          <w:rFonts w:ascii="Times New Roman" w:hAnsi="Times New Roman" w:cs="Times New Roman"/>
          <w:sz w:val="24"/>
          <w:szCs w:val="24"/>
        </w:rPr>
        <w:t>olicy</w:t>
      </w:r>
      <w:r w:rsidR="005726FA" w:rsidRPr="004F7CAB">
        <w:rPr>
          <w:rFonts w:ascii="Times New Roman" w:hAnsi="Times New Roman" w:cs="Times New Roman"/>
          <w:sz w:val="24"/>
          <w:szCs w:val="24"/>
        </w:rPr>
        <w:t xml:space="preserve"> 2</w:t>
      </w:r>
      <w:r w:rsidR="0077191C" w:rsidRPr="004F7CAB">
        <w:rPr>
          <w:rFonts w:ascii="Times New Roman" w:hAnsi="Times New Roman" w:cs="Times New Roman"/>
          <w:sz w:val="24"/>
          <w:szCs w:val="24"/>
        </w:rPr>
        <w:t xml:space="preserve"> (CSP2) in 2012.</w:t>
      </w:r>
      <w:r w:rsidR="00A7042A" w:rsidRPr="004F7CAB">
        <w:rPr>
          <w:rFonts w:ascii="Times New Roman" w:hAnsi="Times New Roman" w:cs="Times New Roman"/>
          <w:sz w:val="24"/>
          <w:szCs w:val="24"/>
        </w:rPr>
        <w:t xml:space="preserve"> </w:t>
      </w:r>
      <w:proofErr w:type="gramStart"/>
      <w:r w:rsidR="00A7042A" w:rsidRPr="004F7CAB">
        <w:rPr>
          <w:rFonts w:ascii="Times New Roman" w:hAnsi="Times New Roman" w:cs="Times New Roman"/>
          <w:sz w:val="24"/>
          <w:szCs w:val="24"/>
        </w:rPr>
        <w:t>In particular</w:t>
      </w:r>
      <w:r w:rsidR="005726FA" w:rsidRPr="004F7CAB">
        <w:rPr>
          <w:rFonts w:ascii="Times New Roman" w:hAnsi="Times New Roman" w:cs="Times New Roman"/>
          <w:sz w:val="24"/>
          <w:szCs w:val="24"/>
        </w:rPr>
        <w:t>,</w:t>
      </w:r>
      <w:r w:rsidR="00A7042A" w:rsidRPr="004F7CAB">
        <w:rPr>
          <w:rFonts w:ascii="Times New Roman" w:hAnsi="Times New Roman" w:cs="Times New Roman"/>
          <w:sz w:val="24"/>
          <w:szCs w:val="24"/>
        </w:rPr>
        <w:t xml:space="preserve"> our</w:t>
      </w:r>
      <w:proofErr w:type="gramEnd"/>
      <w:r w:rsidR="00A7042A" w:rsidRPr="004F7CAB">
        <w:rPr>
          <w:rFonts w:ascii="Times New Roman" w:hAnsi="Times New Roman" w:cs="Times New Roman"/>
          <w:sz w:val="24"/>
          <w:szCs w:val="24"/>
        </w:rPr>
        <w:t xml:space="preserve"> analysis focuses on the role of federal government (via Sport Canada) </w:t>
      </w:r>
      <w:r w:rsidR="005726FA" w:rsidRPr="004F7CAB">
        <w:rPr>
          <w:rFonts w:ascii="Times New Roman" w:hAnsi="Times New Roman" w:cs="Times New Roman"/>
          <w:sz w:val="24"/>
          <w:szCs w:val="24"/>
        </w:rPr>
        <w:t xml:space="preserve">in the creation, development and promotion of </w:t>
      </w:r>
      <w:r w:rsidR="005726FA" w:rsidRPr="004F7CAB">
        <w:rPr>
          <w:rFonts w:ascii="Times New Roman" w:hAnsi="Times New Roman" w:cs="Times New Roman"/>
          <w:sz w:val="24"/>
          <w:szCs w:val="24"/>
        </w:rPr>
        <w:lastRenderedPageBreak/>
        <w:t xml:space="preserve">the LTAD framework </w:t>
      </w:r>
      <w:r w:rsidR="00A7042A" w:rsidRPr="004F7CAB">
        <w:rPr>
          <w:rFonts w:ascii="Times New Roman" w:hAnsi="Times New Roman" w:cs="Times New Roman"/>
          <w:sz w:val="24"/>
          <w:szCs w:val="24"/>
        </w:rPr>
        <w:t xml:space="preserve">and </w:t>
      </w:r>
      <w:r w:rsidR="00631463" w:rsidRPr="004F7CAB">
        <w:rPr>
          <w:rFonts w:ascii="Times New Roman" w:hAnsi="Times New Roman" w:cs="Times New Roman"/>
          <w:sz w:val="24"/>
          <w:szCs w:val="24"/>
        </w:rPr>
        <w:t>how</w:t>
      </w:r>
      <w:r w:rsidR="005726FA" w:rsidRPr="004F7CAB">
        <w:rPr>
          <w:rFonts w:ascii="Times New Roman" w:hAnsi="Times New Roman" w:cs="Times New Roman"/>
          <w:sz w:val="24"/>
          <w:szCs w:val="24"/>
        </w:rPr>
        <w:t xml:space="preserve"> the framework and the leadership</w:t>
      </w:r>
      <w:r w:rsidR="00A7042A" w:rsidRPr="004F7CAB">
        <w:rPr>
          <w:rFonts w:ascii="Times New Roman" w:hAnsi="Times New Roman" w:cs="Times New Roman"/>
          <w:sz w:val="24"/>
          <w:szCs w:val="24"/>
        </w:rPr>
        <w:t xml:space="preserve"> </w:t>
      </w:r>
      <w:r w:rsidR="005726FA" w:rsidRPr="004F7CAB">
        <w:rPr>
          <w:rFonts w:ascii="Times New Roman" w:hAnsi="Times New Roman" w:cs="Times New Roman"/>
          <w:sz w:val="24"/>
          <w:szCs w:val="24"/>
        </w:rPr>
        <w:t>team</w:t>
      </w:r>
      <w:r w:rsidR="006D110B" w:rsidRPr="004F7CAB">
        <w:rPr>
          <w:rFonts w:ascii="Times New Roman" w:hAnsi="Times New Roman" w:cs="Times New Roman"/>
          <w:sz w:val="24"/>
          <w:szCs w:val="24"/>
        </w:rPr>
        <w:t xml:space="preserve"> </w:t>
      </w:r>
      <w:r w:rsidR="00A7042A" w:rsidRPr="004F7CAB">
        <w:rPr>
          <w:rFonts w:ascii="Times New Roman" w:hAnsi="Times New Roman" w:cs="Times New Roman"/>
          <w:sz w:val="24"/>
          <w:szCs w:val="24"/>
        </w:rPr>
        <w:t>emerged from</w:t>
      </w:r>
      <w:r w:rsidR="005726FA" w:rsidRPr="004F7CAB">
        <w:rPr>
          <w:rFonts w:ascii="Times New Roman" w:hAnsi="Times New Roman" w:cs="Times New Roman"/>
          <w:sz w:val="24"/>
          <w:szCs w:val="24"/>
        </w:rPr>
        <w:t xml:space="preserve"> and</w:t>
      </w:r>
      <w:r w:rsidR="006D110B" w:rsidRPr="004F7CAB">
        <w:rPr>
          <w:rFonts w:ascii="Times New Roman" w:hAnsi="Times New Roman" w:cs="Times New Roman"/>
          <w:sz w:val="24"/>
          <w:szCs w:val="24"/>
        </w:rPr>
        <w:t xml:space="preserve"> </w:t>
      </w:r>
      <w:r w:rsidR="00A7042A" w:rsidRPr="004F7CAB">
        <w:rPr>
          <w:rFonts w:ascii="Times New Roman" w:hAnsi="Times New Roman" w:cs="Times New Roman"/>
          <w:sz w:val="24"/>
          <w:szCs w:val="24"/>
        </w:rPr>
        <w:t>influenced the Canadian sport policy process.</w:t>
      </w:r>
      <w:r w:rsidR="0077191C" w:rsidRPr="004F7CAB">
        <w:rPr>
          <w:rFonts w:ascii="Times New Roman" w:hAnsi="Times New Roman" w:cs="Times New Roman"/>
          <w:sz w:val="24"/>
          <w:szCs w:val="24"/>
        </w:rPr>
        <w:t xml:space="preserve"> To this </w:t>
      </w:r>
      <w:r w:rsidR="00833436" w:rsidRPr="004F7CAB">
        <w:rPr>
          <w:rFonts w:ascii="Times New Roman" w:hAnsi="Times New Roman" w:cs="Times New Roman"/>
          <w:sz w:val="24"/>
          <w:szCs w:val="24"/>
        </w:rPr>
        <w:t>end</w:t>
      </w:r>
      <w:r w:rsidR="00DC46A9" w:rsidRPr="004F7CAB">
        <w:rPr>
          <w:rFonts w:ascii="Times New Roman" w:hAnsi="Times New Roman" w:cs="Times New Roman"/>
          <w:sz w:val="24"/>
          <w:szCs w:val="24"/>
        </w:rPr>
        <w:t>,</w:t>
      </w:r>
      <w:r w:rsidR="00833436" w:rsidRPr="004F7CAB">
        <w:rPr>
          <w:rFonts w:ascii="Times New Roman" w:hAnsi="Times New Roman" w:cs="Times New Roman"/>
          <w:sz w:val="24"/>
          <w:szCs w:val="24"/>
        </w:rPr>
        <w:t xml:space="preserve"> </w:t>
      </w:r>
      <w:r w:rsidR="003208B3" w:rsidRPr="004F7CAB">
        <w:rPr>
          <w:rFonts w:ascii="Times New Roman" w:hAnsi="Times New Roman" w:cs="Times New Roman"/>
          <w:sz w:val="24"/>
          <w:szCs w:val="24"/>
        </w:rPr>
        <w:t>we draw upon</w:t>
      </w:r>
      <w:r w:rsidR="00631463" w:rsidRPr="004F7CAB">
        <w:rPr>
          <w:rFonts w:ascii="Times New Roman" w:hAnsi="Times New Roman" w:cs="Times New Roman"/>
          <w:sz w:val="24"/>
          <w:szCs w:val="24"/>
        </w:rPr>
        <w:t xml:space="preserve"> the theoretical insights </w:t>
      </w:r>
      <w:r w:rsidR="00E6563F" w:rsidRPr="004F7CAB">
        <w:rPr>
          <w:rFonts w:ascii="Times New Roman" w:hAnsi="Times New Roman" w:cs="Times New Roman"/>
          <w:sz w:val="24"/>
          <w:szCs w:val="24"/>
        </w:rPr>
        <w:t>of</w:t>
      </w:r>
      <w:r w:rsidR="00631463" w:rsidRPr="004F7CAB">
        <w:rPr>
          <w:rFonts w:ascii="Times New Roman" w:hAnsi="Times New Roman" w:cs="Times New Roman"/>
          <w:sz w:val="24"/>
          <w:szCs w:val="24"/>
        </w:rPr>
        <w:t xml:space="preserve"> Schneider and Ingram’s theory of social construction and policy design and</w:t>
      </w:r>
      <w:r w:rsidR="003208B3" w:rsidRPr="004F7CAB">
        <w:rPr>
          <w:rFonts w:ascii="Times New Roman" w:hAnsi="Times New Roman" w:cs="Times New Roman"/>
          <w:sz w:val="24"/>
          <w:szCs w:val="24"/>
        </w:rPr>
        <w:t xml:space="preserve"> </w:t>
      </w:r>
      <w:r w:rsidR="00264B09" w:rsidRPr="004F7CAB">
        <w:rPr>
          <w:rFonts w:ascii="Times New Roman" w:hAnsi="Times New Roman" w:cs="Times New Roman"/>
          <w:sz w:val="24"/>
          <w:szCs w:val="24"/>
        </w:rPr>
        <w:t xml:space="preserve">empirical evidence </w:t>
      </w:r>
      <w:r w:rsidR="00833436" w:rsidRPr="004F7CAB">
        <w:rPr>
          <w:rFonts w:ascii="Times New Roman" w:hAnsi="Times New Roman" w:cs="Times New Roman"/>
          <w:sz w:val="24"/>
          <w:szCs w:val="24"/>
        </w:rPr>
        <w:t>from firsthand accounts of the leadership team and</w:t>
      </w:r>
      <w:r w:rsidR="00DC46A9" w:rsidRPr="004F7CAB">
        <w:rPr>
          <w:rFonts w:ascii="Times New Roman" w:hAnsi="Times New Roman" w:cs="Times New Roman"/>
          <w:sz w:val="24"/>
          <w:szCs w:val="24"/>
        </w:rPr>
        <w:t xml:space="preserve"> senior</w:t>
      </w:r>
      <w:r w:rsidR="00833436" w:rsidRPr="004F7CAB">
        <w:rPr>
          <w:rFonts w:ascii="Times New Roman" w:hAnsi="Times New Roman" w:cs="Times New Roman"/>
          <w:sz w:val="24"/>
          <w:szCs w:val="24"/>
        </w:rPr>
        <w:t xml:space="preserve"> Sport Canada officials </w:t>
      </w:r>
      <w:r w:rsidR="000A38EE" w:rsidRPr="004F7CAB">
        <w:rPr>
          <w:rFonts w:ascii="Times New Roman" w:hAnsi="Times New Roman" w:cs="Times New Roman"/>
          <w:sz w:val="24"/>
          <w:szCs w:val="24"/>
        </w:rPr>
        <w:t>who were responsible for federal government adopting the LTAD framework within Canada</w:t>
      </w:r>
      <w:r w:rsidR="003D44B1" w:rsidRPr="004F7CAB">
        <w:rPr>
          <w:rFonts w:ascii="Times New Roman" w:hAnsi="Times New Roman" w:cs="Times New Roman"/>
          <w:sz w:val="24"/>
          <w:szCs w:val="24"/>
        </w:rPr>
        <w:t xml:space="preserve"> a</w:t>
      </w:r>
      <w:r w:rsidR="00835B91" w:rsidRPr="004F7CAB">
        <w:rPr>
          <w:rFonts w:ascii="Times New Roman" w:hAnsi="Times New Roman" w:cs="Times New Roman"/>
          <w:sz w:val="24"/>
          <w:szCs w:val="24"/>
        </w:rPr>
        <w:t>t the time.</w:t>
      </w:r>
      <w:r w:rsidR="004E1563" w:rsidRPr="004F7CAB">
        <w:rPr>
          <w:rFonts w:ascii="Times New Roman" w:hAnsi="Times New Roman" w:cs="Times New Roman"/>
          <w:sz w:val="24"/>
          <w:szCs w:val="24"/>
        </w:rPr>
        <w:t xml:space="preserve"> </w:t>
      </w:r>
      <w:r w:rsidR="006432C8" w:rsidRPr="004F7CAB">
        <w:rPr>
          <w:rFonts w:ascii="Times New Roman" w:hAnsi="Times New Roman" w:cs="Times New Roman"/>
          <w:sz w:val="24"/>
          <w:szCs w:val="24"/>
        </w:rPr>
        <w:t xml:space="preserve">It is through these accounts that we argue the adoption of the LTAD framework, both domestically and abroad, can largely be explained by the socio-political developments or the so-called </w:t>
      </w:r>
      <w:r w:rsidR="006432C8" w:rsidRPr="004F7CAB">
        <w:rPr>
          <w:rFonts w:ascii="Times New Roman" w:hAnsi="Times New Roman" w:cs="Times New Roman"/>
          <w:i/>
          <w:sz w:val="24"/>
          <w:szCs w:val="24"/>
        </w:rPr>
        <w:t>politicking</w:t>
      </w:r>
      <w:r w:rsidR="006432C8" w:rsidRPr="004F7CAB">
        <w:rPr>
          <w:rFonts w:ascii="Times New Roman" w:hAnsi="Times New Roman" w:cs="Times New Roman"/>
          <w:sz w:val="24"/>
          <w:szCs w:val="24"/>
        </w:rPr>
        <w:t xml:space="preserve"> that occurred within and around the creation, development, and dissemination of the framework itself. It is argued, therefore, that it is only possible to understand how the LTAD framework has become an increasingly orthodox conception when situated within the broader socio-political context in which it emerged. It is for this reason that we discuss both the development of the LTAD framework and the CS4LLT concurrently as it is impossible to understand the development of one without the other.</w:t>
      </w:r>
    </w:p>
    <w:p w14:paraId="0D973233" w14:textId="3D54A605" w:rsidR="004E1563" w:rsidRPr="004F7CAB" w:rsidRDefault="006432C8" w:rsidP="006432C8">
      <w:pPr>
        <w:spacing w:after="0" w:line="480" w:lineRule="auto"/>
        <w:ind w:firstLine="720"/>
        <w:rPr>
          <w:rFonts w:ascii="Times New Roman" w:hAnsi="Times New Roman" w:cs="Times New Roman"/>
          <w:sz w:val="24"/>
          <w:szCs w:val="24"/>
        </w:rPr>
      </w:pPr>
      <w:r w:rsidRPr="004F7CAB">
        <w:rPr>
          <w:rFonts w:ascii="Times New Roman" w:hAnsi="Times New Roman" w:cs="Times New Roman"/>
          <w:sz w:val="24"/>
          <w:szCs w:val="24"/>
        </w:rPr>
        <w:t xml:space="preserve">Consequently, </w:t>
      </w:r>
      <w:r w:rsidR="004E1563" w:rsidRPr="004F7CAB">
        <w:rPr>
          <w:rFonts w:ascii="Times New Roman" w:hAnsi="Times New Roman" w:cs="Times New Roman"/>
          <w:sz w:val="24"/>
          <w:szCs w:val="24"/>
        </w:rPr>
        <w:t xml:space="preserve">we make </w:t>
      </w:r>
      <w:r w:rsidRPr="004F7CAB">
        <w:rPr>
          <w:rFonts w:ascii="Times New Roman" w:hAnsi="Times New Roman" w:cs="Times New Roman"/>
          <w:sz w:val="24"/>
          <w:szCs w:val="24"/>
        </w:rPr>
        <w:t>the following threefold contributions to the sport management/policy literature: F</w:t>
      </w:r>
      <w:r w:rsidR="004E1563" w:rsidRPr="004F7CAB">
        <w:rPr>
          <w:rFonts w:ascii="Times New Roman" w:hAnsi="Times New Roman" w:cs="Times New Roman"/>
          <w:sz w:val="24"/>
          <w:szCs w:val="24"/>
        </w:rPr>
        <w:t xml:space="preserve">irst, we offer Ingram and Schneider’s theory of social construction as an alternative theory of policy change to examine how the design of sport policy has led to the emergence of the LTAD framework within Canada and abroad. </w:t>
      </w:r>
      <w:proofErr w:type="gramStart"/>
      <w:r w:rsidR="004E1563" w:rsidRPr="004F7CAB">
        <w:rPr>
          <w:rFonts w:ascii="Times New Roman" w:hAnsi="Times New Roman" w:cs="Times New Roman"/>
          <w:sz w:val="24"/>
          <w:szCs w:val="24"/>
        </w:rPr>
        <w:t>In particular, we</w:t>
      </w:r>
      <w:proofErr w:type="gramEnd"/>
      <w:r w:rsidR="004E1563" w:rsidRPr="004F7CAB">
        <w:rPr>
          <w:rFonts w:ascii="Times New Roman" w:hAnsi="Times New Roman" w:cs="Times New Roman"/>
          <w:sz w:val="24"/>
          <w:szCs w:val="24"/>
        </w:rPr>
        <w:t xml:space="preserve"> contend that many policy scholars have overlooked the social construction perspective as a useful meso-level approach to explain sport policy processes (Houlihan, 2012). Second, </w:t>
      </w:r>
      <w:r w:rsidRPr="004F7CAB">
        <w:rPr>
          <w:rFonts w:ascii="Times New Roman" w:hAnsi="Times New Roman" w:cs="Times New Roman"/>
          <w:sz w:val="24"/>
          <w:szCs w:val="24"/>
        </w:rPr>
        <w:t>the study offers a</w:t>
      </w:r>
      <w:r w:rsidR="004E1563" w:rsidRPr="004F7CAB">
        <w:rPr>
          <w:rFonts w:ascii="Times New Roman" w:hAnsi="Times New Roman" w:cs="Times New Roman"/>
          <w:sz w:val="24"/>
          <w:szCs w:val="24"/>
        </w:rPr>
        <w:t xml:space="preserve"> detailed account of how the LTAD framework, as an increasingly popular conception of athlete development, has emerged and developed within the Canadian sport context. </w:t>
      </w:r>
      <w:r w:rsidRPr="004F7CAB">
        <w:rPr>
          <w:rFonts w:ascii="Times New Roman" w:hAnsi="Times New Roman" w:cs="Times New Roman"/>
          <w:sz w:val="24"/>
          <w:szCs w:val="24"/>
        </w:rPr>
        <w:t xml:space="preserve">We therefore </w:t>
      </w:r>
      <w:r w:rsidR="004E1563" w:rsidRPr="004F7CAB">
        <w:rPr>
          <w:rFonts w:ascii="Times New Roman" w:hAnsi="Times New Roman" w:cs="Times New Roman"/>
          <w:sz w:val="24"/>
          <w:szCs w:val="24"/>
        </w:rPr>
        <w:t xml:space="preserve">contribute to the ongoing debate surrounding the LTAD framework (e.g., Black &amp; Holt, 2009; Collins &amp; Bailey, 2013; Ford et </w:t>
      </w:r>
      <w:r w:rsidRPr="004F7CAB">
        <w:rPr>
          <w:rFonts w:ascii="Times New Roman" w:hAnsi="Times New Roman" w:cs="Times New Roman"/>
          <w:sz w:val="24"/>
          <w:szCs w:val="24"/>
        </w:rPr>
        <w:t>al., 2011; Lang &amp; Light, 2010) by filling an</w:t>
      </w:r>
      <w:r w:rsidR="004E1563" w:rsidRPr="004F7CAB">
        <w:rPr>
          <w:rFonts w:ascii="Times New Roman" w:hAnsi="Times New Roman" w:cs="Times New Roman"/>
          <w:sz w:val="24"/>
          <w:szCs w:val="24"/>
        </w:rPr>
        <w:t xml:space="preserve"> important research </w:t>
      </w:r>
      <w:r w:rsidRPr="004F7CAB">
        <w:rPr>
          <w:rFonts w:ascii="Times New Roman" w:hAnsi="Times New Roman" w:cs="Times New Roman"/>
          <w:sz w:val="24"/>
          <w:szCs w:val="24"/>
        </w:rPr>
        <w:t>gap</w:t>
      </w:r>
      <w:r w:rsidR="004E1563" w:rsidRPr="004F7CAB">
        <w:rPr>
          <w:rFonts w:ascii="Times New Roman" w:hAnsi="Times New Roman" w:cs="Times New Roman"/>
          <w:sz w:val="24"/>
          <w:szCs w:val="24"/>
        </w:rPr>
        <w:t xml:space="preserve"> in explaining how and why the LTAD </w:t>
      </w:r>
      <w:r w:rsidR="004E1563" w:rsidRPr="004F7CAB">
        <w:rPr>
          <w:rFonts w:ascii="Times New Roman" w:hAnsi="Times New Roman" w:cs="Times New Roman"/>
          <w:sz w:val="24"/>
          <w:szCs w:val="24"/>
        </w:rPr>
        <w:lastRenderedPageBreak/>
        <w:t xml:space="preserve">framework has gained prominence within Canada and abroad </w:t>
      </w:r>
      <w:proofErr w:type="gramStart"/>
      <w:r w:rsidR="004E1563" w:rsidRPr="004F7CAB">
        <w:rPr>
          <w:rFonts w:ascii="Times New Roman" w:hAnsi="Times New Roman" w:cs="Times New Roman"/>
          <w:sz w:val="24"/>
          <w:szCs w:val="24"/>
        </w:rPr>
        <w:t>in spite of</w:t>
      </w:r>
      <w:proofErr w:type="gramEnd"/>
      <w:r w:rsidR="004E1563" w:rsidRPr="004F7CAB">
        <w:rPr>
          <w:rFonts w:ascii="Times New Roman" w:hAnsi="Times New Roman" w:cs="Times New Roman"/>
          <w:sz w:val="24"/>
          <w:szCs w:val="24"/>
        </w:rPr>
        <w:t xml:space="preserve"> support from the academic community</w:t>
      </w:r>
      <w:r w:rsidRPr="004F7CAB">
        <w:rPr>
          <w:rFonts w:ascii="Times New Roman" w:hAnsi="Times New Roman" w:cs="Times New Roman"/>
          <w:sz w:val="24"/>
          <w:szCs w:val="24"/>
        </w:rPr>
        <w:t xml:space="preserve">. Third and finally, we provide an empirical contribution in that the study documents the evolution of a newly emerging organizational entity (Sport for Life) within Canadian sport and therefore responds to Thibault and Harvey’s (2013) call for more research that examines contemporary developments within the Canadian sporting context. </w:t>
      </w:r>
    </w:p>
    <w:p w14:paraId="232AF55C" w14:textId="0DE5F05C" w:rsidR="008F7649" w:rsidRPr="004F7CAB" w:rsidRDefault="009D5850" w:rsidP="008F7649">
      <w:pPr>
        <w:spacing w:after="0" w:line="480" w:lineRule="auto"/>
        <w:rPr>
          <w:rFonts w:ascii="Times New Roman" w:hAnsi="Times New Roman" w:cs="Times New Roman"/>
          <w:sz w:val="24"/>
          <w:szCs w:val="24"/>
        </w:rPr>
      </w:pPr>
      <w:r w:rsidRPr="004F7CAB">
        <w:rPr>
          <w:rFonts w:ascii="Times New Roman" w:hAnsi="Times New Roman" w:cs="Times New Roman"/>
          <w:sz w:val="24"/>
          <w:szCs w:val="24"/>
        </w:rPr>
        <w:tab/>
        <w:t>This</w:t>
      </w:r>
      <w:r w:rsidR="0093771F" w:rsidRPr="004F7CAB">
        <w:rPr>
          <w:rFonts w:ascii="Times New Roman" w:hAnsi="Times New Roman" w:cs="Times New Roman"/>
          <w:sz w:val="24"/>
          <w:szCs w:val="24"/>
        </w:rPr>
        <w:t xml:space="preserve"> paper is structured as follows:</w:t>
      </w:r>
      <w:r w:rsidR="00833436" w:rsidRPr="004F7CAB">
        <w:rPr>
          <w:rFonts w:ascii="Times New Roman" w:hAnsi="Times New Roman" w:cs="Times New Roman"/>
          <w:sz w:val="24"/>
          <w:szCs w:val="24"/>
        </w:rPr>
        <w:t xml:space="preserve"> First, </w:t>
      </w:r>
      <w:r w:rsidR="00FE14AF" w:rsidRPr="004F7CAB">
        <w:rPr>
          <w:rFonts w:ascii="Times New Roman" w:hAnsi="Times New Roman" w:cs="Times New Roman"/>
          <w:sz w:val="24"/>
          <w:szCs w:val="24"/>
        </w:rPr>
        <w:t>we outline</w:t>
      </w:r>
      <w:r w:rsidR="003F0F0F" w:rsidRPr="004F7CAB">
        <w:rPr>
          <w:rFonts w:ascii="Times New Roman" w:hAnsi="Times New Roman" w:cs="Times New Roman"/>
          <w:sz w:val="24"/>
          <w:szCs w:val="24"/>
        </w:rPr>
        <w:t xml:space="preserve"> the</w:t>
      </w:r>
      <w:r w:rsidR="000A38EE" w:rsidRPr="004F7CAB">
        <w:rPr>
          <w:rFonts w:ascii="Times New Roman" w:hAnsi="Times New Roman" w:cs="Times New Roman"/>
          <w:sz w:val="24"/>
          <w:szCs w:val="24"/>
        </w:rPr>
        <w:t xml:space="preserve"> </w:t>
      </w:r>
      <w:r w:rsidR="003D44B1" w:rsidRPr="004F7CAB">
        <w:rPr>
          <w:rFonts w:ascii="Times New Roman" w:hAnsi="Times New Roman" w:cs="Times New Roman"/>
          <w:sz w:val="24"/>
          <w:szCs w:val="24"/>
        </w:rPr>
        <w:t>philosophical tradition in which our research is located and theoretical perspective that is adopted herein</w:t>
      </w:r>
      <w:r w:rsidR="000A38EE" w:rsidRPr="004F7CAB">
        <w:rPr>
          <w:rFonts w:ascii="Times New Roman" w:hAnsi="Times New Roman" w:cs="Times New Roman"/>
          <w:sz w:val="24"/>
          <w:szCs w:val="24"/>
        </w:rPr>
        <w:t xml:space="preserve">. </w:t>
      </w:r>
      <w:r w:rsidR="003F0F0F" w:rsidRPr="004F7CAB">
        <w:rPr>
          <w:rFonts w:ascii="Times New Roman" w:hAnsi="Times New Roman" w:cs="Times New Roman"/>
          <w:sz w:val="24"/>
          <w:szCs w:val="24"/>
        </w:rPr>
        <w:t>Next,</w:t>
      </w:r>
      <w:r w:rsidR="000A38EE" w:rsidRPr="004F7CAB">
        <w:rPr>
          <w:rFonts w:ascii="Times New Roman" w:hAnsi="Times New Roman" w:cs="Times New Roman"/>
          <w:sz w:val="24"/>
          <w:szCs w:val="24"/>
        </w:rPr>
        <w:t xml:space="preserve"> we </w:t>
      </w:r>
      <w:r w:rsidR="006D110B" w:rsidRPr="004F7CAB">
        <w:rPr>
          <w:rFonts w:ascii="Times New Roman" w:hAnsi="Times New Roman" w:cs="Times New Roman"/>
          <w:sz w:val="24"/>
          <w:szCs w:val="24"/>
        </w:rPr>
        <w:t xml:space="preserve">outline </w:t>
      </w:r>
      <w:r w:rsidR="000A38EE" w:rsidRPr="004F7CAB">
        <w:rPr>
          <w:rFonts w:ascii="Times New Roman" w:hAnsi="Times New Roman" w:cs="Times New Roman"/>
          <w:sz w:val="24"/>
          <w:szCs w:val="24"/>
        </w:rPr>
        <w:t xml:space="preserve">the </w:t>
      </w:r>
      <w:r w:rsidR="00FE14AF" w:rsidRPr="004F7CAB">
        <w:rPr>
          <w:rFonts w:ascii="Times New Roman" w:hAnsi="Times New Roman" w:cs="Times New Roman"/>
          <w:sz w:val="24"/>
          <w:szCs w:val="24"/>
        </w:rPr>
        <w:t xml:space="preserve">methodological </w:t>
      </w:r>
      <w:r w:rsidR="003F0F0F" w:rsidRPr="004F7CAB">
        <w:rPr>
          <w:rFonts w:ascii="Times New Roman" w:hAnsi="Times New Roman" w:cs="Times New Roman"/>
          <w:sz w:val="24"/>
          <w:szCs w:val="24"/>
        </w:rPr>
        <w:t>approach</w:t>
      </w:r>
      <w:r w:rsidR="000A38EE" w:rsidRPr="004F7CAB">
        <w:rPr>
          <w:rFonts w:ascii="Times New Roman" w:hAnsi="Times New Roman" w:cs="Times New Roman"/>
          <w:sz w:val="24"/>
          <w:szCs w:val="24"/>
        </w:rPr>
        <w:t xml:space="preserve"> </w:t>
      </w:r>
      <w:r w:rsidR="0093771F" w:rsidRPr="004F7CAB">
        <w:rPr>
          <w:rFonts w:ascii="Times New Roman" w:hAnsi="Times New Roman" w:cs="Times New Roman"/>
          <w:sz w:val="24"/>
          <w:szCs w:val="24"/>
        </w:rPr>
        <w:t>and empirical data</w:t>
      </w:r>
      <w:r w:rsidR="00FE14AF" w:rsidRPr="004F7CAB">
        <w:rPr>
          <w:rFonts w:ascii="Times New Roman" w:hAnsi="Times New Roman" w:cs="Times New Roman"/>
          <w:sz w:val="24"/>
          <w:szCs w:val="24"/>
        </w:rPr>
        <w:t xml:space="preserve"> </w:t>
      </w:r>
      <w:r w:rsidR="00AB1C58" w:rsidRPr="004F7CAB">
        <w:rPr>
          <w:rFonts w:ascii="Times New Roman" w:hAnsi="Times New Roman" w:cs="Times New Roman"/>
          <w:sz w:val="24"/>
          <w:szCs w:val="24"/>
        </w:rPr>
        <w:t>collected to support our analysis.</w:t>
      </w:r>
      <w:r w:rsidR="00FE14AF" w:rsidRPr="004F7CAB">
        <w:rPr>
          <w:rFonts w:ascii="Times New Roman" w:hAnsi="Times New Roman" w:cs="Times New Roman"/>
          <w:sz w:val="24"/>
          <w:szCs w:val="24"/>
        </w:rPr>
        <w:t xml:space="preserve"> This is followed </w:t>
      </w:r>
      <w:r w:rsidR="0093771F" w:rsidRPr="004F7CAB">
        <w:rPr>
          <w:rFonts w:ascii="Times New Roman" w:hAnsi="Times New Roman" w:cs="Times New Roman"/>
          <w:sz w:val="24"/>
          <w:szCs w:val="24"/>
        </w:rPr>
        <w:t>by an examination</w:t>
      </w:r>
      <w:r w:rsidR="00FE14AF" w:rsidRPr="004F7CAB">
        <w:rPr>
          <w:rFonts w:ascii="Times New Roman" w:hAnsi="Times New Roman" w:cs="Times New Roman"/>
          <w:sz w:val="24"/>
          <w:szCs w:val="24"/>
        </w:rPr>
        <w:t xml:space="preserve"> of the major socio-political developments that led to the emergence and development of the LTAD framework and the </w:t>
      </w:r>
      <w:r w:rsidR="006D110B" w:rsidRPr="004F7CAB">
        <w:rPr>
          <w:rFonts w:ascii="Times New Roman" w:hAnsi="Times New Roman" w:cs="Times New Roman"/>
          <w:sz w:val="24"/>
          <w:szCs w:val="24"/>
        </w:rPr>
        <w:t xml:space="preserve">leadership team </w:t>
      </w:r>
      <w:r w:rsidR="00FE14AF" w:rsidRPr="004F7CAB">
        <w:rPr>
          <w:rFonts w:ascii="Times New Roman" w:hAnsi="Times New Roman" w:cs="Times New Roman"/>
          <w:sz w:val="24"/>
          <w:szCs w:val="24"/>
        </w:rPr>
        <w:t xml:space="preserve">within Canadian </w:t>
      </w:r>
      <w:r w:rsidR="00D40C33" w:rsidRPr="004F7CAB">
        <w:rPr>
          <w:rFonts w:ascii="Times New Roman" w:hAnsi="Times New Roman" w:cs="Times New Roman"/>
          <w:sz w:val="24"/>
          <w:szCs w:val="24"/>
        </w:rPr>
        <w:t>sport between</w:t>
      </w:r>
      <w:r w:rsidR="00FE14AF" w:rsidRPr="004F7CAB">
        <w:rPr>
          <w:rFonts w:ascii="Times New Roman" w:hAnsi="Times New Roman" w:cs="Times New Roman"/>
          <w:sz w:val="24"/>
          <w:szCs w:val="24"/>
        </w:rPr>
        <w:t xml:space="preserve"> 1990 and 2012</w:t>
      </w:r>
      <w:r w:rsidR="009371D4" w:rsidRPr="004F7CAB">
        <w:rPr>
          <w:rFonts w:ascii="Times New Roman" w:hAnsi="Times New Roman" w:cs="Times New Roman"/>
          <w:sz w:val="24"/>
          <w:szCs w:val="24"/>
        </w:rPr>
        <w:t xml:space="preserve">. </w:t>
      </w:r>
      <w:r w:rsidR="003B12C5" w:rsidRPr="004F7CAB">
        <w:rPr>
          <w:rFonts w:ascii="Times New Roman" w:hAnsi="Times New Roman" w:cs="Times New Roman"/>
          <w:sz w:val="24"/>
          <w:szCs w:val="24"/>
        </w:rPr>
        <w:t xml:space="preserve">The </w:t>
      </w:r>
      <w:r w:rsidR="000A38EE" w:rsidRPr="004F7CAB">
        <w:rPr>
          <w:rFonts w:ascii="Times New Roman" w:hAnsi="Times New Roman" w:cs="Times New Roman"/>
          <w:sz w:val="24"/>
          <w:szCs w:val="24"/>
        </w:rPr>
        <w:t>conclusion</w:t>
      </w:r>
      <w:r w:rsidR="003B12C5" w:rsidRPr="004F7CAB">
        <w:rPr>
          <w:rFonts w:ascii="Times New Roman" w:hAnsi="Times New Roman" w:cs="Times New Roman"/>
          <w:sz w:val="24"/>
          <w:szCs w:val="24"/>
        </w:rPr>
        <w:t xml:space="preserve"> </w:t>
      </w:r>
      <w:r w:rsidR="000A38EE" w:rsidRPr="004F7CAB">
        <w:rPr>
          <w:rFonts w:ascii="Times New Roman" w:hAnsi="Times New Roman" w:cs="Times New Roman"/>
          <w:sz w:val="24"/>
          <w:szCs w:val="24"/>
        </w:rPr>
        <w:t xml:space="preserve">section </w:t>
      </w:r>
      <w:r w:rsidR="003B12C5" w:rsidRPr="004F7CAB">
        <w:rPr>
          <w:rFonts w:ascii="Times New Roman" w:hAnsi="Times New Roman" w:cs="Times New Roman"/>
          <w:sz w:val="24"/>
          <w:szCs w:val="24"/>
        </w:rPr>
        <w:t>the</w:t>
      </w:r>
      <w:r w:rsidR="000A38EE" w:rsidRPr="004F7CAB">
        <w:rPr>
          <w:rFonts w:ascii="Times New Roman" w:hAnsi="Times New Roman" w:cs="Times New Roman"/>
          <w:sz w:val="24"/>
          <w:szCs w:val="24"/>
        </w:rPr>
        <w:t>n considers the</w:t>
      </w:r>
      <w:r w:rsidR="003B12C5" w:rsidRPr="004F7CAB">
        <w:rPr>
          <w:rFonts w:ascii="Times New Roman" w:hAnsi="Times New Roman" w:cs="Times New Roman"/>
          <w:sz w:val="24"/>
          <w:szCs w:val="24"/>
        </w:rPr>
        <w:t xml:space="preserve"> implications for our findings for sport practitioners and administrators</w:t>
      </w:r>
      <w:r w:rsidR="000A38EE" w:rsidRPr="004F7CAB">
        <w:rPr>
          <w:rFonts w:ascii="Times New Roman" w:hAnsi="Times New Roman" w:cs="Times New Roman"/>
          <w:sz w:val="24"/>
          <w:szCs w:val="24"/>
        </w:rPr>
        <w:t xml:space="preserve"> and identifies areas for future </w:t>
      </w:r>
      <w:r w:rsidR="00A7042A" w:rsidRPr="004F7CAB">
        <w:rPr>
          <w:rFonts w:ascii="Times New Roman" w:hAnsi="Times New Roman" w:cs="Times New Roman"/>
          <w:sz w:val="24"/>
          <w:szCs w:val="24"/>
        </w:rPr>
        <w:t>research.</w:t>
      </w:r>
    </w:p>
    <w:p w14:paraId="362DC80D" w14:textId="4559DA9D" w:rsidR="00593ABB" w:rsidRPr="004F7CAB" w:rsidRDefault="00593ABB" w:rsidP="004F7CAB">
      <w:pPr>
        <w:pStyle w:val="Heading1"/>
        <w:numPr>
          <w:ilvl w:val="0"/>
          <w:numId w:val="24"/>
        </w:numPr>
      </w:pPr>
      <w:r w:rsidRPr="004F7CAB">
        <w:t>Theoretical Background</w:t>
      </w:r>
    </w:p>
    <w:p w14:paraId="57A01ECE" w14:textId="211A4DD9" w:rsidR="00F472A4" w:rsidRPr="004F7CAB" w:rsidRDefault="00F472A4" w:rsidP="00F472A4">
      <w:pPr>
        <w:spacing w:after="0" w:line="480" w:lineRule="auto"/>
        <w:rPr>
          <w:rFonts w:ascii="Times New Roman" w:hAnsi="Times New Roman" w:cs="Times New Roman"/>
          <w:sz w:val="24"/>
          <w:szCs w:val="24"/>
        </w:rPr>
      </w:pPr>
      <w:r w:rsidRPr="004F7CAB">
        <w:rPr>
          <w:rFonts w:ascii="Times New Roman" w:hAnsi="Times New Roman" w:cs="Times New Roman"/>
          <w:sz w:val="24"/>
          <w:szCs w:val="24"/>
        </w:rPr>
        <w:t>This study is informed by the theory of social construction and policy design developed by Schneider and Ingram (Schneider &amp; Ingram, 1988</w:t>
      </w:r>
      <w:r w:rsidR="006F6DD3" w:rsidRPr="004F7CAB">
        <w:rPr>
          <w:rFonts w:ascii="Times New Roman" w:hAnsi="Times New Roman" w:cs="Times New Roman"/>
          <w:sz w:val="24"/>
          <w:szCs w:val="24"/>
        </w:rPr>
        <w:t>,</w:t>
      </w:r>
      <w:r w:rsidRPr="004F7CAB">
        <w:rPr>
          <w:rFonts w:ascii="Times New Roman" w:hAnsi="Times New Roman" w:cs="Times New Roman"/>
          <w:sz w:val="24"/>
          <w:szCs w:val="24"/>
        </w:rPr>
        <w:t xml:space="preserve"> 1993; Ingram &amp; Schneider, 1990, 1991). The theory was developed to explain </w:t>
      </w:r>
      <w:r w:rsidR="00E6563F" w:rsidRPr="004F7CAB">
        <w:rPr>
          <w:rFonts w:ascii="Times New Roman" w:hAnsi="Times New Roman" w:cs="Times New Roman"/>
          <w:sz w:val="24"/>
          <w:szCs w:val="24"/>
        </w:rPr>
        <w:t xml:space="preserve">ongoing </w:t>
      </w:r>
      <w:r w:rsidRPr="004F7CAB">
        <w:rPr>
          <w:rFonts w:ascii="Times New Roman" w:hAnsi="Times New Roman" w:cs="Times New Roman"/>
          <w:sz w:val="24"/>
          <w:szCs w:val="24"/>
        </w:rPr>
        <w:t xml:space="preserve">dilemmas such as why policies are perpetuated despite not solving social problems or creating equality amongst citizens. More specifically, it seeks to explain </w:t>
      </w:r>
      <w:r w:rsidR="006F6DD3" w:rsidRPr="004F7CAB">
        <w:rPr>
          <w:rFonts w:ascii="Times New Roman" w:hAnsi="Times New Roman" w:cs="Times New Roman"/>
          <w:sz w:val="24"/>
          <w:szCs w:val="24"/>
        </w:rPr>
        <w:t>‘</w:t>
      </w:r>
      <w:r w:rsidRPr="004F7CAB">
        <w:rPr>
          <w:rFonts w:ascii="Times New Roman" w:hAnsi="Times New Roman" w:cs="Times New Roman"/>
          <w:sz w:val="24"/>
          <w:szCs w:val="24"/>
        </w:rPr>
        <w:t>why some groups are advantaged more than others independently of traditional notions of political power and how policy designs can reinforce such advantages</w:t>
      </w:r>
      <w:r w:rsidR="006F6DD3" w:rsidRPr="004F7CAB">
        <w:rPr>
          <w:rFonts w:ascii="Times New Roman" w:hAnsi="Times New Roman" w:cs="Times New Roman"/>
          <w:sz w:val="24"/>
          <w:szCs w:val="24"/>
        </w:rPr>
        <w:t>’</w:t>
      </w:r>
      <w:r w:rsidRPr="004F7CAB">
        <w:rPr>
          <w:rFonts w:ascii="Times New Roman" w:hAnsi="Times New Roman" w:cs="Times New Roman"/>
          <w:sz w:val="24"/>
          <w:szCs w:val="24"/>
        </w:rPr>
        <w:t xml:space="preserve"> (Schneider &amp; Ingram, 1993, p. 334). </w:t>
      </w:r>
      <w:r w:rsidR="0019695E" w:rsidRPr="004F7CAB">
        <w:rPr>
          <w:rFonts w:ascii="Times New Roman" w:hAnsi="Times New Roman" w:cs="Times New Roman"/>
          <w:sz w:val="24"/>
          <w:szCs w:val="24"/>
        </w:rPr>
        <w:t xml:space="preserve">The perspective has been applied to a variety of policy domains, most apparently social welfare, health, criminal </w:t>
      </w:r>
      <w:proofErr w:type="gramStart"/>
      <w:r w:rsidR="0019695E" w:rsidRPr="004F7CAB">
        <w:rPr>
          <w:rFonts w:ascii="Times New Roman" w:hAnsi="Times New Roman" w:cs="Times New Roman"/>
          <w:sz w:val="24"/>
          <w:szCs w:val="24"/>
        </w:rPr>
        <w:t>justice</w:t>
      </w:r>
      <w:proofErr w:type="gramEnd"/>
      <w:r w:rsidR="0019695E" w:rsidRPr="004F7CAB">
        <w:rPr>
          <w:rFonts w:ascii="Times New Roman" w:hAnsi="Times New Roman" w:cs="Times New Roman"/>
          <w:sz w:val="24"/>
          <w:szCs w:val="24"/>
        </w:rPr>
        <w:t xml:space="preserve"> and immigration (Pierce et al., 201</w:t>
      </w:r>
      <w:r w:rsidR="00F25699" w:rsidRPr="004F7CAB">
        <w:rPr>
          <w:rFonts w:ascii="Times New Roman" w:hAnsi="Times New Roman" w:cs="Times New Roman"/>
          <w:sz w:val="24"/>
          <w:szCs w:val="24"/>
        </w:rPr>
        <w:t xml:space="preserve">4) but has yet to be applied a sport </w:t>
      </w:r>
      <w:r w:rsidR="0019695E" w:rsidRPr="004F7CAB">
        <w:rPr>
          <w:rFonts w:ascii="Times New Roman" w:hAnsi="Times New Roman" w:cs="Times New Roman"/>
          <w:sz w:val="24"/>
          <w:szCs w:val="24"/>
        </w:rPr>
        <w:t xml:space="preserve">context. </w:t>
      </w:r>
      <w:proofErr w:type="spellStart"/>
      <w:r w:rsidR="0019695E" w:rsidRPr="004F7CAB">
        <w:rPr>
          <w:rFonts w:ascii="Times New Roman" w:hAnsi="Times New Roman" w:cs="Times New Roman"/>
          <w:sz w:val="24"/>
          <w:szCs w:val="24"/>
        </w:rPr>
        <w:t>Soss</w:t>
      </w:r>
      <w:proofErr w:type="spellEnd"/>
      <w:r w:rsidR="0019695E" w:rsidRPr="004F7CAB">
        <w:rPr>
          <w:rFonts w:ascii="Times New Roman" w:hAnsi="Times New Roman" w:cs="Times New Roman"/>
          <w:sz w:val="24"/>
          <w:szCs w:val="24"/>
        </w:rPr>
        <w:t xml:space="preserve"> (2005), for example, examined how policy design constructed citizenship for clients of the US welfare system.</w:t>
      </w:r>
      <w:r w:rsidR="00FA51BB" w:rsidRPr="004F7CAB">
        <w:rPr>
          <w:rFonts w:ascii="Times New Roman" w:hAnsi="Times New Roman" w:cs="Times New Roman"/>
          <w:sz w:val="24"/>
          <w:szCs w:val="24"/>
        </w:rPr>
        <w:t xml:space="preserve"> </w:t>
      </w:r>
      <w:proofErr w:type="gramStart"/>
      <w:r w:rsidR="00FA51BB" w:rsidRPr="004F7CAB">
        <w:rPr>
          <w:rFonts w:ascii="Times New Roman" w:hAnsi="Times New Roman" w:cs="Times New Roman"/>
          <w:sz w:val="24"/>
          <w:szCs w:val="24"/>
        </w:rPr>
        <w:t xml:space="preserve">In particular, </w:t>
      </w:r>
      <w:proofErr w:type="spellStart"/>
      <w:r w:rsidR="00FA51BB" w:rsidRPr="004F7CAB">
        <w:rPr>
          <w:rFonts w:ascii="Times New Roman" w:hAnsi="Times New Roman" w:cs="Times New Roman"/>
          <w:sz w:val="24"/>
          <w:szCs w:val="24"/>
        </w:rPr>
        <w:t>Soss</w:t>
      </w:r>
      <w:proofErr w:type="spellEnd"/>
      <w:proofErr w:type="gramEnd"/>
      <w:r w:rsidR="00FA51BB" w:rsidRPr="004F7CAB">
        <w:rPr>
          <w:rFonts w:ascii="Times New Roman" w:hAnsi="Times New Roman" w:cs="Times New Roman"/>
          <w:sz w:val="24"/>
          <w:szCs w:val="24"/>
        </w:rPr>
        <w:t xml:space="preserve"> </w:t>
      </w:r>
      <w:r w:rsidR="005E0DC8" w:rsidRPr="004F7CAB">
        <w:rPr>
          <w:rFonts w:ascii="Times New Roman" w:hAnsi="Times New Roman" w:cs="Times New Roman"/>
          <w:sz w:val="24"/>
          <w:szCs w:val="24"/>
        </w:rPr>
        <w:t xml:space="preserve">provides a detailed account of the experiences of clients </w:t>
      </w:r>
      <w:r w:rsidR="00FA51BB" w:rsidRPr="004F7CAB">
        <w:rPr>
          <w:rFonts w:ascii="Times New Roman" w:hAnsi="Times New Roman" w:cs="Times New Roman"/>
          <w:sz w:val="24"/>
          <w:szCs w:val="24"/>
        </w:rPr>
        <w:t xml:space="preserve">from two separate welfare programs </w:t>
      </w:r>
      <w:r w:rsidR="00FA51BB" w:rsidRPr="004F7CAB">
        <w:rPr>
          <w:rFonts w:ascii="Times New Roman" w:hAnsi="Times New Roman" w:cs="Times New Roman"/>
          <w:sz w:val="24"/>
          <w:szCs w:val="24"/>
        </w:rPr>
        <w:lastRenderedPageBreak/>
        <w:t xml:space="preserve">– Social Security Disability </w:t>
      </w:r>
      <w:proofErr w:type="spellStart"/>
      <w:r w:rsidR="00FA51BB" w:rsidRPr="004F7CAB">
        <w:rPr>
          <w:rFonts w:ascii="Times New Roman" w:hAnsi="Times New Roman" w:cs="Times New Roman"/>
          <w:sz w:val="24"/>
          <w:szCs w:val="24"/>
        </w:rPr>
        <w:t>Disability</w:t>
      </w:r>
      <w:proofErr w:type="spellEnd"/>
      <w:r w:rsidR="00FA51BB" w:rsidRPr="004F7CAB">
        <w:rPr>
          <w:rFonts w:ascii="Times New Roman" w:hAnsi="Times New Roman" w:cs="Times New Roman"/>
          <w:sz w:val="24"/>
          <w:szCs w:val="24"/>
        </w:rPr>
        <w:t xml:space="preserve"> Insurance and Aid to Families with Dependent Children. The study focuses on the processes of how </w:t>
      </w:r>
      <w:r w:rsidR="005E0DC8" w:rsidRPr="004F7CAB">
        <w:rPr>
          <w:rFonts w:ascii="Times New Roman" w:hAnsi="Times New Roman" w:cs="Times New Roman"/>
          <w:sz w:val="24"/>
          <w:szCs w:val="24"/>
        </w:rPr>
        <w:t xml:space="preserve">welfare policies influence individual political orientation and </w:t>
      </w:r>
      <w:r w:rsidR="00F25699" w:rsidRPr="004F7CAB">
        <w:rPr>
          <w:rFonts w:ascii="Times New Roman" w:hAnsi="Times New Roman" w:cs="Times New Roman"/>
          <w:sz w:val="24"/>
          <w:szCs w:val="24"/>
        </w:rPr>
        <w:t xml:space="preserve">reveals how </w:t>
      </w:r>
      <w:r w:rsidR="001311BF" w:rsidRPr="004F7CAB">
        <w:rPr>
          <w:rFonts w:ascii="Times New Roman" w:hAnsi="Times New Roman" w:cs="Times New Roman"/>
          <w:sz w:val="24"/>
          <w:szCs w:val="24"/>
        </w:rPr>
        <w:t xml:space="preserve">US </w:t>
      </w:r>
      <w:r w:rsidR="00F25699" w:rsidRPr="004F7CAB">
        <w:rPr>
          <w:rFonts w:ascii="Times New Roman" w:hAnsi="Times New Roman" w:cs="Times New Roman"/>
          <w:sz w:val="24"/>
          <w:szCs w:val="24"/>
        </w:rPr>
        <w:t>social welfa</w:t>
      </w:r>
      <w:r w:rsidR="001311BF" w:rsidRPr="004F7CAB">
        <w:rPr>
          <w:rFonts w:ascii="Times New Roman" w:hAnsi="Times New Roman" w:cs="Times New Roman"/>
          <w:sz w:val="24"/>
          <w:szCs w:val="24"/>
        </w:rPr>
        <w:t>r</w:t>
      </w:r>
      <w:r w:rsidR="00F25699" w:rsidRPr="004F7CAB">
        <w:rPr>
          <w:rFonts w:ascii="Times New Roman" w:hAnsi="Times New Roman" w:cs="Times New Roman"/>
          <w:sz w:val="24"/>
          <w:szCs w:val="24"/>
        </w:rPr>
        <w:t xml:space="preserve">e </w:t>
      </w:r>
      <w:r w:rsidR="001311BF" w:rsidRPr="004F7CAB">
        <w:rPr>
          <w:rFonts w:ascii="Times New Roman" w:hAnsi="Times New Roman" w:cs="Times New Roman"/>
          <w:sz w:val="24"/>
          <w:szCs w:val="24"/>
        </w:rPr>
        <w:t xml:space="preserve">policy designs resulted in different client experiences, </w:t>
      </w:r>
      <w:proofErr w:type="gramStart"/>
      <w:r w:rsidR="001311BF" w:rsidRPr="004F7CAB">
        <w:rPr>
          <w:rFonts w:ascii="Times New Roman" w:hAnsi="Times New Roman" w:cs="Times New Roman"/>
          <w:sz w:val="24"/>
          <w:szCs w:val="24"/>
        </w:rPr>
        <w:t>beliefs</w:t>
      </w:r>
      <w:proofErr w:type="gramEnd"/>
      <w:r w:rsidR="001311BF" w:rsidRPr="004F7CAB">
        <w:rPr>
          <w:rFonts w:ascii="Times New Roman" w:hAnsi="Times New Roman" w:cs="Times New Roman"/>
          <w:sz w:val="24"/>
          <w:szCs w:val="24"/>
        </w:rPr>
        <w:t xml:space="preserve"> and actions.</w:t>
      </w:r>
      <w:r w:rsidR="0019695E" w:rsidRPr="004F7CAB">
        <w:rPr>
          <w:rFonts w:ascii="Times New Roman" w:hAnsi="Times New Roman" w:cs="Times New Roman"/>
          <w:sz w:val="24"/>
          <w:szCs w:val="24"/>
        </w:rPr>
        <w:t xml:space="preserve"> </w:t>
      </w:r>
      <w:r w:rsidR="006B5651" w:rsidRPr="004F7CAB">
        <w:rPr>
          <w:rFonts w:ascii="Times New Roman" w:hAnsi="Times New Roman" w:cs="Times New Roman"/>
          <w:sz w:val="24"/>
          <w:szCs w:val="24"/>
        </w:rPr>
        <w:t>In a similar manner, w</w:t>
      </w:r>
      <w:r w:rsidR="001311BF" w:rsidRPr="004F7CAB">
        <w:rPr>
          <w:rFonts w:ascii="Times New Roman" w:hAnsi="Times New Roman" w:cs="Times New Roman"/>
          <w:sz w:val="24"/>
          <w:szCs w:val="24"/>
        </w:rPr>
        <w:t>e employ Schneider and Ingram’s theory of social c</w:t>
      </w:r>
      <w:r w:rsidR="006B5651" w:rsidRPr="004F7CAB">
        <w:rPr>
          <w:rFonts w:ascii="Times New Roman" w:hAnsi="Times New Roman" w:cs="Times New Roman"/>
          <w:sz w:val="24"/>
          <w:szCs w:val="24"/>
        </w:rPr>
        <w:t xml:space="preserve">onstruction and policy change </w:t>
      </w:r>
      <w:r w:rsidR="00065958" w:rsidRPr="004F7CAB">
        <w:rPr>
          <w:rFonts w:ascii="Times New Roman" w:hAnsi="Times New Roman" w:cs="Times New Roman"/>
          <w:sz w:val="24"/>
          <w:szCs w:val="24"/>
        </w:rPr>
        <w:t>as a heuristic</w:t>
      </w:r>
      <w:r w:rsidR="001311BF" w:rsidRPr="004F7CAB">
        <w:rPr>
          <w:rFonts w:ascii="Times New Roman" w:hAnsi="Times New Roman" w:cs="Times New Roman"/>
          <w:sz w:val="24"/>
          <w:szCs w:val="24"/>
        </w:rPr>
        <w:t xml:space="preserve"> to explain how the sport policy process has led to the enablement and support for the LTAD framework within the Canadian sport context. </w:t>
      </w:r>
      <w:r w:rsidRPr="004F7CAB">
        <w:rPr>
          <w:rFonts w:ascii="Times New Roman" w:hAnsi="Times New Roman" w:cs="Times New Roman"/>
          <w:sz w:val="24"/>
          <w:szCs w:val="24"/>
        </w:rPr>
        <w:t>The strength of the perspective is that it can explain the fundamental policy dilemma of who gets what, when, and how (</w:t>
      </w:r>
      <w:proofErr w:type="spellStart"/>
      <w:r w:rsidRPr="004F7CAB">
        <w:rPr>
          <w:rFonts w:ascii="Times New Roman" w:hAnsi="Times New Roman" w:cs="Times New Roman"/>
          <w:sz w:val="24"/>
          <w:szCs w:val="24"/>
        </w:rPr>
        <w:t>Lasswell</w:t>
      </w:r>
      <w:proofErr w:type="spellEnd"/>
      <w:r w:rsidRPr="004F7CAB">
        <w:rPr>
          <w:rFonts w:ascii="Times New Roman" w:hAnsi="Times New Roman" w:cs="Times New Roman"/>
          <w:sz w:val="24"/>
          <w:szCs w:val="24"/>
        </w:rPr>
        <w:t xml:space="preserve">, 1936). In particular, it draws attention to the importance of policy design, the socially constructed, path-dependent, cyclical nature of </w:t>
      </w:r>
      <w:proofErr w:type="gramStart"/>
      <w:r w:rsidRPr="004F7CAB">
        <w:rPr>
          <w:rFonts w:ascii="Times New Roman" w:hAnsi="Times New Roman" w:cs="Times New Roman"/>
          <w:sz w:val="24"/>
          <w:szCs w:val="24"/>
        </w:rPr>
        <w:t>policy-making</w:t>
      </w:r>
      <w:proofErr w:type="gramEnd"/>
      <w:r w:rsidRPr="004F7CAB">
        <w:rPr>
          <w:rFonts w:ascii="Times New Roman" w:hAnsi="Times New Roman" w:cs="Times New Roman"/>
          <w:sz w:val="24"/>
          <w:szCs w:val="24"/>
        </w:rPr>
        <w:t xml:space="preserve">, and why some social groups continue to be more advantaged than others as a result of the policy making process. </w:t>
      </w:r>
    </w:p>
    <w:p w14:paraId="34CA9AC8" w14:textId="010D7A2D" w:rsidR="00F472A4" w:rsidRPr="004F7CAB" w:rsidRDefault="00F472A4" w:rsidP="00F472A4">
      <w:pPr>
        <w:spacing w:after="0" w:line="480" w:lineRule="auto"/>
        <w:ind w:firstLine="720"/>
        <w:rPr>
          <w:rFonts w:ascii="Times New Roman" w:hAnsi="Times New Roman" w:cs="Times New Roman"/>
          <w:sz w:val="24"/>
          <w:szCs w:val="24"/>
        </w:rPr>
      </w:pPr>
      <w:r w:rsidRPr="004F7CAB">
        <w:rPr>
          <w:rFonts w:ascii="Times New Roman" w:hAnsi="Times New Roman" w:cs="Times New Roman"/>
          <w:sz w:val="24"/>
          <w:szCs w:val="24"/>
        </w:rPr>
        <w:t xml:space="preserve">Central to Ingram and Schneider’s social construction of policy design theory is the notion that </w:t>
      </w:r>
      <w:proofErr w:type="gramStart"/>
      <w:r w:rsidRPr="004F7CAB">
        <w:rPr>
          <w:rFonts w:ascii="Times New Roman" w:hAnsi="Times New Roman" w:cs="Times New Roman"/>
          <w:sz w:val="24"/>
          <w:szCs w:val="24"/>
        </w:rPr>
        <w:t>policy-making</w:t>
      </w:r>
      <w:proofErr w:type="gramEnd"/>
      <w:r w:rsidRPr="004F7CAB">
        <w:rPr>
          <w:rFonts w:ascii="Times New Roman" w:hAnsi="Times New Roman" w:cs="Times New Roman"/>
          <w:sz w:val="24"/>
          <w:szCs w:val="24"/>
        </w:rPr>
        <w:t xml:space="preserve"> is socially constructed. The social constructivist tradition (or social constructionism) emphasizes the importance of how individuals and groups contribute to the construction of social reality (Burger &amp; Luckman, 1991). For social constructivists, knowledge is created (or constructed) through interaction rather than</w:t>
      </w:r>
      <w:r w:rsidR="003F0F0F" w:rsidRPr="004F7CAB">
        <w:rPr>
          <w:rFonts w:ascii="Times New Roman" w:hAnsi="Times New Roman" w:cs="Times New Roman"/>
          <w:sz w:val="24"/>
          <w:szCs w:val="24"/>
        </w:rPr>
        <w:t xml:space="preserve"> being</w:t>
      </w:r>
      <w:r w:rsidRPr="004F7CAB">
        <w:rPr>
          <w:rFonts w:ascii="Times New Roman" w:hAnsi="Times New Roman" w:cs="Times New Roman"/>
          <w:sz w:val="24"/>
          <w:szCs w:val="24"/>
        </w:rPr>
        <w:t xml:space="preserve"> observable and discoverable. It is for this reason it is </w:t>
      </w:r>
      <w:r w:rsidR="004C51B3" w:rsidRPr="004F7CAB">
        <w:rPr>
          <w:rFonts w:ascii="Times New Roman" w:hAnsi="Times New Roman" w:cs="Times New Roman"/>
          <w:sz w:val="24"/>
          <w:szCs w:val="24"/>
        </w:rPr>
        <w:t xml:space="preserve">that social constructionism </w:t>
      </w:r>
      <w:r w:rsidRPr="004F7CAB">
        <w:rPr>
          <w:rFonts w:ascii="Times New Roman" w:hAnsi="Times New Roman" w:cs="Times New Roman"/>
          <w:sz w:val="24"/>
          <w:szCs w:val="24"/>
        </w:rPr>
        <w:t xml:space="preserve">often associated </w:t>
      </w:r>
      <w:r w:rsidR="004C51B3" w:rsidRPr="004F7CAB">
        <w:rPr>
          <w:rFonts w:ascii="Times New Roman" w:hAnsi="Times New Roman" w:cs="Times New Roman"/>
          <w:sz w:val="24"/>
          <w:szCs w:val="24"/>
        </w:rPr>
        <w:t xml:space="preserve">with an </w:t>
      </w:r>
      <w:r w:rsidRPr="004F7CAB">
        <w:rPr>
          <w:rFonts w:ascii="Times New Roman" w:hAnsi="Times New Roman" w:cs="Times New Roman"/>
          <w:sz w:val="24"/>
          <w:szCs w:val="24"/>
        </w:rPr>
        <w:t>anti-found</w:t>
      </w:r>
      <w:r w:rsidR="004C51B3" w:rsidRPr="004F7CAB">
        <w:rPr>
          <w:rFonts w:ascii="Times New Roman" w:hAnsi="Times New Roman" w:cs="Times New Roman"/>
          <w:sz w:val="24"/>
          <w:szCs w:val="24"/>
        </w:rPr>
        <w:t xml:space="preserve">ational ontological perspective. Schneider </w:t>
      </w:r>
      <w:r w:rsidRPr="004F7CAB">
        <w:rPr>
          <w:rFonts w:ascii="Times New Roman" w:hAnsi="Times New Roman" w:cs="Times New Roman"/>
          <w:sz w:val="24"/>
          <w:szCs w:val="24"/>
        </w:rPr>
        <w:t xml:space="preserve">and </w:t>
      </w:r>
      <w:r w:rsidR="004C51B3" w:rsidRPr="004F7CAB">
        <w:rPr>
          <w:rFonts w:ascii="Times New Roman" w:hAnsi="Times New Roman" w:cs="Times New Roman"/>
          <w:sz w:val="24"/>
          <w:szCs w:val="24"/>
        </w:rPr>
        <w:t xml:space="preserve">Ingram </w:t>
      </w:r>
      <w:r w:rsidRPr="004F7CAB">
        <w:rPr>
          <w:rFonts w:ascii="Times New Roman" w:hAnsi="Times New Roman" w:cs="Times New Roman"/>
          <w:sz w:val="24"/>
          <w:szCs w:val="24"/>
        </w:rPr>
        <w:t xml:space="preserve">define social construction as </w:t>
      </w:r>
      <w:r w:rsidR="006F6DD3" w:rsidRPr="004F7CAB">
        <w:rPr>
          <w:rFonts w:ascii="Times New Roman" w:hAnsi="Times New Roman" w:cs="Times New Roman"/>
          <w:sz w:val="24"/>
          <w:szCs w:val="24"/>
        </w:rPr>
        <w:t>‘</w:t>
      </w:r>
      <w:r w:rsidRPr="004F7CAB">
        <w:rPr>
          <w:rFonts w:ascii="Times New Roman" w:hAnsi="Times New Roman" w:cs="Times New Roman"/>
          <w:sz w:val="24"/>
          <w:szCs w:val="24"/>
        </w:rPr>
        <w:t>the varying ways in which realities are shaped</w:t>
      </w:r>
      <w:r w:rsidR="006F6DD3" w:rsidRPr="004F7CAB">
        <w:rPr>
          <w:rFonts w:ascii="Times New Roman" w:hAnsi="Times New Roman" w:cs="Times New Roman"/>
          <w:sz w:val="24"/>
          <w:szCs w:val="24"/>
        </w:rPr>
        <w:t>’</w:t>
      </w:r>
      <w:r w:rsidRPr="004F7CAB">
        <w:rPr>
          <w:rFonts w:ascii="Times New Roman" w:hAnsi="Times New Roman" w:cs="Times New Roman"/>
          <w:sz w:val="24"/>
          <w:szCs w:val="24"/>
        </w:rPr>
        <w:t xml:space="preserve"> (</w:t>
      </w:r>
      <w:proofErr w:type="spellStart"/>
      <w:r w:rsidRPr="004F7CAB">
        <w:rPr>
          <w:rFonts w:ascii="Times New Roman" w:hAnsi="Times New Roman" w:cs="Times New Roman"/>
          <w:sz w:val="24"/>
          <w:szCs w:val="24"/>
        </w:rPr>
        <w:t>Schnieder</w:t>
      </w:r>
      <w:proofErr w:type="spellEnd"/>
      <w:r w:rsidRPr="004F7CAB">
        <w:rPr>
          <w:rFonts w:ascii="Times New Roman" w:hAnsi="Times New Roman" w:cs="Times New Roman"/>
          <w:sz w:val="24"/>
          <w:szCs w:val="24"/>
        </w:rPr>
        <w:t xml:space="preserve"> &amp; Ingram, 1997, p. 73). For Ingram and Schneider, social constructions are central features of the policy-making process. These social constructions, in turn, </w:t>
      </w:r>
      <w:r w:rsidR="006F6DD3" w:rsidRPr="004F7CAB">
        <w:rPr>
          <w:rFonts w:ascii="Times New Roman" w:hAnsi="Times New Roman" w:cs="Times New Roman"/>
          <w:sz w:val="24"/>
          <w:szCs w:val="24"/>
        </w:rPr>
        <w:t>‘</w:t>
      </w:r>
      <w:r w:rsidRPr="004F7CAB">
        <w:rPr>
          <w:rFonts w:ascii="Times New Roman" w:hAnsi="Times New Roman" w:cs="Times New Roman"/>
          <w:sz w:val="24"/>
          <w:szCs w:val="24"/>
        </w:rPr>
        <w:t>influence the political agenda, the selection of policy tools, as well as the rationales that legitimate policy choices</w:t>
      </w:r>
      <w:r w:rsidR="006F6DD3" w:rsidRPr="004F7CAB">
        <w:rPr>
          <w:rFonts w:ascii="Times New Roman" w:hAnsi="Times New Roman" w:cs="Times New Roman"/>
          <w:sz w:val="24"/>
          <w:szCs w:val="24"/>
        </w:rPr>
        <w:t>’</w:t>
      </w:r>
      <w:r w:rsidRPr="004F7CAB">
        <w:rPr>
          <w:rFonts w:ascii="Times New Roman" w:hAnsi="Times New Roman" w:cs="Times New Roman"/>
          <w:sz w:val="24"/>
          <w:szCs w:val="24"/>
        </w:rPr>
        <w:t xml:space="preserve"> (Ingram &amp; Schneider, 1993, p. 334). According to Ingram and Schneider (1993), </w:t>
      </w:r>
      <w:r w:rsidR="006F6DD3" w:rsidRPr="004F7CAB">
        <w:rPr>
          <w:rFonts w:ascii="Times New Roman" w:hAnsi="Times New Roman" w:cs="Times New Roman"/>
          <w:sz w:val="24"/>
          <w:szCs w:val="24"/>
        </w:rPr>
        <w:t>‘</w:t>
      </w:r>
      <w:r w:rsidRPr="004F7CAB">
        <w:rPr>
          <w:rFonts w:ascii="Times New Roman" w:hAnsi="Times New Roman" w:cs="Times New Roman"/>
          <w:sz w:val="24"/>
          <w:szCs w:val="24"/>
        </w:rPr>
        <w:t xml:space="preserve">the social construction of target populations refers to the cultural characterizations or popular images of the persons or groups </w:t>
      </w:r>
      <w:proofErr w:type="gramStart"/>
      <w:r w:rsidRPr="004F7CAB">
        <w:rPr>
          <w:rFonts w:ascii="Times New Roman" w:hAnsi="Times New Roman" w:cs="Times New Roman"/>
          <w:sz w:val="24"/>
          <w:szCs w:val="24"/>
        </w:rPr>
        <w:t>who’</w:t>
      </w:r>
      <w:r w:rsidR="002A6422" w:rsidRPr="004F7CAB">
        <w:rPr>
          <w:rFonts w:ascii="Times New Roman" w:hAnsi="Times New Roman" w:cs="Times New Roman"/>
          <w:sz w:val="24"/>
          <w:szCs w:val="24"/>
        </w:rPr>
        <w:t>s</w:t>
      </w:r>
      <w:proofErr w:type="gramEnd"/>
      <w:r w:rsidR="002A6422" w:rsidRPr="004F7CAB">
        <w:rPr>
          <w:rFonts w:ascii="Times New Roman" w:hAnsi="Times New Roman" w:cs="Times New Roman"/>
          <w:sz w:val="24"/>
          <w:szCs w:val="24"/>
        </w:rPr>
        <w:t xml:space="preserve"> behaviour and well-being are a</w:t>
      </w:r>
      <w:r w:rsidRPr="004F7CAB">
        <w:rPr>
          <w:rFonts w:ascii="Times New Roman" w:hAnsi="Times New Roman" w:cs="Times New Roman"/>
          <w:sz w:val="24"/>
          <w:szCs w:val="24"/>
        </w:rPr>
        <w:t>ffected by policy</w:t>
      </w:r>
      <w:r w:rsidR="006F6DD3" w:rsidRPr="004F7CAB">
        <w:rPr>
          <w:rFonts w:ascii="Times New Roman" w:hAnsi="Times New Roman" w:cs="Times New Roman"/>
          <w:sz w:val="24"/>
          <w:szCs w:val="24"/>
        </w:rPr>
        <w:t>’</w:t>
      </w:r>
      <w:r w:rsidRPr="004F7CAB">
        <w:rPr>
          <w:rFonts w:ascii="Times New Roman" w:hAnsi="Times New Roman" w:cs="Times New Roman"/>
          <w:sz w:val="24"/>
          <w:szCs w:val="24"/>
        </w:rPr>
        <w:t xml:space="preserve"> (p. 334). Target populations are </w:t>
      </w:r>
      <w:r w:rsidRPr="004F7CAB">
        <w:rPr>
          <w:rFonts w:ascii="Times New Roman" w:hAnsi="Times New Roman" w:cs="Times New Roman"/>
          <w:sz w:val="24"/>
          <w:szCs w:val="24"/>
        </w:rPr>
        <w:lastRenderedPageBreak/>
        <w:t xml:space="preserve">therefore groups of people who receive benefits and burdens </w:t>
      </w:r>
      <w:proofErr w:type="gramStart"/>
      <w:r w:rsidRPr="004F7CAB">
        <w:rPr>
          <w:rFonts w:ascii="Times New Roman" w:hAnsi="Times New Roman" w:cs="Times New Roman"/>
          <w:sz w:val="24"/>
          <w:szCs w:val="24"/>
        </w:rPr>
        <w:t>as a result of</w:t>
      </w:r>
      <w:proofErr w:type="gramEnd"/>
      <w:r w:rsidRPr="004F7CAB">
        <w:rPr>
          <w:rFonts w:ascii="Times New Roman" w:hAnsi="Times New Roman" w:cs="Times New Roman"/>
          <w:sz w:val="24"/>
          <w:szCs w:val="24"/>
        </w:rPr>
        <w:t xml:space="preserve"> the policy design process (Ingram</w:t>
      </w:r>
      <w:r w:rsidR="00654930" w:rsidRPr="004F7CAB">
        <w:rPr>
          <w:rFonts w:ascii="Times New Roman" w:hAnsi="Times New Roman" w:cs="Times New Roman"/>
          <w:sz w:val="24"/>
          <w:szCs w:val="24"/>
        </w:rPr>
        <w:t xml:space="preserve">, Schneider, &amp; </w:t>
      </w:r>
      <w:proofErr w:type="spellStart"/>
      <w:r w:rsidR="00654930" w:rsidRPr="004F7CAB">
        <w:rPr>
          <w:rFonts w:ascii="Times New Roman" w:hAnsi="Times New Roman" w:cs="Times New Roman"/>
          <w:sz w:val="24"/>
          <w:szCs w:val="24"/>
        </w:rPr>
        <w:t>deLeon</w:t>
      </w:r>
      <w:proofErr w:type="spellEnd"/>
      <w:r w:rsidRPr="004F7CAB">
        <w:rPr>
          <w:rFonts w:ascii="Times New Roman" w:hAnsi="Times New Roman" w:cs="Times New Roman"/>
          <w:sz w:val="24"/>
          <w:szCs w:val="24"/>
        </w:rPr>
        <w:t xml:space="preserve">, 2007). </w:t>
      </w:r>
    </w:p>
    <w:p w14:paraId="6BDD631F" w14:textId="464669EE" w:rsidR="000D3412" w:rsidRPr="004F7CAB" w:rsidRDefault="00F472A4" w:rsidP="00D31D01">
      <w:pPr>
        <w:spacing w:after="0" w:line="480" w:lineRule="auto"/>
        <w:ind w:firstLine="720"/>
        <w:rPr>
          <w:rFonts w:ascii="Times New Roman" w:hAnsi="Times New Roman" w:cs="Times New Roman"/>
          <w:sz w:val="24"/>
          <w:szCs w:val="24"/>
        </w:rPr>
      </w:pPr>
      <w:r w:rsidRPr="004F7CAB">
        <w:rPr>
          <w:rFonts w:ascii="Times New Roman" w:hAnsi="Times New Roman" w:cs="Times New Roman"/>
          <w:sz w:val="24"/>
          <w:szCs w:val="24"/>
        </w:rPr>
        <w:t>Ingram and Schneider’s (1993) theory of policy change emphasizes the importance of policy design in defining social problems, shaping the rules of engagement and institutionalizes the relationships between state and non-state actors, and the future dynamic of the policy process.</w:t>
      </w:r>
      <w:r w:rsidR="00D31D01" w:rsidRPr="004F7CAB">
        <w:rPr>
          <w:rFonts w:ascii="Times New Roman" w:hAnsi="Times New Roman" w:cs="Times New Roman"/>
          <w:sz w:val="24"/>
          <w:szCs w:val="24"/>
        </w:rPr>
        <w:t xml:space="preserve"> Policy design, according to Ingram and Schneider is the content of public policy in the text of policies, the practices through which policies are conveyed and the consequences of those associated practice (Schneider &amp; Ingram, 1997). Their perspective indicates</w:t>
      </w:r>
      <w:r w:rsidRPr="004F7CAB">
        <w:rPr>
          <w:rFonts w:ascii="Times New Roman" w:hAnsi="Times New Roman" w:cs="Times New Roman"/>
          <w:sz w:val="24"/>
          <w:szCs w:val="24"/>
        </w:rPr>
        <w:t xml:space="preserve"> that ‘policy create politics’</w:t>
      </w:r>
      <w:r w:rsidR="00D31D01" w:rsidRPr="004F7CAB">
        <w:rPr>
          <w:rFonts w:ascii="Times New Roman" w:hAnsi="Times New Roman" w:cs="Times New Roman"/>
          <w:sz w:val="24"/>
          <w:szCs w:val="24"/>
        </w:rPr>
        <w:t xml:space="preserve"> through a</w:t>
      </w:r>
      <w:r w:rsidRPr="004F7CAB">
        <w:rPr>
          <w:rFonts w:ascii="Times New Roman" w:hAnsi="Times New Roman" w:cs="Times New Roman"/>
          <w:sz w:val="24"/>
          <w:szCs w:val="24"/>
        </w:rPr>
        <w:t xml:space="preserve"> feed-forward effect in that the past-policy design is likely to determine how politicians and decision-makers define social problems, socially construct certain target populations, and allocate appropriate resources to them. For Schneider and Ingram (1993)</w:t>
      </w:r>
      <w:r w:rsidR="00E6563F" w:rsidRPr="004F7CAB">
        <w:rPr>
          <w:rFonts w:ascii="Times New Roman" w:hAnsi="Times New Roman" w:cs="Times New Roman"/>
          <w:sz w:val="24"/>
          <w:szCs w:val="24"/>
        </w:rPr>
        <w:t>,</w:t>
      </w:r>
      <w:r w:rsidRPr="004F7CAB">
        <w:rPr>
          <w:rFonts w:ascii="Times New Roman" w:hAnsi="Times New Roman" w:cs="Times New Roman"/>
          <w:sz w:val="24"/>
          <w:szCs w:val="24"/>
        </w:rPr>
        <w:t xml:space="preserve"> </w:t>
      </w:r>
      <w:r w:rsidR="006F6DD3" w:rsidRPr="004F7CAB">
        <w:rPr>
          <w:rFonts w:ascii="Times New Roman" w:hAnsi="Times New Roman" w:cs="Times New Roman"/>
          <w:sz w:val="24"/>
          <w:szCs w:val="24"/>
        </w:rPr>
        <w:t>‘</w:t>
      </w:r>
      <w:r w:rsidRPr="004F7CAB">
        <w:rPr>
          <w:rFonts w:ascii="Times New Roman" w:hAnsi="Times New Roman" w:cs="Times New Roman"/>
          <w:sz w:val="24"/>
          <w:szCs w:val="24"/>
        </w:rPr>
        <w:t>policy designs usually reproduce the prevailing institutional culture, power relationships, and social constructions, but at times depart from this pattern and introduce change</w:t>
      </w:r>
      <w:r w:rsidR="006F6DD3" w:rsidRPr="004F7CAB">
        <w:rPr>
          <w:rFonts w:ascii="Times New Roman" w:hAnsi="Times New Roman" w:cs="Times New Roman"/>
          <w:sz w:val="24"/>
          <w:szCs w:val="24"/>
        </w:rPr>
        <w:t>’</w:t>
      </w:r>
      <w:r w:rsidR="000D3412" w:rsidRPr="004F7CAB">
        <w:rPr>
          <w:rFonts w:ascii="Times New Roman" w:hAnsi="Times New Roman" w:cs="Times New Roman"/>
          <w:sz w:val="24"/>
          <w:szCs w:val="24"/>
        </w:rPr>
        <w:t xml:space="preserve"> (p. 97). See Figure 1 for an overview of Schneider and Ingram’s theory of social construction and policy design.</w:t>
      </w:r>
    </w:p>
    <w:p w14:paraId="5BA0AB3E" w14:textId="5CD25136" w:rsidR="00F472A4" w:rsidRPr="004F7CAB" w:rsidRDefault="000D3412" w:rsidP="000D3412">
      <w:pPr>
        <w:spacing w:after="0" w:line="480" w:lineRule="auto"/>
        <w:ind w:firstLine="720"/>
        <w:jc w:val="center"/>
        <w:rPr>
          <w:rFonts w:ascii="Times New Roman" w:hAnsi="Times New Roman" w:cs="Times New Roman"/>
          <w:b/>
          <w:sz w:val="24"/>
          <w:szCs w:val="24"/>
        </w:rPr>
      </w:pPr>
      <w:r w:rsidRPr="004F7CAB">
        <w:rPr>
          <w:rFonts w:ascii="Times New Roman" w:hAnsi="Times New Roman" w:cs="Times New Roman"/>
          <w:b/>
          <w:sz w:val="24"/>
          <w:szCs w:val="24"/>
        </w:rPr>
        <w:t xml:space="preserve">***insert Figure 1 </w:t>
      </w:r>
      <w:r w:rsidR="00145A9B" w:rsidRPr="004F7CAB">
        <w:rPr>
          <w:rFonts w:ascii="Times New Roman" w:hAnsi="Times New Roman" w:cs="Times New Roman"/>
          <w:b/>
          <w:sz w:val="24"/>
          <w:szCs w:val="24"/>
        </w:rPr>
        <w:t>(</w:t>
      </w:r>
      <w:r w:rsidRPr="004F7CAB">
        <w:rPr>
          <w:rFonts w:ascii="Times New Roman" w:hAnsi="Times New Roman" w:cs="Times New Roman"/>
          <w:b/>
          <w:sz w:val="24"/>
          <w:szCs w:val="24"/>
        </w:rPr>
        <w:t>Schneider and Ingram’s theory of social construction and policy design</w:t>
      </w:r>
      <w:r w:rsidR="00145A9B" w:rsidRPr="004F7CAB">
        <w:rPr>
          <w:rFonts w:ascii="Times New Roman" w:hAnsi="Times New Roman" w:cs="Times New Roman"/>
          <w:b/>
          <w:sz w:val="24"/>
          <w:szCs w:val="24"/>
        </w:rPr>
        <w:t>) about here</w:t>
      </w:r>
      <w:r w:rsidRPr="004F7CAB">
        <w:rPr>
          <w:rFonts w:ascii="Times New Roman" w:hAnsi="Times New Roman" w:cs="Times New Roman"/>
          <w:b/>
          <w:sz w:val="24"/>
          <w:szCs w:val="24"/>
        </w:rPr>
        <w:t>***</w:t>
      </w:r>
    </w:p>
    <w:p w14:paraId="3DD65964" w14:textId="11FF4272" w:rsidR="00F472A4" w:rsidRPr="004F7CAB" w:rsidRDefault="00065958" w:rsidP="00F472A4">
      <w:pPr>
        <w:spacing w:after="0" w:line="480" w:lineRule="auto"/>
        <w:ind w:firstLine="720"/>
        <w:rPr>
          <w:rFonts w:ascii="Times New Roman" w:hAnsi="Times New Roman" w:cs="Times New Roman"/>
          <w:sz w:val="24"/>
          <w:szCs w:val="24"/>
        </w:rPr>
      </w:pPr>
      <w:r w:rsidRPr="004F7CAB">
        <w:rPr>
          <w:rFonts w:ascii="Times New Roman" w:hAnsi="Times New Roman" w:cs="Times New Roman"/>
          <w:sz w:val="24"/>
          <w:szCs w:val="24"/>
        </w:rPr>
        <w:t>The theory of social construction of policy design</w:t>
      </w:r>
      <w:r w:rsidR="00F472A4" w:rsidRPr="004F7CAB">
        <w:rPr>
          <w:rFonts w:ascii="Times New Roman" w:hAnsi="Times New Roman" w:cs="Times New Roman"/>
          <w:sz w:val="24"/>
          <w:szCs w:val="24"/>
        </w:rPr>
        <w:t xml:space="preserve"> is underpinned by </w:t>
      </w:r>
      <w:proofErr w:type="gramStart"/>
      <w:r w:rsidR="00F472A4" w:rsidRPr="004F7CAB">
        <w:rPr>
          <w:rFonts w:ascii="Times New Roman" w:hAnsi="Times New Roman" w:cs="Times New Roman"/>
          <w:sz w:val="24"/>
          <w:szCs w:val="24"/>
        </w:rPr>
        <w:t>a number of</w:t>
      </w:r>
      <w:proofErr w:type="gramEnd"/>
      <w:r w:rsidR="00F472A4" w:rsidRPr="004F7CAB">
        <w:rPr>
          <w:rFonts w:ascii="Times New Roman" w:hAnsi="Times New Roman" w:cs="Times New Roman"/>
          <w:sz w:val="24"/>
          <w:szCs w:val="24"/>
        </w:rPr>
        <w:t xml:space="preserve"> assumptions that </w:t>
      </w:r>
      <w:r w:rsidR="00145A9B" w:rsidRPr="004F7CAB">
        <w:rPr>
          <w:rFonts w:ascii="Times New Roman" w:hAnsi="Times New Roman" w:cs="Times New Roman"/>
          <w:sz w:val="24"/>
          <w:szCs w:val="24"/>
        </w:rPr>
        <w:t>also underpin the</w:t>
      </w:r>
      <w:r w:rsidR="00F472A4" w:rsidRPr="004F7CAB">
        <w:rPr>
          <w:rFonts w:ascii="Times New Roman" w:hAnsi="Times New Roman" w:cs="Times New Roman"/>
          <w:sz w:val="24"/>
          <w:szCs w:val="24"/>
        </w:rPr>
        <w:t xml:space="preserve"> pr</w:t>
      </w:r>
      <w:r w:rsidR="00654930" w:rsidRPr="004F7CAB">
        <w:rPr>
          <w:rFonts w:ascii="Times New Roman" w:hAnsi="Times New Roman" w:cs="Times New Roman"/>
          <w:sz w:val="24"/>
          <w:szCs w:val="24"/>
        </w:rPr>
        <w:t>esent</w:t>
      </w:r>
      <w:r w:rsidR="00145A9B" w:rsidRPr="004F7CAB">
        <w:rPr>
          <w:rFonts w:ascii="Times New Roman" w:hAnsi="Times New Roman" w:cs="Times New Roman"/>
          <w:sz w:val="24"/>
          <w:szCs w:val="24"/>
        </w:rPr>
        <w:t xml:space="preserve"> study (see Pierce et al. (2014) for a full elaboration of the assumptions of theory of social construction and policy design). </w:t>
      </w:r>
      <w:r w:rsidR="00F472A4" w:rsidRPr="004F7CAB">
        <w:rPr>
          <w:rFonts w:ascii="Times New Roman" w:hAnsi="Times New Roman" w:cs="Times New Roman"/>
          <w:sz w:val="24"/>
          <w:szCs w:val="24"/>
        </w:rPr>
        <w:t xml:space="preserve"> First, individual actors cannot process all information and therefore rely upon heuristics </w:t>
      </w:r>
      <w:r w:rsidR="002A6422" w:rsidRPr="004F7CAB">
        <w:rPr>
          <w:rFonts w:ascii="Times New Roman" w:hAnsi="Times New Roman" w:cs="Times New Roman"/>
          <w:sz w:val="24"/>
          <w:szCs w:val="24"/>
        </w:rPr>
        <w:t xml:space="preserve">to </w:t>
      </w:r>
      <w:r w:rsidR="00F472A4" w:rsidRPr="004F7CAB">
        <w:rPr>
          <w:rFonts w:ascii="Times New Roman" w:hAnsi="Times New Roman" w:cs="Times New Roman"/>
          <w:sz w:val="24"/>
          <w:szCs w:val="24"/>
        </w:rPr>
        <w:t xml:space="preserve">make sense of a given social problem. Actors in turn employ these heuristics </w:t>
      </w:r>
      <w:proofErr w:type="gramStart"/>
      <w:r w:rsidR="00F472A4" w:rsidRPr="004F7CAB">
        <w:rPr>
          <w:rFonts w:ascii="Times New Roman" w:hAnsi="Times New Roman" w:cs="Times New Roman"/>
          <w:sz w:val="24"/>
          <w:szCs w:val="24"/>
        </w:rPr>
        <w:t>in order to</w:t>
      </w:r>
      <w:proofErr w:type="gramEnd"/>
      <w:r w:rsidR="00F472A4" w:rsidRPr="004F7CAB">
        <w:rPr>
          <w:rFonts w:ascii="Times New Roman" w:hAnsi="Times New Roman" w:cs="Times New Roman"/>
          <w:sz w:val="24"/>
          <w:szCs w:val="24"/>
        </w:rPr>
        <w:t xml:space="preserve"> filter information in a biased manner resulting in the tendency for individuals to utilize information that is consistent with their pre-existing beliefs. Second, social problems are not neutral or objective phenomenon to be found or observed but rather they are socially constructed interpretations </w:t>
      </w:r>
      <w:r w:rsidR="00F472A4" w:rsidRPr="004F7CAB">
        <w:rPr>
          <w:rFonts w:ascii="Times New Roman" w:hAnsi="Times New Roman" w:cs="Times New Roman"/>
          <w:sz w:val="24"/>
          <w:szCs w:val="24"/>
        </w:rPr>
        <w:lastRenderedPageBreak/>
        <w:t xml:space="preserve">by actors which are in turn mediated through their own beliefs and values. Defining social problem is therefore </w:t>
      </w:r>
      <w:r w:rsidR="006F6DD3" w:rsidRPr="004F7CAB">
        <w:rPr>
          <w:rFonts w:ascii="Times New Roman" w:hAnsi="Times New Roman" w:cs="Times New Roman"/>
          <w:sz w:val="24"/>
          <w:szCs w:val="24"/>
        </w:rPr>
        <w:t>‘</w:t>
      </w:r>
      <w:r w:rsidR="00F472A4" w:rsidRPr="004F7CAB">
        <w:rPr>
          <w:rFonts w:ascii="Times New Roman" w:hAnsi="Times New Roman" w:cs="Times New Roman"/>
          <w:sz w:val="24"/>
          <w:szCs w:val="24"/>
        </w:rPr>
        <w:t>fundamentally a political exercise</w:t>
      </w:r>
      <w:r w:rsidR="006F6DD3" w:rsidRPr="004F7CAB">
        <w:rPr>
          <w:rFonts w:ascii="Times New Roman" w:hAnsi="Times New Roman" w:cs="Times New Roman"/>
          <w:sz w:val="24"/>
          <w:szCs w:val="24"/>
        </w:rPr>
        <w:t>’</w:t>
      </w:r>
      <w:r w:rsidR="00F472A4" w:rsidRPr="004F7CAB">
        <w:rPr>
          <w:rFonts w:ascii="Times New Roman" w:hAnsi="Times New Roman" w:cs="Times New Roman"/>
          <w:sz w:val="24"/>
          <w:szCs w:val="24"/>
        </w:rPr>
        <w:t xml:space="preserve"> (Ingram et al., 2014, p. 94) whereby actors </w:t>
      </w:r>
      <w:r w:rsidR="006F6DD3" w:rsidRPr="004F7CAB">
        <w:rPr>
          <w:rFonts w:ascii="Times New Roman" w:hAnsi="Times New Roman" w:cs="Times New Roman"/>
          <w:sz w:val="24"/>
          <w:szCs w:val="24"/>
        </w:rPr>
        <w:t>‘</w:t>
      </w:r>
      <w:r w:rsidR="00F472A4" w:rsidRPr="004F7CAB">
        <w:rPr>
          <w:rFonts w:ascii="Times New Roman" w:hAnsi="Times New Roman" w:cs="Times New Roman"/>
          <w:sz w:val="24"/>
          <w:szCs w:val="24"/>
        </w:rPr>
        <w:t>struggle to gain acceptance of particular constructions and their consequences</w:t>
      </w:r>
      <w:r w:rsidR="006F6DD3" w:rsidRPr="004F7CAB">
        <w:rPr>
          <w:rFonts w:ascii="Times New Roman" w:hAnsi="Times New Roman" w:cs="Times New Roman"/>
          <w:sz w:val="24"/>
          <w:szCs w:val="24"/>
        </w:rPr>
        <w:t>’</w:t>
      </w:r>
      <w:r w:rsidR="00F472A4" w:rsidRPr="004F7CAB">
        <w:rPr>
          <w:rFonts w:ascii="Times New Roman" w:hAnsi="Times New Roman" w:cs="Times New Roman"/>
          <w:sz w:val="24"/>
          <w:szCs w:val="24"/>
        </w:rPr>
        <w:t xml:space="preserve"> (Ingram et al., 2014, p. 95). Third</w:t>
      </w:r>
      <w:r w:rsidR="002A6422" w:rsidRPr="004F7CAB">
        <w:rPr>
          <w:rFonts w:ascii="Times New Roman" w:hAnsi="Times New Roman" w:cs="Times New Roman"/>
          <w:sz w:val="24"/>
          <w:szCs w:val="24"/>
        </w:rPr>
        <w:t>, these social constructions</w:t>
      </w:r>
      <w:r w:rsidR="00F472A4" w:rsidRPr="004F7CAB">
        <w:rPr>
          <w:rFonts w:ascii="Times New Roman" w:hAnsi="Times New Roman" w:cs="Times New Roman"/>
          <w:sz w:val="24"/>
          <w:szCs w:val="24"/>
        </w:rPr>
        <w:t xml:space="preserve"> can be generalizable but are perceived and evaluated differently within different contexts. I</w:t>
      </w:r>
      <w:r w:rsidR="00E6563F" w:rsidRPr="004F7CAB">
        <w:rPr>
          <w:rFonts w:ascii="Times New Roman" w:hAnsi="Times New Roman" w:cs="Times New Roman"/>
          <w:sz w:val="24"/>
          <w:szCs w:val="24"/>
        </w:rPr>
        <w:t>t is for this reason that</w:t>
      </w:r>
      <w:r w:rsidR="00F472A4" w:rsidRPr="004F7CAB">
        <w:rPr>
          <w:rFonts w:ascii="Times New Roman" w:hAnsi="Times New Roman" w:cs="Times New Roman"/>
          <w:sz w:val="24"/>
          <w:szCs w:val="24"/>
        </w:rPr>
        <w:t xml:space="preserve"> Schneider </w:t>
      </w:r>
      <w:r w:rsidR="00E6563F" w:rsidRPr="004F7CAB">
        <w:rPr>
          <w:rFonts w:ascii="Times New Roman" w:hAnsi="Times New Roman" w:cs="Times New Roman"/>
          <w:sz w:val="24"/>
          <w:szCs w:val="24"/>
        </w:rPr>
        <w:t xml:space="preserve">and Ingram </w:t>
      </w:r>
      <w:r w:rsidR="00F472A4" w:rsidRPr="004F7CAB">
        <w:rPr>
          <w:rFonts w:ascii="Times New Roman" w:hAnsi="Times New Roman" w:cs="Times New Roman"/>
          <w:sz w:val="24"/>
          <w:szCs w:val="24"/>
        </w:rPr>
        <w:t xml:space="preserve">argue reality is </w:t>
      </w:r>
      <w:r w:rsidR="00F472A4" w:rsidRPr="004F7CAB">
        <w:rPr>
          <w:rFonts w:ascii="Times New Roman" w:hAnsi="Times New Roman" w:cs="Times New Roman"/>
          <w:i/>
          <w:sz w:val="24"/>
          <w:szCs w:val="24"/>
        </w:rPr>
        <w:t>socially bounded</w:t>
      </w:r>
      <w:r w:rsidR="00F472A4" w:rsidRPr="004F7CAB">
        <w:rPr>
          <w:rFonts w:ascii="Times New Roman" w:hAnsi="Times New Roman" w:cs="Times New Roman"/>
          <w:sz w:val="24"/>
          <w:szCs w:val="24"/>
        </w:rPr>
        <w:t xml:space="preserve"> in that social constructions ar</w:t>
      </w:r>
      <w:r w:rsidR="00145A9B" w:rsidRPr="004F7CAB">
        <w:rPr>
          <w:rFonts w:ascii="Times New Roman" w:hAnsi="Times New Roman" w:cs="Times New Roman"/>
          <w:sz w:val="24"/>
          <w:szCs w:val="24"/>
        </w:rPr>
        <w:t xml:space="preserve">e found in objective conditions. </w:t>
      </w:r>
      <w:r w:rsidR="00F472A4" w:rsidRPr="004F7CAB">
        <w:rPr>
          <w:rFonts w:ascii="Times New Roman" w:hAnsi="Times New Roman" w:cs="Times New Roman"/>
          <w:sz w:val="24"/>
          <w:szCs w:val="24"/>
        </w:rPr>
        <w:t xml:space="preserve">It is in this sense we seek to explain how the LTAD framework was socially constructed within the social and institutional arrangements of </w:t>
      </w:r>
      <w:r w:rsidRPr="004F7CAB">
        <w:rPr>
          <w:rFonts w:ascii="Times New Roman" w:hAnsi="Times New Roman" w:cs="Times New Roman"/>
          <w:sz w:val="24"/>
          <w:szCs w:val="24"/>
        </w:rPr>
        <w:t xml:space="preserve">the </w:t>
      </w:r>
      <w:r w:rsidR="00F472A4" w:rsidRPr="004F7CAB">
        <w:rPr>
          <w:rFonts w:ascii="Times New Roman" w:hAnsi="Times New Roman" w:cs="Times New Roman"/>
          <w:sz w:val="24"/>
          <w:szCs w:val="24"/>
        </w:rPr>
        <w:t>Canadian sport</w:t>
      </w:r>
      <w:r w:rsidR="00E6563F" w:rsidRPr="004F7CAB">
        <w:rPr>
          <w:rFonts w:ascii="Times New Roman" w:hAnsi="Times New Roman" w:cs="Times New Roman"/>
          <w:sz w:val="24"/>
          <w:szCs w:val="24"/>
        </w:rPr>
        <w:t xml:space="preserve"> policy context</w:t>
      </w:r>
      <w:r w:rsidR="00F472A4" w:rsidRPr="004F7CAB">
        <w:rPr>
          <w:rFonts w:ascii="Times New Roman" w:hAnsi="Times New Roman" w:cs="Times New Roman"/>
          <w:sz w:val="24"/>
          <w:szCs w:val="24"/>
        </w:rPr>
        <w:t xml:space="preserve">. </w:t>
      </w:r>
    </w:p>
    <w:p w14:paraId="48A94C02" w14:textId="5212C2F9" w:rsidR="00F472A4" w:rsidRPr="004F7CAB" w:rsidRDefault="00F472A4" w:rsidP="00F472A4">
      <w:pPr>
        <w:spacing w:after="0" w:line="480" w:lineRule="auto"/>
        <w:ind w:firstLine="426"/>
        <w:rPr>
          <w:rFonts w:ascii="Times New Roman" w:hAnsi="Times New Roman" w:cs="Times New Roman"/>
          <w:sz w:val="24"/>
          <w:szCs w:val="24"/>
        </w:rPr>
      </w:pPr>
      <w:r w:rsidRPr="004F7CAB">
        <w:rPr>
          <w:rFonts w:ascii="Times New Roman" w:hAnsi="Times New Roman" w:cs="Times New Roman"/>
          <w:sz w:val="24"/>
          <w:szCs w:val="24"/>
        </w:rPr>
        <w:t>The adoption of a social construction perspective in general focuses our attention towards the LTAD framework as a socially constructed version of reality created through a series of interactions that, in turn, has been adopted, interpreted, and utilized by decision-makers and politicians</w:t>
      </w:r>
      <w:r w:rsidR="00E6563F" w:rsidRPr="004F7CAB">
        <w:rPr>
          <w:rFonts w:ascii="Times New Roman" w:hAnsi="Times New Roman" w:cs="Times New Roman"/>
          <w:sz w:val="24"/>
          <w:szCs w:val="24"/>
        </w:rPr>
        <w:t xml:space="preserve"> within Canada</w:t>
      </w:r>
      <w:r w:rsidRPr="004F7CAB">
        <w:rPr>
          <w:rFonts w:ascii="Times New Roman" w:hAnsi="Times New Roman" w:cs="Times New Roman"/>
          <w:sz w:val="24"/>
          <w:szCs w:val="24"/>
        </w:rPr>
        <w:t xml:space="preserve">. In this manner, </w:t>
      </w:r>
      <w:r w:rsidR="00631463" w:rsidRPr="004F7CAB">
        <w:rPr>
          <w:rFonts w:ascii="Times New Roman" w:hAnsi="Times New Roman" w:cs="Times New Roman"/>
          <w:sz w:val="24"/>
          <w:szCs w:val="24"/>
        </w:rPr>
        <w:t>we utilize social constructionism</w:t>
      </w:r>
      <w:r w:rsidRPr="004F7CAB">
        <w:rPr>
          <w:rFonts w:ascii="Times New Roman" w:hAnsi="Times New Roman" w:cs="Times New Roman"/>
          <w:sz w:val="24"/>
          <w:szCs w:val="24"/>
        </w:rPr>
        <w:t xml:space="preserve"> as a general ontological perspective and Ingram and Schneider’s theory of social construction of policy design as a </w:t>
      </w:r>
      <w:r w:rsidR="00631463" w:rsidRPr="004F7CAB">
        <w:rPr>
          <w:rFonts w:ascii="Times New Roman" w:hAnsi="Times New Roman" w:cs="Times New Roman"/>
          <w:sz w:val="24"/>
          <w:szCs w:val="24"/>
        </w:rPr>
        <w:t xml:space="preserve">specific </w:t>
      </w:r>
      <w:r w:rsidRPr="004F7CAB">
        <w:rPr>
          <w:rFonts w:ascii="Times New Roman" w:hAnsi="Times New Roman" w:cs="Times New Roman"/>
          <w:sz w:val="24"/>
          <w:szCs w:val="24"/>
        </w:rPr>
        <w:t>theoretical lens in which to explain the emergence and development of the LTAD framework within the Canadian sport policy context.</w:t>
      </w:r>
    </w:p>
    <w:p w14:paraId="7520A4CA" w14:textId="543C4782" w:rsidR="00C37736" w:rsidRPr="004F7CAB" w:rsidRDefault="00C37736" w:rsidP="004F7CAB">
      <w:pPr>
        <w:pStyle w:val="Heading1"/>
        <w:numPr>
          <w:ilvl w:val="0"/>
          <w:numId w:val="24"/>
        </w:numPr>
      </w:pPr>
      <w:r w:rsidRPr="004F7CAB">
        <w:t>Methods</w:t>
      </w:r>
    </w:p>
    <w:p w14:paraId="589B67B7" w14:textId="4788E37E" w:rsidR="00C37736" w:rsidRPr="004F7CAB" w:rsidRDefault="009F5169" w:rsidP="00C37736">
      <w:pPr>
        <w:spacing w:after="0" w:line="480" w:lineRule="auto"/>
        <w:rPr>
          <w:rFonts w:ascii="Times New Roman" w:hAnsi="Times New Roman" w:cs="Times New Roman"/>
          <w:sz w:val="24"/>
          <w:szCs w:val="24"/>
        </w:rPr>
      </w:pPr>
      <w:r w:rsidRPr="004F7CAB">
        <w:rPr>
          <w:rFonts w:ascii="Times New Roman" w:hAnsi="Times New Roman" w:cs="Times New Roman"/>
          <w:sz w:val="24"/>
          <w:szCs w:val="24"/>
        </w:rPr>
        <w:t>The analysis below</w:t>
      </w:r>
      <w:r w:rsidR="00401FE7" w:rsidRPr="004F7CAB">
        <w:rPr>
          <w:rFonts w:ascii="Times New Roman" w:hAnsi="Times New Roman" w:cs="Times New Roman"/>
          <w:sz w:val="24"/>
          <w:szCs w:val="24"/>
        </w:rPr>
        <w:t xml:space="preserve"> draws upon empirical data collected as part of a much larger investigation </w:t>
      </w:r>
      <w:r w:rsidR="00463FE4" w:rsidRPr="004F7CAB">
        <w:rPr>
          <w:rFonts w:ascii="Times New Roman" w:hAnsi="Times New Roman" w:cs="Times New Roman"/>
          <w:sz w:val="24"/>
          <w:szCs w:val="24"/>
        </w:rPr>
        <w:t>that examined the</w:t>
      </w:r>
      <w:r w:rsidR="003208B3" w:rsidRPr="004F7CAB">
        <w:rPr>
          <w:rFonts w:ascii="Times New Roman" w:hAnsi="Times New Roman" w:cs="Times New Roman"/>
          <w:sz w:val="24"/>
          <w:szCs w:val="24"/>
        </w:rPr>
        <w:t xml:space="preserve"> role of the CS4LLT within </w:t>
      </w:r>
      <w:r w:rsidR="00401FE7" w:rsidRPr="004F7CAB">
        <w:rPr>
          <w:rFonts w:ascii="Times New Roman" w:hAnsi="Times New Roman" w:cs="Times New Roman"/>
          <w:sz w:val="24"/>
          <w:szCs w:val="24"/>
        </w:rPr>
        <w:t xml:space="preserve">Canadian sport. More specifically, the larger study investigated </w:t>
      </w:r>
      <w:r w:rsidR="002471E2" w:rsidRPr="004F7CAB">
        <w:rPr>
          <w:rFonts w:ascii="Times New Roman" w:hAnsi="Times New Roman" w:cs="Times New Roman"/>
          <w:sz w:val="24"/>
          <w:szCs w:val="24"/>
        </w:rPr>
        <w:t>the</w:t>
      </w:r>
      <w:r w:rsidR="00401FE7" w:rsidRPr="004F7CAB">
        <w:rPr>
          <w:rFonts w:ascii="Times New Roman" w:hAnsi="Times New Roman" w:cs="Times New Roman"/>
          <w:sz w:val="24"/>
          <w:szCs w:val="24"/>
        </w:rPr>
        <w:t xml:space="preserve"> role</w:t>
      </w:r>
      <w:r w:rsidR="002471E2" w:rsidRPr="004F7CAB">
        <w:rPr>
          <w:rFonts w:ascii="Times New Roman" w:hAnsi="Times New Roman" w:cs="Times New Roman"/>
          <w:sz w:val="24"/>
          <w:szCs w:val="24"/>
        </w:rPr>
        <w:t xml:space="preserve"> the CS4LLT</w:t>
      </w:r>
      <w:r w:rsidR="00401FE7" w:rsidRPr="004F7CAB">
        <w:rPr>
          <w:rFonts w:ascii="Times New Roman" w:hAnsi="Times New Roman" w:cs="Times New Roman"/>
          <w:sz w:val="24"/>
          <w:szCs w:val="24"/>
        </w:rPr>
        <w:t xml:space="preserve"> within Canadian sport policy, the relationship betwee</w:t>
      </w:r>
      <w:r w:rsidR="002471E2" w:rsidRPr="004F7CAB">
        <w:rPr>
          <w:rFonts w:ascii="Times New Roman" w:hAnsi="Times New Roman" w:cs="Times New Roman"/>
          <w:sz w:val="24"/>
          <w:szCs w:val="24"/>
        </w:rPr>
        <w:t xml:space="preserve">n </w:t>
      </w:r>
      <w:r w:rsidRPr="004F7CAB">
        <w:rPr>
          <w:rFonts w:ascii="Times New Roman" w:hAnsi="Times New Roman" w:cs="Times New Roman"/>
          <w:sz w:val="24"/>
          <w:szCs w:val="24"/>
        </w:rPr>
        <w:t xml:space="preserve">the </w:t>
      </w:r>
      <w:r w:rsidR="002471E2" w:rsidRPr="004F7CAB">
        <w:rPr>
          <w:rFonts w:ascii="Times New Roman" w:hAnsi="Times New Roman" w:cs="Times New Roman"/>
          <w:sz w:val="24"/>
          <w:szCs w:val="24"/>
        </w:rPr>
        <w:t xml:space="preserve">CS4LLT and Sport Canada, and the leadership team’s </w:t>
      </w:r>
      <w:r w:rsidR="00401FE7" w:rsidRPr="004F7CAB">
        <w:rPr>
          <w:rFonts w:ascii="Times New Roman" w:hAnsi="Times New Roman" w:cs="Times New Roman"/>
          <w:sz w:val="24"/>
          <w:szCs w:val="24"/>
        </w:rPr>
        <w:t>influence on NSOs (referenc</w:t>
      </w:r>
      <w:r w:rsidR="0093771F" w:rsidRPr="004F7CAB">
        <w:rPr>
          <w:rFonts w:ascii="Times New Roman" w:hAnsi="Times New Roman" w:cs="Times New Roman"/>
          <w:sz w:val="24"/>
          <w:szCs w:val="24"/>
        </w:rPr>
        <w:t>e omitted for review purposes).</w:t>
      </w:r>
      <w:r w:rsidR="00401FE7" w:rsidRPr="004F7CAB">
        <w:rPr>
          <w:rFonts w:ascii="Times New Roman" w:hAnsi="Times New Roman" w:cs="Times New Roman"/>
          <w:sz w:val="24"/>
          <w:szCs w:val="24"/>
        </w:rPr>
        <w:t xml:space="preserve"> The</w:t>
      </w:r>
      <w:r w:rsidR="00C37736" w:rsidRPr="004F7CAB">
        <w:rPr>
          <w:rFonts w:ascii="Times New Roman" w:hAnsi="Times New Roman" w:cs="Times New Roman"/>
          <w:sz w:val="24"/>
          <w:szCs w:val="24"/>
        </w:rPr>
        <w:t xml:space="preserve"> larger investigation adopted a </w:t>
      </w:r>
      <w:r w:rsidR="00C37736" w:rsidRPr="004F7CAB">
        <w:rPr>
          <w:rFonts w:ascii="Times New Roman" w:hAnsi="Times New Roman"/>
          <w:sz w:val="24"/>
          <w:szCs w:val="24"/>
        </w:rPr>
        <w:t xml:space="preserve">holistic, single-case study research design (Yin, 2013) </w:t>
      </w:r>
      <w:r w:rsidR="00C37736" w:rsidRPr="004F7CAB">
        <w:rPr>
          <w:rFonts w:ascii="Times New Roman" w:hAnsi="Times New Roman" w:cs="Times New Roman"/>
          <w:sz w:val="24"/>
          <w:szCs w:val="24"/>
        </w:rPr>
        <w:t>to examine the leadership team</w:t>
      </w:r>
      <w:r w:rsidR="00C37736" w:rsidRPr="004F7CAB">
        <w:rPr>
          <w:rFonts w:ascii="Times New Roman" w:hAnsi="Times New Roman"/>
          <w:sz w:val="24"/>
          <w:szCs w:val="24"/>
        </w:rPr>
        <w:t xml:space="preserve">. </w:t>
      </w:r>
      <w:r w:rsidR="004B23F7" w:rsidRPr="004F7CAB">
        <w:rPr>
          <w:rFonts w:ascii="Times New Roman" w:eastAsia="Times New Roman" w:hAnsi="Times New Roman"/>
          <w:sz w:val="24"/>
          <w:szCs w:val="24"/>
        </w:rPr>
        <w:t>A case study approach is ‘</w:t>
      </w:r>
      <w:r w:rsidR="00C37736" w:rsidRPr="004F7CAB">
        <w:rPr>
          <w:rFonts w:ascii="Times New Roman" w:eastAsia="Times New Roman" w:hAnsi="Times New Roman"/>
          <w:sz w:val="24"/>
          <w:szCs w:val="24"/>
        </w:rPr>
        <w:t xml:space="preserve">an empirical inquiry that investigates a contemporary phenomenon (the ‘case’) in depth and within its real-world context, especially when the boundaries between the </w:t>
      </w:r>
      <w:r w:rsidR="00C37736" w:rsidRPr="004F7CAB">
        <w:rPr>
          <w:rFonts w:ascii="Times New Roman" w:eastAsia="Times New Roman" w:hAnsi="Times New Roman"/>
          <w:sz w:val="24"/>
          <w:szCs w:val="24"/>
        </w:rPr>
        <w:lastRenderedPageBreak/>
        <w:t>phenomenon and con</w:t>
      </w:r>
      <w:r w:rsidR="004B23F7" w:rsidRPr="004F7CAB">
        <w:rPr>
          <w:rFonts w:ascii="Times New Roman" w:eastAsia="Times New Roman" w:hAnsi="Times New Roman"/>
          <w:sz w:val="24"/>
          <w:szCs w:val="24"/>
        </w:rPr>
        <w:t xml:space="preserve">text may not be </w:t>
      </w:r>
      <w:proofErr w:type="gramStart"/>
      <w:r w:rsidR="004B23F7" w:rsidRPr="004F7CAB">
        <w:rPr>
          <w:rFonts w:ascii="Times New Roman" w:eastAsia="Times New Roman" w:hAnsi="Times New Roman"/>
          <w:sz w:val="24"/>
          <w:szCs w:val="24"/>
        </w:rPr>
        <w:t>clearly evident</w:t>
      </w:r>
      <w:proofErr w:type="gramEnd"/>
      <w:r w:rsidR="004B23F7" w:rsidRPr="004F7CAB">
        <w:rPr>
          <w:rFonts w:ascii="Times New Roman" w:eastAsia="Times New Roman" w:hAnsi="Times New Roman"/>
          <w:sz w:val="24"/>
          <w:szCs w:val="24"/>
        </w:rPr>
        <w:t>’</w:t>
      </w:r>
      <w:r w:rsidR="00C37736" w:rsidRPr="004F7CAB">
        <w:rPr>
          <w:rFonts w:ascii="Times New Roman" w:eastAsia="Times New Roman" w:hAnsi="Times New Roman"/>
          <w:sz w:val="24"/>
          <w:szCs w:val="24"/>
        </w:rPr>
        <w:t xml:space="preserve"> (Yin, 2013, p. 16). Case study research is increasingly prevalent within sport management and is becoming one of the </w:t>
      </w:r>
      <w:proofErr w:type="gramStart"/>
      <w:r w:rsidR="00C37736" w:rsidRPr="004F7CAB">
        <w:rPr>
          <w:rFonts w:ascii="Times New Roman" w:eastAsia="Times New Roman" w:hAnsi="Times New Roman"/>
          <w:sz w:val="24"/>
          <w:szCs w:val="24"/>
        </w:rPr>
        <w:t>most commonly</w:t>
      </w:r>
      <w:r w:rsidR="00C37736" w:rsidRPr="004F7CAB">
        <w:rPr>
          <w:rFonts w:ascii="Times New Roman" w:eastAsia="Times New Roman" w:hAnsi="Times New Roman"/>
          <w:sz w:val="24"/>
        </w:rPr>
        <w:t xml:space="preserve"> used</w:t>
      </w:r>
      <w:proofErr w:type="gramEnd"/>
      <w:r w:rsidR="00C37736" w:rsidRPr="004F7CAB">
        <w:rPr>
          <w:rFonts w:ascii="Times New Roman" w:eastAsia="Times New Roman" w:hAnsi="Times New Roman"/>
          <w:sz w:val="24"/>
        </w:rPr>
        <w:t xml:space="preserve"> methodological approaches within the field (Andrew, Pedersen, &amp; McEvoy, 2011). The strength of this approach lies in its ability to explain contemporary phenomenon whereby the ‘real-life’ causal links are complex and unclear (Eisenhardt &amp; </w:t>
      </w:r>
      <w:proofErr w:type="spellStart"/>
      <w:r w:rsidR="00C37736" w:rsidRPr="004F7CAB">
        <w:rPr>
          <w:rFonts w:ascii="Times New Roman" w:eastAsia="Times New Roman" w:hAnsi="Times New Roman"/>
          <w:sz w:val="24"/>
        </w:rPr>
        <w:t>Graebner</w:t>
      </w:r>
      <w:proofErr w:type="spellEnd"/>
      <w:r w:rsidR="00C37736" w:rsidRPr="004F7CAB">
        <w:rPr>
          <w:rFonts w:ascii="Times New Roman" w:eastAsia="Times New Roman" w:hAnsi="Times New Roman"/>
          <w:sz w:val="24"/>
        </w:rPr>
        <w:t xml:space="preserve">, 2007; Yin, 2013). </w:t>
      </w:r>
    </w:p>
    <w:p w14:paraId="3FF15638" w14:textId="7FC3D8A9" w:rsidR="00C37736" w:rsidRPr="0058002C" w:rsidRDefault="0058002C" w:rsidP="0058002C">
      <w:pPr>
        <w:pStyle w:val="Heading2"/>
      </w:pPr>
      <w:r>
        <w:t xml:space="preserve">3.1 </w:t>
      </w:r>
      <w:r w:rsidR="00C37736" w:rsidRPr="0058002C">
        <w:t>Sampling and Procedure</w:t>
      </w:r>
    </w:p>
    <w:p w14:paraId="4785CA15" w14:textId="2AB80C2B" w:rsidR="00C37736" w:rsidRPr="004F7CAB" w:rsidRDefault="00401FE7" w:rsidP="00C37736">
      <w:pPr>
        <w:spacing w:after="0" w:line="480" w:lineRule="auto"/>
        <w:rPr>
          <w:rFonts w:ascii="Times New Roman" w:hAnsi="Times New Roman"/>
          <w:sz w:val="24"/>
          <w:szCs w:val="24"/>
        </w:rPr>
      </w:pPr>
      <w:r w:rsidRPr="004F7CAB">
        <w:rPr>
          <w:rFonts w:ascii="Times New Roman" w:hAnsi="Times New Roman" w:cs="Times New Roman"/>
          <w:sz w:val="24"/>
          <w:szCs w:val="24"/>
        </w:rPr>
        <w:t>Primary data were collected using semi-structured interviews with the entire CS4LLT (n=17) and senior Sport Canada</w:t>
      </w:r>
      <w:r w:rsidR="0093771F" w:rsidRPr="004F7CAB">
        <w:rPr>
          <w:rFonts w:ascii="Times New Roman" w:hAnsi="Times New Roman" w:cs="Times New Roman"/>
          <w:sz w:val="24"/>
          <w:szCs w:val="24"/>
        </w:rPr>
        <w:t xml:space="preserve"> officials (n=5). </w:t>
      </w:r>
      <w:r w:rsidR="00C37736" w:rsidRPr="004F7CAB">
        <w:rPr>
          <w:rFonts w:ascii="Times New Roman" w:hAnsi="Times New Roman"/>
          <w:sz w:val="24"/>
          <w:szCs w:val="24"/>
        </w:rPr>
        <w:t xml:space="preserve">Informants were purposely selected </w:t>
      </w:r>
      <w:proofErr w:type="gramStart"/>
      <w:r w:rsidR="00C37736" w:rsidRPr="004F7CAB">
        <w:rPr>
          <w:rFonts w:ascii="Times New Roman" w:hAnsi="Times New Roman"/>
          <w:sz w:val="24"/>
          <w:szCs w:val="24"/>
        </w:rPr>
        <w:t>on the basis of</w:t>
      </w:r>
      <w:proofErr w:type="gramEnd"/>
      <w:r w:rsidR="00C37736" w:rsidRPr="004F7CAB">
        <w:rPr>
          <w:rFonts w:ascii="Times New Roman" w:hAnsi="Times New Roman"/>
          <w:sz w:val="24"/>
          <w:szCs w:val="24"/>
        </w:rPr>
        <w:t xml:space="preserve"> having in-depth knowledge of </w:t>
      </w:r>
      <w:r w:rsidR="00C95313" w:rsidRPr="004F7CAB">
        <w:rPr>
          <w:rFonts w:ascii="Times New Roman" w:hAnsi="Times New Roman"/>
          <w:sz w:val="24"/>
          <w:szCs w:val="24"/>
        </w:rPr>
        <w:t xml:space="preserve">the </w:t>
      </w:r>
      <w:r w:rsidR="00E6563F" w:rsidRPr="004F7CAB">
        <w:rPr>
          <w:rFonts w:ascii="Times New Roman" w:hAnsi="Times New Roman"/>
          <w:sz w:val="24"/>
          <w:szCs w:val="24"/>
        </w:rPr>
        <w:t>creation and</w:t>
      </w:r>
      <w:r w:rsidR="00C95313" w:rsidRPr="004F7CAB">
        <w:rPr>
          <w:rFonts w:ascii="Times New Roman" w:hAnsi="Times New Roman"/>
          <w:sz w:val="24"/>
          <w:szCs w:val="24"/>
        </w:rPr>
        <w:t xml:space="preserve"> adoption of the LTAD framework </w:t>
      </w:r>
      <w:r w:rsidR="003B293B" w:rsidRPr="004F7CAB">
        <w:rPr>
          <w:rFonts w:ascii="Times New Roman" w:hAnsi="Times New Roman"/>
          <w:sz w:val="24"/>
          <w:szCs w:val="24"/>
        </w:rPr>
        <w:t>from the initiation of the generic LTAD framework in 2004 to its formal adoption by government</w:t>
      </w:r>
      <w:r w:rsidR="00C37736" w:rsidRPr="004F7CAB">
        <w:rPr>
          <w:rFonts w:ascii="Times New Roman" w:hAnsi="Times New Roman"/>
          <w:sz w:val="24"/>
          <w:szCs w:val="24"/>
        </w:rPr>
        <w:t xml:space="preserve"> (via Sport Canada)</w:t>
      </w:r>
      <w:r w:rsidR="003B293B" w:rsidRPr="004F7CAB">
        <w:rPr>
          <w:rFonts w:ascii="Times New Roman" w:hAnsi="Times New Roman"/>
          <w:sz w:val="24"/>
          <w:szCs w:val="24"/>
        </w:rPr>
        <w:t xml:space="preserve"> in 2009</w:t>
      </w:r>
      <w:r w:rsidR="00C37736" w:rsidRPr="004F7CAB">
        <w:rPr>
          <w:rFonts w:ascii="Times New Roman" w:hAnsi="Times New Roman"/>
          <w:sz w:val="24"/>
          <w:szCs w:val="24"/>
        </w:rPr>
        <w:t>.</w:t>
      </w:r>
      <w:r w:rsidR="00C37736" w:rsidRPr="004F7CAB">
        <w:rPr>
          <w:rFonts w:ascii="Times New Roman" w:hAnsi="Times New Roman" w:cs="Times New Roman"/>
          <w:sz w:val="24"/>
          <w:szCs w:val="24"/>
        </w:rPr>
        <w:t xml:space="preserve"> </w:t>
      </w:r>
      <w:r w:rsidR="0093771F" w:rsidRPr="004F7CAB">
        <w:rPr>
          <w:rFonts w:ascii="Times New Roman" w:hAnsi="Times New Roman" w:cs="Times New Roman"/>
          <w:sz w:val="24"/>
          <w:szCs w:val="24"/>
        </w:rPr>
        <w:t>All interview data used herein</w:t>
      </w:r>
      <w:r w:rsidRPr="004F7CAB">
        <w:rPr>
          <w:rFonts w:ascii="Times New Roman" w:hAnsi="Times New Roman" w:cs="Times New Roman"/>
          <w:sz w:val="24"/>
          <w:szCs w:val="24"/>
        </w:rPr>
        <w:t xml:space="preserve"> were conducted between January and September 2013, most of which took place at the C</w:t>
      </w:r>
      <w:r w:rsidR="00990840" w:rsidRPr="004F7CAB">
        <w:rPr>
          <w:rFonts w:ascii="Times New Roman" w:hAnsi="Times New Roman" w:cs="Times New Roman"/>
          <w:sz w:val="24"/>
          <w:szCs w:val="24"/>
        </w:rPr>
        <w:t xml:space="preserve">anadian Sport for </w:t>
      </w:r>
      <w:r w:rsidRPr="004F7CAB">
        <w:rPr>
          <w:rFonts w:ascii="Times New Roman" w:hAnsi="Times New Roman" w:cs="Times New Roman"/>
          <w:sz w:val="24"/>
          <w:szCs w:val="24"/>
        </w:rPr>
        <w:t>L</w:t>
      </w:r>
      <w:r w:rsidR="00990840" w:rsidRPr="004F7CAB">
        <w:rPr>
          <w:rFonts w:ascii="Times New Roman" w:hAnsi="Times New Roman" w:cs="Times New Roman"/>
          <w:sz w:val="24"/>
          <w:szCs w:val="24"/>
        </w:rPr>
        <w:t>ife (CS4L)</w:t>
      </w:r>
      <w:r w:rsidRPr="004F7CAB">
        <w:rPr>
          <w:rFonts w:ascii="Times New Roman" w:hAnsi="Times New Roman" w:cs="Times New Roman"/>
          <w:sz w:val="24"/>
          <w:szCs w:val="24"/>
        </w:rPr>
        <w:t xml:space="preserve"> National Summit held in Gatineau, Ottawa (28</w:t>
      </w:r>
      <w:r w:rsidRPr="004F7CAB">
        <w:rPr>
          <w:rFonts w:ascii="Times New Roman" w:hAnsi="Times New Roman" w:cs="Times New Roman"/>
          <w:sz w:val="24"/>
          <w:szCs w:val="24"/>
          <w:vertAlign w:val="superscript"/>
        </w:rPr>
        <w:t>th</w:t>
      </w:r>
      <w:r w:rsidRPr="004F7CAB">
        <w:rPr>
          <w:rFonts w:ascii="Times New Roman" w:hAnsi="Times New Roman" w:cs="Times New Roman"/>
          <w:sz w:val="24"/>
          <w:szCs w:val="24"/>
        </w:rPr>
        <w:t xml:space="preserve"> January - 1</w:t>
      </w:r>
      <w:r w:rsidRPr="004F7CAB">
        <w:rPr>
          <w:rFonts w:ascii="Times New Roman" w:hAnsi="Times New Roman" w:cs="Times New Roman"/>
          <w:sz w:val="24"/>
          <w:szCs w:val="24"/>
          <w:vertAlign w:val="superscript"/>
        </w:rPr>
        <w:t>st</w:t>
      </w:r>
      <w:r w:rsidRPr="004F7CAB">
        <w:rPr>
          <w:rFonts w:ascii="Times New Roman" w:hAnsi="Times New Roman" w:cs="Times New Roman"/>
          <w:sz w:val="24"/>
          <w:szCs w:val="24"/>
        </w:rPr>
        <w:t xml:space="preserve"> </w:t>
      </w:r>
      <w:proofErr w:type="gramStart"/>
      <w:r w:rsidRPr="004F7CAB">
        <w:rPr>
          <w:rFonts w:ascii="Times New Roman" w:hAnsi="Times New Roman" w:cs="Times New Roman"/>
          <w:sz w:val="24"/>
          <w:szCs w:val="24"/>
        </w:rPr>
        <w:t>February,</w:t>
      </w:r>
      <w:proofErr w:type="gramEnd"/>
      <w:r w:rsidRPr="004F7CAB">
        <w:rPr>
          <w:rFonts w:ascii="Times New Roman" w:hAnsi="Times New Roman" w:cs="Times New Roman"/>
          <w:sz w:val="24"/>
          <w:szCs w:val="24"/>
        </w:rPr>
        <w:t xml:space="preserve"> 2013). Interviews ranged between 31 and 125 minutes in length and were digitally recorded and transcribed verbatim. </w:t>
      </w:r>
      <w:proofErr w:type="gramStart"/>
      <w:r w:rsidRPr="004F7CAB">
        <w:rPr>
          <w:rFonts w:ascii="Times New Roman" w:hAnsi="Times New Roman" w:cs="Times New Roman"/>
          <w:sz w:val="24"/>
          <w:szCs w:val="24"/>
        </w:rPr>
        <w:t>In order to</w:t>
      </w:r>
      <w:proofErr w:type="gramEnd"/>
      <w:r w:rsidRPr="004F7CAB">
        <w:rPr>
          <w:rFonts w:ascii="Times New Roman" w:hAnsi="Times New Roman" w:cs="Times New Roman"/>
          <w:sz w:val="24"/>
          <w:szCs w:val="24"/>
        </w:rPr>
        <w:t xml:space="preserve"> ensure confidentiality, participants were assig</w:t>
      </w:r>
      <w:r w:rsidR="00D84D7A" w:rsidRPr="004F7CAB">
        <w:rPr>
          <w:rFonts w:ascii="Times New Roman" w:hAnsi="Times New Roman" w:cs="Times New Roman"/>
          <w:sz w:val="24"/>
          <w:szCs w:val="24"/>
        </w:rPr>
        <w:t xml:space="preserve">ned a generic job role (i.e., </w:t>
      </w:r>
      <w:r w:rsidR="00C15743" w:rsidRPr="004F7CAB">
        <w:rPr>
          <w:rFonts w:ascii="Times New Roman" w:hAnsi="Times New Roman" w:cs="Times New Roman"/>
          <w:sz w:val="24"/>
          <w:szCs w:val="24"/>
        </w:rPr>
        <w:t>senior o</w:t>
      </w:r>
      <w:r w:rsidR="00D84D7A" w:rsidRPr="004F7CAB">
        <w:rPr>
          <w:rFonts w:ascii="Times New Roman" w:hAnsi="Times New Roman" w:cs="Times New Roman"/>
          <w:sz w:val="24"/>
          <w:szCs w:val="24"/>
        </w:rPr>
        <w:t>fficial or CS4LLT member</w:t>
      </w:r>
      <w:r w:rsidRPr="004F7CAB">
        <w:rPr>
          <w:rFonts w:ascii="Times New Roman" w:hAnsi="Times New Roman" w:cs="Times New Roman"/>
          <w:sz w:val="24"/>
          <w:szCs w:val="24"/>
        </w:rPr>
        <w:t>) and a randomly allocated number (e.g., ‘Senior Sport Canada Official #18).</w:t>
      </w:r>
      <w:r w:rsidR="00C37736" w:rsidRPr="004F7CAB">
        <w:rPr>
          <w:rFonts w:ascii="Times New Roman" w:hAnsi="Times New Roman"/>
          <w:sz w:val="24"/>
          <w:szCs w:val="24"/>
        </w:rPr>
        <w:t xml:space="preserve"> Consistent with Yin’s (2013) approach, a range of secondary sources were also collected, these include </w:t>
      </w:r>
      <w:r w:rsidR="00A7042A" w:rsidRPr="004F7CAB">
        <w:rPr>
          <w:rFonts w:ascii="Times New Roman" w:hAnsi="Times New Roman" w:cs="Times New Roman"/>
          <w:sz w:val="24"/>
          <w:szCs w:val="24"/>
        </w:rPr>
        <w:t>organiz</w:t>
      </w:r>
      <w:r w:rsidRPr="004F7CAB">
        <w:rPr>
          <w:rFonts w:ascii="Times New Roman" w:hAnsi="Times New Roman" w:cs="Times New Roman"/>
          <w:sz w:val="24"/>
          <w:szCs w:val="24"/>
        </w:rPr>
        <w:t>ational and policy documentation (i.e., CS4LLT, Federal Sport Policy and Sport Canada produced documentation), C</w:t>
      </w:r>
      <w:r w:rsidR="00C95313" w:rsidRPr="004F7CAB">
        <w:rPr>
          <w:rFonts w:ascii="Times New Roman" w:hAnsi="Times New Roman" w:cs="Times New Roman"/>
          <w:sz w:val="24"/>
          <w:szCs w:val="24"/>
        </w:rPr>
        <w:t>anadian Sport for Life</w:t>
      </w:r>
      <w:r w:rsidRPr="004F7CAB">
        <w:rPr>
          <w:rFonts w:ascii="Times New Roman" w:hAnsi="Times New Roman" w:cs="Times New Roman"/>
          <w:sz w:val="24"/>
          <w:szCs w:val="24"/>
        </w:rPr>
        <w:t xml:space="preserve"> National Summit attendance data (2006-present), and observation of a series of workshops, conferences, mini-summits and CS4L</w:t>
      </w:r>
      <w:r w:rsidR="004F1C7E" w:rsidRPr="004F7CAB">
        <w:rPr>
          <w:rFonts w:ascii="Times New Roman" w:hAnsi="Times New Roman" w:cs="Times New Roman"/>
          <w:sz w:val="24"/>
          <w:szCs w:val="24"/>
        </w:rPr>
        <w:t>LT</w:t>
      </w:r>
      <w:r w:rsidRPr="004F7CAB">
        <w:rPr>
          <w:rFonts w:ascii="Times New Roman" w:hAnsi="Times New Roman" w:cs="Times New Roman"/>
          <w:sz w:val="24"/>
          <w:szCs w:val="24"/>
        </w:rPr>
        <w:t xml:space="preserve">-related meetings over a </w:t>
      </w:r>
      <w:proofErr w:type="gramStart"/>
      <w:r w:rsidRPr="004F7CAB">
        <w:rPr>
          <w:rFonts w:ascii="Times New Roman" w:hAnsi="Times New Roman" w:cs="Times New Roman"/>
          <w:sz w:val="24"/>
          <w:szCs w:val="24"/>
        </w:rPr>
        <w:t>three year</w:t>
      </w:r>
      <w:proofErr w:type="gramEnd"/>
      <w:r w:rsidRPr="004F7CAB">
        <w:rPr>
          <w:rFonts w:ascii="Times New Roman" w:hAnsi="Times New Roman" w:cs="Times New Roman"/>
          <w:sz w:val="24"/>
          <w:szCs w:val="24"/>
        </w:rPr>
        <w:t xml:space="preserve"> period (2011-2014). </w:t>
      </w:r>
      <w:r w:rsidR="00C37736" w:rsidRPr="004F7CAB">
        <w:rPr>
          <w:rFonts w:ascii="Times New Roman" w:hAnsi="Times New Roman"/>
          <w:sz w:val="24"/>
          <w:szCs w:val="24"/>
        </w:rPr>
        <w:t xml:space="preserve">Secondary sources were not thematically analysed but were used during the early stages of the research process to ensure that the primary researcher was </w:t>
      </w:r>
      <w:proofErr w:type="gramStart"/>
      <w:r w:rsidR="00C37736" w:rsidRPr="004F7CAB">
        <w:rPr>
          <w:rFonts w:ascii="Times New Roman" w:hAnsi="Times New Roman"/>
          <w:sz w:val="24"/>
          <w:szCs w:val="24"/>
        </w:rPr>
        <w:t>fully-immersed</w:t>
      </w:r>
      <w:proofErr w:type="gramEnd"/>
      <w:r w:rsidR="00C37736" w:rsidRPr="004F7CAB">
        <w:rPr>
          <w:rFonts w:ascii="Times New Roman" w:hAnsi="Times New Roman"/>
          <w:sz w:val="24"/>
          <w:szCs w:val="24"/>
        </w:rPr>
        <w:t xml:space="preserve"> in the research context and then later on to triangulate and verify the primary data and findings </w:t>
      </w:r>
      <w:r w:rsidR="00C37736" w:rsidRPr="004F7CAB">
        <w:rPr>
          <w:rFonts w:ascii="Times New Roman" w:hAnsi="Times New Roman"/>
          <w:sz w:val="24"/>
          <w:szCs w:val="24"/>
        </w:rPr>
        <w:lastRenderedPageBreak/>
        <w:t>during the latter stages of the research process (Patton, 2002). The interview process produced a total of 824 double-spaced pages of transcript deemed appropriate for further analysis.</w:t>
      </w:r>
    </w:p>
    <w:p w14:paraId="68ECC21F" w14:textId="0A0E699C" w:rsidR="00C37736" w:rsidRPr="004F7CAB" w:rsidRDefault="0058002C" w:rsidP="0058002C">
      <w:pPr>
        <w:pStyle w:val="Heading2"/>
      </w:pPr>
      <w:r>
        <w:t xml:space="preserve">3.2 </w:t>
      </w:r>
      <w:r w:rsidR="00C37736" w:rsidRPr="004F7CAB">
        <w:t>Data analysis</w:t>
      </w:r>
    </w:p>
    <w:p w14:paraId="38DBCCBD" w14:textId="68BAD1E1" w:rsidR="008F7649" w:rsidRPr="004F7CAB" w:rsidRDefault="00C37736" w:rsidP="00C37736">
      <w:pPr>
        <w:spacing w:after="0" w:line="480" w:lineRule="auto"/>
        <w:rPr>
          <w:rFonts w:ascii="Times New Roman" w:hAnsi="Times New Roman"/>
          <w:sz w:val="24"/>
          <w:szCs w:val="24"/>
        </w:rPr>
      </w:pPr>
      <w:r w:rsidRPr="004F7CAB">
        <w:rPr>
          <w:rFonts w:ascii="Times New Roman" w:hAnsi="Times New Roman"/>
          <w:sz w:val="24"/>
          <w:szCs w:val="24"/>
        </w:rPr>
        <w:t xml:space="preserve">The data analysis process followed a modified version of Miles, Huberman, and </w:t>
      </w:r>
      <w:proofErr w:type="spellStart"/>
      <w:r w:rsidRPr="004F7CAB">
        <w:rPr>
          <w:rFonts w:ascii="Times New Roman" w:hAnsi="Times New Roman"/>
          <w:sz w:val="24"/>
          <w:szCs w:val="24"/>
        </w:rPr>
        <w:t>Saldaña’s</w:t>
      </w:r>
      <w:proofErr w:type="spellEnd"/>
      <w:r w:rsidRPr="004F7CAB">
        <w:rPr>
          <w:rFonts w:ascii="Times New Roman" w:hAnsi="Times New Roman"/>
          <w:sz w:val="24"/>
          <w:szCs w:val="24"/>
        </w:rPr>
        <w:t xml:space="preserve"> (2013) analytical approach. All data were collected and analyzed by the first author and all codes and themes were discussed and verified in conjunction with the second author. Consistent with Miles et al.’s (2013) approach, data collection and analysis occurred concurrently with all interviews read and then re-read to ensure full immersion. Data were initially analyzed through an inductive coding process to produce first-order codes from raw data </w:t>
      </w:r>
      <w:r w:rsidR="00390508" w:rsidRPr="004F7CAB">
        <w:rPr>
          <w:rFonts w:ascii="Times New Roman" w:hAnsi="Times New Roman"/>
          <w:sz w:val="24"/>
          <w:szCs w:val="24"/>
        </w:rPr>
        <w:t>(e.g., ‘</w:t>
      </w:r>
      <w:r w:rsidRPr="004F7CAB">
        <w:rPr>
          <w:rFonts w:ascii="Times New Roman" w:hAnsi="Times New Roman"/>
          <w:i/>
          <w:sz w:val="24"/>
          <w:szCs w:val="24"/>
        </w:rPr>
        <w:t xml:space="preserve">we published the </w:t>
      </w:r>
      <w:r w:rsidR="00390508" w:rsidRPr="004F7CAB">
        <w:rPr>
          <w:rFonts w:ascii="Times New Roman" w:hAnsi="Times New Roman"/>
          <w:i/>
          <w:sz w:val="24"/>
          <w:szCs w:val="24"/>
        </w:rPr>
        <w:t>generic LTAD booklet in Ireland’</w:t>
      </w:r>
      <w:r w:rsidRPr="004F7CAB">
        <w:rPr>
          <w:rFonts w:ascii="Times New Roman" w:hAnsi="Times New Roman"/>
          <w:sz w:val="24"/>
          <w:szCs w:val="24"/>
        </w:rPr>
        <w:t xml:space="preserve"> = LTAD promotion abroad (first order code)). This was followed by a higher-order pattern matching process in order reduce the data (e.g., LTAD promotion abroad – the Origins of LTAD). First-order and higher-order codes were subject to an iterative axial coding process whereby codes were constantly refined throughout the collection and analysis process. Coding in this manner thus required multiple rounds of analysis.</w:t>
      </w:r>
    </w:p>
    <w:p w14:paraId="320DC9A4" w14:textId="698C4C06" w:rsidR="008F7649" w:rsidRPr="004F7CAB" w:rsidRDefault="008F7649" w:rsidP="0058002C">
      <w:pPr>
        <w:pStyle w:val="Heading1"/>
        <w:numPr>
          <w:ilvl w:val="0"/>
          <w:numId w:val="24"/>
        </w:numPr>
      </w:pPr>
      <w:r w:rsidRPr="004F7CAB">
        <w:t>Findings</w:t>
      </w:r>
    </w:p>
    <w:p w14:paraId="5A0BB2E2" w14:textId="153EDBE5" w:rsidR="00DC6F01" w:rsidRPr="004F7CAB" w:rsidRDefault="00F37C72" w:rsidP="00336C07">
      <w:pPr>
        <w:spacing w:after="0" w:line="480" w:lineRule="auto"/>
        <w:rPr>
          <w:rFonts w:ascii="Times New Roman" w:hAnsi="Times New Roman" w:cs="Times New Roman"/>
          <w:sz w:val="24"/>
          <w:szCs w:val="24"/>
        </w:rPr>
      </w:pPr>
      <w:r w:rsidRPr="004F7CAB">
        <w:rPr>
          <w:rFonts w:ascii="Times New Roman" w:hAnsi="Times New Roman" w:cs="Times New Roman"/>
          <w:sz w:val="24"/>
          <w:szCs w:val="24"/>
        </w:rPr>
        <w:t>This section</w:t>
      </w:r>
      <w:r w:rsidR="006E341B" w:rsidRPr="004F7CAB">
        <w:rPr>
          <w:rFonts w:ascii="Times New Roman" w:hAnsi="Times New Roman" w:cs="Times New Roman"/>
          <w:sz w:val="24"/>
          <w:szCs w:val="24"/>
        </w:rPr>
        <w:t xml:space="preserve"> </w:t>
      </w:r>
      <w:r w:rsidR="00A33753" w:rsidRPr="004F7CAB">
        <w:rPr>
          <w:rFonts w:ascii="Times New Roman" w:hAnsi="Times New Roman" w:cs="Times New Roman"/>
          <w:sz w:val="24"/>
          <w:szCs w:val="24"/>
        </w:rPr>
        <w:t xml:space="preserve">traces the </w:t>
      </w:r>
      <w:r w:rsidR="004F1C7E" w:rsidRPr="004F7CAB">
        <w:rPr>
          <w:rFonts w:ascii="Times New Roman" w:hAnsi="Times New Roman" w:cs="Times New Roman"/>
          <w:sz w:val="24"/>
          <w:szCs w:val="24"/>
        </w:rPr>
        <w:t>key</w:t>
      </w:r>
      <w:r w:rsidR="00DF5E0F" w:rsidRPr="004F7CAB">
        <w:rPr>
          <w:rFonts w:ascii="Times New Roman" w:hAnsi="Times New Roman" w:cs="Times New Roman"/>
          <w:sz w:val="24"/>
          <w:szCs w:val="24"/>
        </w:rPr>
        <w:t xml:space="preserve"> </w:t>
      </w:r>
      <w:r w:rsidR="00A33753" w:rsidRPr="004F7CAB">
        <w:rPr>
          <w:rFonts w:ascii="Times New Roman" w:hAnsi="Times New Roman" w:cs="Times New Roman"/>
          <w:sz w:val="24"/>
          <w:szCs w:val="24"/>
        </w:rPr>
        <w:t xml:space="preserve">socio-political developments </w:t>
      </w:r>
      <w:r w:rsidR="00A7042A" w:rsidRPr="004F7CAB">
        <w:rPr>
          <w:rFonts w:ascii="Times New Roman" w:hAnsi="Times New Roman" w:cs="Times New Roman"/>
          <w:sz w:val="24"/>
          <w:szCs w:val="24"/>
        </w:rPr>
        <w:t>that led to the emerg</w:t>
      </w:r>
      <w:r w:rsidR="00A33753" w:rsidRPr="004F7CAB">
        <w:rPr>
          <w:rFonts w:ascii="Times New Roman" w:hAnsi="Times New Roman" w:cs="Times New Roman"/>
          <w:sz w:val="24"/>
          <w:szCs w:val="24"/>
        </w:rPr>
        <w:t>e</w:t>
      </w:r>
      <w:r w:rsidR="0093771F" w:rsidRPr="004F7CAB">
        <w:rPr>
          <w:rFonts w:ascii="Times New Roman" w:hAnsi="Times New Roman" w:cs="Times New Roman"/>
          <w:sz w:val="24"/>
          <w:szCs w:val="24"/>
        </w:rPr>
        <w:t>nce and development</w:t>
      </w:r>
      <w:r w:rsidR="00870008" w:rsidRPr="004F7CAB">
        <w:rPr>
          <w:rFonts w:ascii="Times New Roman" w:hAnsi="Times New Roman" w:cs="Times New Roman"/>
          <w:sz w:val="24"/>
          <w:szCs w:val="24"/>
        </w:rPr>
        <w:t xml:space="preserve"> of the LTAD framework and the leadership team (now Sport for Life) </w:t>
      </w:r>
      <w:r w:rsidR="00A33753" w:rsidRPr="004F7CAB">
        <w:rPr>
          <w:rFonts w:ascii="Times New Roman" w:hAnsi="Times New Roman" w:cs="Times New Roman"/>
          <w:sz w:val="24"/>
          <w:szCs w:val="24"/>
        </w:rPr>
        <w:t>within Cana</w:t>
      </w:r>
      <w:r w:rsidR="00FE14AF" w:rsidRPr="004F7CAB">
        <w:rPr>
          <w:rFonts w:ascii="Times New Roman" w:hAnsi="Times New Roman" w:cs="Times New Roman"/>
          <w:sz w:val="24"/>
          <w:szCs w:val="24"/>
        </w:rPr>
        <w:t>dian sport between 1990 and 2012</w:t>
      </w:r>
      <w:r w:rsidR="00A33753" w:rsidRPr="004F7CAB">
        <w:rPr>
          <w:rFonts w:ascii="Times New Roman" w:hAnsi="Times New Roman" w:cs="Times New Roman"/>
          <w:sz w:val="24"/>
          <w:szCs w:val="24"/>
        </w:rPr>
        <w:t xml:space="preserve">. </w:t>
      </w:r>
      <w:proofErr w:type="gramStart"/>
      <w:r w:rsidR="00576184" w:rsidRPr="004F7CAB">
        <w:rPr>
          <w:rFonts w:ascii="Times New Roman" w:hAnsi="Times New Roman" w:cs="Times New Roman"/>
          <w:sz w:val="24"/>
          <w:szCs w:val="24"/>
        </w:rPr>
        <w:t>In particular, we</w:t>
      </w:r>
      <w:proofErr w:type="gramEnd"/>
      <w:r w:rsidR="00576184" w:rsidRPr="004F7CAB">
        <w:rPr>
          <w:rFonts w:ascii="Times New Roman" w:hAnsi="Times New Roman" w:cs="Times New Roman"/>
          <w:sz w:val="24"/>
          <w:szCs w:val="24"/>
        </w:rPr>
        <w:t xml:space="preserve"> focus on how the LTAD framework</w:t>
      </w:r>
      <w:r w:rsidR="0028147E" w:rsidRPr="004F7CAB">
        <w:rPr>
          <w:rFonts w:ascii="Times New Roman" w:hAnsi="Times New Roman" w:cs="Times New Roman"/>
          <w:sz w:val="24"/>
          <w:szCs w:val="24"/>
        </w:rPr>
        <w:t xml:space="preserve"> and leadership team</w:t>
      </w:r>
      <w:r w:rsidR="00576184" w:rsidRPr="004F7CAB">
        <w:rPr>
          <w:rFonts w:ascii="Times New Roman" w:hAnsi="Times New Roman" w:cs="Times New Roman"/>
          <w:sz w:val="24"/>
          <w:szCs w:val="24"/>
        </w:rPr>
        <w:t xml:space="preserve"> emerged from</w:t>
      </w:r>
      <w:r w:rsidR="0028147E" w:rsidRPr="004F7CAB">
        <w:rPr>
          <w:rFonts w:ascii="Times New Roman" w:hAnsi="Times New Roman" w:cs="Times New Roman"/>
          <w:sz w:val="24"/>
          <w:szCs w:val="24"/>
        </w:rPr>
        <w:t xml:space="preserve"> and subsequently attempted to influence</w:t>
      </w:r>
      <w:r w:rsidR="00576184" w:rsidRPr="004F7CAB">
        <w:rPr>
          <w:rFonts w:ascii="Times New Roman" w:hAnsi="Times New Roman" w:cs="Times New Roman"/>
          <w:sz w:val="24"/>
          <w:szCs w:val="24"/>
        </w:rPr>
        <w:t xml:space="preserve"> the Canadian sport policy process.</w:t>
      </w:r>
      <w:r w:rsidR="00336C07" w:rsidRPr="004F7CAB">
        <w:rPr>
          <w:rFonts w:ascii="Times New Roman" w:hAnsi="Times New Roman" w:cs="Times New Roman"/>
          <w:sz w:val="24"/>
          <w:szCs w:val="24"/>
        </w:rPr>
        <w:t xml:space="preserve"> </w:t>
      </w:r>
      <w:r w:rsidR="0028147E" w:rsidRPr="004F7CAB">
        <w:rPr>
          <w:rFonts w:ascii="Times New Roman" w:hAnsi="Times New Roman" w:cs="Times New Roman"/>
          <w:sz w:val="24"/>
          <w:szCs w:val="24"/>
        </w:rPr>
        <w:t xml:space="preserve">The emphasis on the policy process is important for two reasons – one theoretical and one empirical. First, </w:t>
      </w:r>
      <w:r w:rsidR="00DF218E" w:rsidRPr="004F7CAB">
        <w:rPr>
          <w:rFonts w:ascii="Times New Roman" w:hAnsi="Times New Roman" w:cs="Times New Roman"/>
          <w:sz w:val="24"/>
          <w:szCs w:val="24"/>
        </w:rPr>
        <w:t>Schneider</w:t>
      </w:r>
      <w:r w:rsidR="0028147E" w:rsidRPr="004F7CAB">
        <w:rPr>
          <w:rFonts w:ascii="Times New Roman" w:hAnsi="Times New Roman" w:cs="Times New Roman"/>
          <w:sz w:val="24"/>
          <w:szCs w:val="24"/>
        </w:rPr>
        <w:t xml:space="preserve"> and Ingram’s theory of social construction emphasizes the importance of policy design in determining subsequent politics. Therefore</w:t>
      </w:r>
      <w:r w:rsidR="00DF218E" w:rsidRPr="004F7CAB">
        <w:rPr>
          <w:rFonts w:ascii="Times New Roman" w:hAnsi="Times New Roman" w:cs="Times New Roman"/>
          <w:sz w:val="24"/>
          <w:szCs w:val="24"/>
        </w:rPr>
        <w:t>,</w:t>
      </w:r>
      <w:r w:rsidR="0028147E" w:rsidRPr="004F7CAB">
        <w:rPr>
          <w:rFonts w:ascii="Times New Roman" w:hAnsi="Times New Roman" w:cs="Times New Roman"/>
          <w:sz w:val="24"/>
          <w:szCs w:val="24"/>
        </w:rPr>
        <w:t xml:space="preserve"> </w:t>
      </w:r>
      <w:r w:rsidR="001311BF" w:rsidRPr="004F7CAB">
        <w:rPr>
          <w:rFonts w:ascii="Times New Roman" w:hAnsi="Times New Roman" w:cs="Times New Roman"/>
          <w:sz w:val="24"/>
          <w:szCs w:val="24"/>
        </w:rPr>
        <w:t xml:space="preserve">it is important to acknowledge </w:t>
      </w:r>
      <w:r w:rsidR="0028147E" w:rsidRPr="004F7CAB">
        <w:rPr>
          <w:rFonts w:ascii="Times New Roman" w:hAnsi="Times New Roman" w:cs="Times New Roman"/>
          <w:sz w:val="24"/>
          <w:szCs w:val="24"/>
        </w:rPr>
        <w:t>the emergence and dev</w:t>
      </w:r>
      <w:r w:rsidR="001311BF" w:rsidRPr="004F7CAB">
        <w:rPr>
          <w:rFonts w:ascii="Times New Roman" w:hAnsi="Times New Roman" w:cs="Times New Roman"/>
          <w:sz w:val="24"/>
          <w:szCs w:val="24"/>
        </w:rPr>
        <w:t>elopment of the LTAD framework</w:t>
      </w:r>
      <w:r w:rsidR="0028147E" w:rsidRPr="004F7CAB">
        <w:rPr>
          <w:rFonts w:ascii="Times New Roman" w:hAnsi="Times New Roman" w:cs="Times New Roman"/>
          <w:sz w:val="24"/>
          <w:szCs w:val="24"/>
        </w:rPr>
        <w:t xml:space="preserve"> within </w:t>
      </w:r>
      <w:r w:rsidR="0028147E" w:rsidRPr="004F7CAB">
        <w:rPr>
          <w:rFonts w:ascii="Times New Roman" w:hAnsi="Times New Roman" w:cs="Times New Roman"/>
          <w:sz w:val="24"/>
          <w:szCs w:val="24"/>
        </w:rPr>
        <w:lastRenderedPageBreak/>
        <w:t xml:space="preserve">this broader </w:t>
      </w:r>
      <w:r w:rsidR="00336C07" w:rsidRPr="004F7CAB">
        <w:rPr>
          <w:rFonts w:ascii="Times New Roman" w:hAnsi="Times New Roman" w:cs="Times New Roman"/>
          <w:sz w:val="24"/>
          <w:szCs w:val="24"/>
        </w:rPr>
        <w:t xml:space="preserve">changing </w:t>
      </w:r>
      <w:r w:rsidR="0028147E" w:rsidRPr="004F7CAB">
        <w:rPr>
          <w:rFonts w:ascii="Times New Roman" w:hAnsi="Times New Roman" w:cs="Times New Roman"/>
          <w:sz w:val="24"/>
          <w:szCs w:val="24"/>
        </w:rPr>
        <w:t xml:space="preserve">political context. Second, </w:t>
      </w:r>
      <w:proofErr w:type="gramStart"/>
      <w:r w:rsidR="0028147E" w:rsidRPr="004F7CAB">
        <w:rPr>
          <w:rFonts w:ascii="Times New Roman" w:hAnsi="Times New Roman" w:cs="Times New Roman"/>
          <w:sz w:val="24"/>
          <w:szCs w:val="24"/>
        </w:rPr>
        <w:t>a number of</w:t>
      </w:r>
      <w:proofErr w:type="gramEnd"/>
      <w:r w:rsidR="0028147E" w:rsidRPr="004F7CAB">
        <w:rPr>
          <w:rFonts w:ascii="Times New Roman" w:hAnsi="Times New Roman" w:cs="Times New Roman"/>
          <w:sz w:val="24"/>
          <w:szCs w:val="24"/>
        </w:rPr>
        <w:t xml:space="preserve"> scholars (e.g., </w:t>
      </w:r>
      <w:proofErr w:type="spellStart"/>
      <w:r w:rsidR="0028147E" w:rsidRPr="004F7CAB">
        <w:rPr>
          <w:rFonts w:ascii="Times New Roman" w:hAnsi="Times New Roman" w:cs="Times New Roman"/>
          <w:sz w:val="24"/>
          <w:szCs w:val="24"/>
        </w:rPr>
        <w:t>Banack</w:t>
      </w:r>
      <w:proofErr w:type="spellEnd"/>
      <w:r w:rsidR="0028147E" w:rsidRPr="004F7CAB">
        <w:rPr>
          <w:rFonts w:ascii="Times New Roman" w:hAnsi="Times New Roman" w:cs="Times New Roman"/>
          <w:sz w:val="24"/>
          <w:szCs w:val="24"/>
        </w:rPr>
        <w:t xml:space="preserve"> et al., 2012; Black &amp; Holt, 2009, Lang &amp; Light, 2010) have indicated, and CS4LLT documentation would suggest, that the LTAD framework emerged out of the Canadian sport policy process. As will become apparent, there were </w:t>
      </w:r>
      <w:proofErr w:type="gramStart"/>
      <w:r w:rsidR="0028147E" w:rsidRPr="004F7CAB">
        <w:rPr>
          <w:rFonts w:ascii="Times New Roman" w:hAnsi="Times New Roman" w:cs="Times New Roman"/>
          <w:sz w:val="24"/>
          <w:szCs w:val="24"/>
        </w:rPr>
        <w:t>a number of</w:t>
      </w:r>
      <w:proofErr w:type="gramEnd"/>
      <w:r w:rsidR="0028147E" w:rsidRPr="004F7CAB">
        <w:rPr>
          <w:rFonts w:ascii="Times New Roman" w:hAnsi="Times New Roman" w:cs="Times New Roman"/>
          <w:sz w:val="24"/>
          <w:szCs w:val="24"/>
        </w:rPr>
        <w:t xml:space="preserve"> developments that occurred </w:t>
      </w:r>
      <w:r w:rsidR="0019695E" w:rsidRPr="004F7CAB">
        <w:rPr>
          <w:rFonts w:ascii="Times New Roman" w:hAnsi="Times New Roman" w:cs="Times New Roman"/>
          <w:sz w:val="24"/>
          <w:szCs w:val="24"/>
        </w:rPr>
        <w:t xml:space="preserve">as a result of </w:t>
      </w:r>
      <w:r w:rsidR="0028147E" w:rsidRPr="004F7CAB">
        <w:rPr>
          <w:rFonts w:ascii="Times New Roman" w:hAnsi="Times New Roman" w:cs="Times New Roman"/>
          <w:sz w:val="24"/>
          <w:szCs w:val="24"/>
        </w:rPr>
        <w:t xml:space="preserve">the policy process that would </w:t>
      </w:r>
      <w:r w:rsidR="0019695E" w:rsidRPr="004F7CAB">
        <w:rPr>
          <w:rFonts w:ascii="Times New Roman" w:hAnsi="Times New Roman" w:cs="Times New Roman"/>
          <w:sz w:val="24"/>
          <w:szCs w:val="24"/>
        </w:rPr>
        <w:t>enable stakeholders to engage directly with government and led to the support,</w:t>
      </w:r>
      <w:r w:rsidR="0028147E" w:rsidRPr="004F7CAB">
        <w:rPr>
          <w:rFonts w:ascii="Times New Roman" w:hAnsi="Times New Roman" w:cs="Times New Roman"/>
          <w:sz w:val="24"/>
          <w:szCs w:val="24"/>
        </w:rPr>
        <w:t xml:space="preserve"> promotion and adoption of the LTAD framework across Canada. </w:t>
      </w:r>
      <w:r w:rsidR="00553467" w:rsidRPr="004F7CAB">
        <w:rPr>
          <w:rFonts w:ascii="Times New Roman" w:hAnsi="Times New Roman" w:cs="Times New Roman"/>
          <w:sz w:val="24"/>
          <w:szCs w:val="24"/>
        </w:rPr>
        <w:t xml:space="preserve">The </w:t>
      </w:r>
      <w:r w:rsidR="00336C07" w:rsidRPr="004F7CAB">
        <w:rPr>
          <w:rFonts w:ascii="Times New Roman" w:hAnsi="Times New Roman" w:cs="Times New Roman"/>
          <w:sz w:val="24"/>
          <w:szCs w:val="24"/>
        </w:rPr>
        <w:t xml:space="preserve">analysis is </w:t>
      </w:r>
      <w:r w:rsidR="0019695E" w:rsidRPr="004F7CAB">
        <w:rPr>
          <w:rFonts w:ascii="Times New Roman" w:hAnsi="Times New Roman" w:cs="Times New Roman"/>
          <w:sz w:val="24"/>
          <w:szCs w:val="24"/>
        </w:rPr>
        <w:t>mostly</w:t>
      </w:r>
      <w:r w:rsidR="00336C07" w:rsidRPr="004F7CAB">
        <w:rPr>
          <w:rFonts w:ascii="Times New Roman" w:hAnsi="Times New Roman" w:cs="Times New Roman"/>
          <w:sz w:val="24"/>
          <w:szCs w:val="24"/>
        </w:rPr>
        <w:t xml:space="preserve"> </w:t>
      </w:r>
      <w:r w:rsidR="00553467" w:rsidRPr="004F7CAB">
        <w:rPr>
          <w:rFonts w:ascii="Times New Roman" w:hAnsi="Times New Roman" w:cs="Times New Roman"/>
          <w:sz w:val="24"/>
          <w:szCs w:val="24"/>
        </w:rPr>
        <w:t xml:space="preserve">presented </w:t>
      </w:r>
      <w:r w:rsidR="007E053D" w:rsidRPr="004F7CAB">
        <w:rPr>
          <w:rFonts w:ascii="Times New Roman" w:hAnsi="Times New Roman" w:cs="Times New Roman"/>
          <w:sz w:val="24"/>
          <w:szCs w:val="24"/>
        </w:rPr>
        <w:t>in a chronological manner</w:t>
      </w:r>
      <w:r w:rsidR="005C6F88" w:rsidRPr="004F7CAB">
        <w:rPr>
          <w:rFonts w:ascii="Times New Roman" w:hAnsi="Times New Roman" w:cs="Times New Roman"/>
          <w:sz w:val="24"/>
          <w:szCs w:val="24"/>
        </w:rPr>
        <w:t xml:space="preserve"> </w:t>
      </w:r>
      <w:r w:rsidR="00336C07" w:rsidRPr="004F7CAB">
        <w:rPr>
          <w:rFonts w:ascii="Times New Roman" w:hAnsi="Times New Roman" w:cs="Times New Roman"/>
          <w:sz w:val="24"/>
          <w:szCs w:val="24"/>
        </w:rPr>
        <w:t xml:space="preserve">and </w:t>
      </w:r>
      <w:r w:rsidR="008F7649" w:rsidRPr="004F7CAB">
        <w:rPr>
          <w:rFonts w:ascii="Times New Roman" w:hAnsi="Times New Roman" w:cs="Times New Roman"/>
          <w:sz w:val="24"/>
          <w:szCs w:val="24"/>
        </w:rPr>
        <w:t>is</w:t>
      </w:r>
      <w:r w:rsidR="00B849D8" w:rsidRPr="004F7CAB">
        <w:rPr>
          <w:rFonts w:ascii="Times New Roman" w:hAnsi="Times New Roman" w:cs="Times New Roman"/>
          <w:sz w:val="24"/>
          <w:szCs w:val="24"/>
        </w:rPr>
        <w:t xml:space="preserve"> divided into four</w:t>
      </w:r>
      <w:r w:rsidR="00DF218E" w:rsidRPr="004F7CAB">
        <w:rPr>
          <w:rFonts w:ascii="Times New Roman" w:hAnsi="Times New Roman" w:cs="Times New Roman"/>
          <w:sz w:val="24"/>
          <w:szCs w:val="24"/>
        </w:rPr>
        <w:t xml:space="preserve"> over-lapping time </w:t>
      </w:r>
      <w:r w:rsidR="00990840" w:rsidRPr="004F7CAB">
        <w:rPr>
          <w:rFonts w:ascii="Times New Roman" w:hAnsi="Times New Roman" w:cs="Times New Roman"/>
          <w:sz w:val="24"/>
          <w:szCs w:val="24"/>
        </w:rPr>
        <w:t xml:space="preserve">periods: </w:t>
      </w:r>
      <w:r w:rsidR="00E7726F" w:rsidRPr="004F7CAB">
        <w:rPr>
          <w:rFonts w:ascii="Times New Roman" w:hAnsi="Times New Roman" w:cs="Times New Roman"/>
          <w:sz w:val="24"/>
          <w:szCs w:val="24"/>
        </w:rPr>
        <w:t>The o</w:t>
      </w:r>
      <w:r w:rsidR="00085206" w:rsidRPr="004F7CAB">
        <w:rPr>
          <w:rFonts w:ascii="Times New Roman" w:hAnsi="Times New Roman" w:cs="Times New Roman"/>
          <w:sz w:val="24"/>
          <w:szCs w:val="24"/>
        </w:rPr>
        <w:t>rigins of LTAD (1990-2004</w:t>
      </w:r>
      <w:r w:rsidR="005E1A7E" w:rsidRPr="004F7CAB">
        <w:rPr>
          <w:rFonts w:ascii="Times New Roman" w:hAnsi="Times New Roman" w:cs="Times New Roman"/>
          <w:sz w:val="24"/>
          <w:szCs w:val="24"/>
        </w:rPr>
        <w:t>)</w:t>
      </w:r>
      <w:r w:rsidR="00990840" w:rsidRPr="004F7CAB">
        <w:rPr>
          <w:rFonts w:ascii="Times New Roman" w:hAnsi="Times New Roman" w:cs="Times New Roman"/>
          <w:sz w:val="24"/>
          <w:szCs w:val="24"/>
        </w:rPr>
        <w:t xml:space="preserve">, </w:t>
      </w:r>
      <w:r w:rsidR="00B836FD" w:rsidRPr="004F7CAB">
        <w:rPr>
          <w:rFonts w:ascii="Times New Roman" w:hAnsi="Times New Roman" w:cs="Times New Roman"/>
          <w:sz w:val="24"/>
          <w:szCs w:val="24"/>
        </w:rPr>
        <w:t>LTAD</w:t>
      </w:r>
      <w:r w:rsidR="00E7726F" w:rsidRPr="004F7CAB">
        <w:rPr>
          <w:rFonts w:ascii="Times New Roman" w:hAnsi="Times New Roman" w:cs="Times New Roman"/>
          <w:sz w:val="24"/>
          <w:szCs w:val="24"/>
        </w:rPr>
        <w:t xml:space="preserve"> and the Canadian sport policy p</w:t>
      </w:r>
      <w:r w:rsidR="00085206" w:rsidRPr="004F7CAB">
        <w:rPr>
          <w:rFonts w:ascii="Times New Roman" w:hAnsi="Times New Roman" w:cs="Times New Roman"/>
          <w:sz w:val="24"/>
          <w:szCs w:val="24"/>
        </w:rPr>
        <w:t>rocess (2002-2004)</w:t>
      </w:r>
      <w:r w:rsidR="00990840" w:rsidRPr="004F7CAB">
        <w:rPr>
          <w:rFonts w:ascii="Times New Roman" w:hAnsi="Times New Roman" w:cs="Times New Roman"/>
          <w:sz w:val="24"/>
          <w:szCs w:val="24"/>
        </w:rPr>
        <w:t xml:space="preserve">, </w:t>
      </w:r>
      <w:r w:rsidR="00336C07" w:rsidRPr="004F7CAB">
        <w:rPr>
          <w:rFonts w:ascii="Times New Roman" w:hAnsi="Times New Roman" w:cs="Times New Roman"/>
          <w:sz w:val="24"/>
          <w:szCs w:val="24"/>
        </w:rPr>
        <w:t>LTAD in</w:t>
      </w:r>
      <w:r w:rsidR="00B836FD" w:rsidRPr="004F7CAB">
        <w:rPr>
          <w:rFonts w:ascii="Times New Roman" w:hAnsi="Times New Roman" w:cs="Times New Roman"/>
          <w:sz w:val="24"/>
          <w:szCs w:val="24"/>
        </w:rPr>
        <w:t xml:space="preserve"> </w:t>
      </w:r>
      <w:r w:rsidR="00E7726F" w:rsidRPr="004F7CAB">
        <w:rPr>
          <w:rFonts w:ascii="Times New Roman" w:hAnsi="Times New Roman" w:cs="Times New Roman"/>
          <w:sz w:val="24"/>
          <w:szCs w:val="24"/>
        </w:rPr>
        <w:t>the inter-policy p</w:t>
      </w:r>
      <w:r w:rsidR="00085206" w:rsidRPr="004F7CAB">
        <w:rPr>
          <w:rFonts w:ascii="Times New Roman" w:hAnsi="Times New Roman" w:cs="Times New Roman"/>
          <w:sz w:val="24"/>
          <w:szCs w:val="24"/>
        </w:rPr>
        <w:t>eriod (2004-2012)</w:t>
      </w:r>
      <w:r w:rsidR="00990840" w:rsidRPr="004F7CAB">
        <w:rPr>
          <w:rFonts w:ascii="Times New Roman" w:hAnsi="Times New Roman" w:cs="Times New Roman"/>
          <w:sz w:val="24"/>
          <w:szCs w:val="24"/>
        </w:rPr>
        <w:t xml:space="preserve"> and</w:t>
      </w:r>
      <w:r w:rsidR="00DC6F01" w:rsidRPr="004F7CAB">
        <w:rPr>
          <w:rFonts w:ascii="Times New Roman" w:hAnsi="Times New Roman" w:cs="Times New Roman"/>
          <w:sz w:val="24"/>
          <w:szCs w:val="24"/>
        </w:rPr>
        <w:t xml:space="preserve"> </w:t>
      </w:r>
      <w:r w:rsidR="00B836FD" w:rsidRPr="004F7CAB">
        <w:rPr>
          <w:rFonts w:ascii="Times New Roman" w:hAnsi="Times New Roman" w:cs="Times New Roman"/>
          <w:sz w:val="24"/>
          <w:szCs w:val="24"/>
        </w:rPr>
        <w:t>LTAD</w:t>
      </w:r>
      <w:r w:rsidR="00E7726F" w:rsidRPr="004F7CAB">
        <w:rPr>
          <w:rFonts w:ascii="Times New Roman" w:hAnsi="Times New Roman" w:cs="Times New Roman"/>
          <w:sz w:val="24"/>
          <w:szCs w:val="24"/>
        </w:rPr>
        <w:t xml:space="preserve"> and the CSP2 renewal p</w:t>
      </w:r>
      <w:r w:rsidR="00DC6F01" w:rsidRPr="004F7CAB">
        <w:rPr>
          <w:rFonts w:ascii="Times New Roman" w:hAnsi="Times New Roman" w:cs="Times New Roman"/>
          <w:sz w:val="24"/>
          <w:szCs w:val="24"/>
        </w:rPr>
        <w:t>rocess</w:t>
      </w:r>
      <w:r w:rsidR="00B849D8" w:rsidRPr="004F7CAB">
        <w:rPr>
          <w:rFonts w:ascii="Times New Roman" w:hAnsi="Times New Roman" w:cs="Times New Roman"/>
          <w:sz w:val="24"/>
          <w:szCs w:val="24"/>
        </w:rPr>
        <w:t xml:space="preserve"> </w:t>
      </w:r>
      <w:r w:rsidR="00DC6F01" w:rsidRPr="004F7CAB">
        <w:rPr>
          <w:rFonts w:ascii="Times New Roman" w:hAnsi="Times New Roman" w:cs="Times New Roman"/>
          <w:sz w:val="24"/>
          <w:szCs w:val="24"/>
        </w:rPr>
        <w:t>(2009-2012)</w:t>
      </w:r>
      <w:r w:rsidR="00B849D8" w:rsidRPr="004F7CAB">
        <w:rPr>
          <w:rFonts w:ascii="Times New Roman" w:hAnsi="Times New Roman" w:cs="Times New Roman"/>
          <w:sz w:val="24"/>
          <w:szCs w:val="24"/>
        </w:rPr>
        <w:t>.</w:t>
      </w:r>
      <w:r w:rsidR="003D44B1" w:rsidRPr="004F7CAB">
        <w:rPr>
          <w:rFonts w:ascii="Times New Roman" w:hAnsi="Times New Roman" w:cs="Times New Roman"/>
          <w:sz w:val="24"/>
          <w:szCs w:val="24"/>
        </w:rPr>
        <w:t xml:space="preserve"> </w:t>
      </w:r>
      <w:r w:rsidR="002D4EB5" w:rsidRPr="004F7CAB">
        <w:rPr>
          <w:rFonts w:ascii="Times New Roman" w:hAnsi="Times New Roman" w:cs="Times New Roman"/>
          <w:sz w:val="24"/>
          <w:szCs w:val="24"/>
        </w:rPr>
        <w:t xml:space="preserve">See Table 1 for an overview of the findings. </w:t>
      </w:r>
    </w:p>
    <w:p w14:paraId="0F5CB5CB" w14:textId="3295DD7A" w:rsidR="000E67B0" w:rsidRPr="004F7CAB" w:rsidRDefault="000E67B0" w:rsidP="002D4EB5">
      <w:pPr>
        <w:pStyle w:val="Default"/>
        <w:spacing w:line="480" w:lineRule="auto"/>
        <w:jc w:val="center"/>
        <w:rPr>
          <w:rFonts w:ascii="Times New Roman" w:hAnsi="Times New Roman" w:cs="Times New Roman"/>
          <w:color w:val="auto"/>
        </w:rPr>
      </w:pPr>
      <w:r w:rsidRPr="004F7CAB">
        <w:rPr>
          <w:rFonts w:ascii="Times New Roman" w:hAnsi="Times New Roman" w:cs="Times New Roman"/>
          <w:color w:val="auto"/>
        </w:rPr>
        <w:t>***</w:t>
      </w:r>
      <w:r w:rsidRPr="004F7CAB">
        <w:rPr>
          <w:rFonts w:ascii="Times New Roman" w:hAnsi="Times New Roman" w:cs="Times New Roman"/>
          <w:b/>
          <w:color w:val="auto"/>
        </w:rPr>
        <w:t>***insert table 1 (overview of key themes and codes) about here***</w:t>
      </w:r>
    </w:p>
    <w:p w14:paraId="0DDA6012" w14:textId="57269F6A" w:rsidR="00401FE7" w:rsidRPr="004F7CAB" w:rsidRDefault="0058002C" w:rsidP="0058002C">
      <w:pPr>
        <w:pStyle w:val="Heading2"/>
      </w:pPr>
      <w:r>
        <w:t>4.1</w:t>
      </w:r>
      <w:r w:rsidR="008F7649" w:rsidRPr="004F7CAB">
        <w:t xml:space="preserve"> </w:t>
      </w:r>
      <w:r w:rsidR="005E1A7E" w:rsidRPr="004F7CAB">
        <w:t>The Origins of LTAD</w:t>
      </w:r>
      <w:r w:rsidR="001A3EDD" w:rsidRPr="004F7CAB">
        <w:t xml:space="preserve"> (1990</w:t>
      </w:r>
      <w:r w:rsidR="00593ABB" w:rsidRPr="004F7CAB">
        <w:t>-2004</w:t>
      </w:r>
      <w:r w:rsidR="00401FE7" w:rsidRPr="004F7CAB">
        <w:t>)</w:t>
      </w:r>
    </w:p>
    <w:p w14:paraId="0DA44F76" w14:textId="65F26B31" w:rsidR="00401FE7" w:rsidRPr="004F7CAB" w:rsidRDefault="00401FE7" w:rsidP="008F7649">
      <w:pPr>
        <w:pStyle w:val="Default"/>
        <w:spacing w:line="480" w:lineRule="auto"/>
        <w:rPr>
          <w:rFonts w:ascii="Times New Roman" w:hAnsi="Times New Roman" w:cs="Times New Roman"/>
          <w:color w:val="auto"/>
        </w:rPr>
      </w:pPr>
      <w:r w:rsidRPr="004F7CAB">
        <w:rPr>
          <w:rFonts w:ascii="Times New Roman" w:hAnsi="Times New Roman" w:cs="Times New Roman"/>
          <w:color w:val="auto"/>
        </w:rPr>
        <w:t xml:space="preserve">The earliest known formal publication of the LTAD </w:t>
      </w:r>
      <w:r w:rsidR="00DF5E0F" w:rsidRPr="004F7CAB">
        <w:rPr>
          <w:rFonts w:ascii="Times New Roman" w:hAnsi="Times New Roman" w:cs="Times New Roman"/>
          <w:color w:val="auto"/>
        </w:rPr>
        <w:t>framework</w:t>
      </w:r>
      <w:r w:rsidRPr="004F7CAB">
        <w:rPr>
          <w:rFonts w:ascii="Times New Roman" w:hAnsi="Times New Roman" w:cs="Times New Roman"/>
          <w:color w:val="auto"/>
        </w:rPr>
        <w:t xml:space="preserve"> was produced in 1990 (</w:t>
      </w:r>
      <w:proofErr w:type="spellStart"/>
      <w:r w:rsidRPr="004F7CAB">
        <w:rPr>
          <w:rFonts w:ascii="Times New Roman" w:hAnsi="Times New Roman" w:cs="Times New Roman"/>
          <w:color w:val="auto"/>
        </w:rPr>
        <w:t>Balyi</w:t>
      </w:r>
      <w:proofErr w:type="spellEnd"/>
      <w:r w:rsidRPr="004F7CAB">
        <w:rPr>
          <w:rFonts w:ascii="Times New Roman" w:hAnsi="Times New Roman" w:cs="Times New Roman"/>
          <w:color w:val="auto"/>
        </w:rPr>
        <w:t xml:space="preserve">, 1990) with </w:t>
      </w:r>
      <w:proofErr w:type="spellStart"/>
      <w:r w:rsidRPr="004F7CAB">
        <w:rPr>
          <w:rFonts w:ascii="Times New Roman" w:hAnsi="Times New Roman" w:cs="Times New Roman"/>
          <w:color w:val="auto"/>
        </w:rPr>
        <w:t>Balyi</w:t>
      </w:r>
      <w:proofErr w:type="spellEnd"/>
      <w:r w:rsidRPr="004F7CAB">
        <w:rPr>
          <w:rFonts w:ascii="Times New Roman" w:hAnsi="Times New Roman" w:cs="Times New Roman"/>
          <w:color w:val="auto"/>
        </w:rPr>
        <w:t xml:space="preserve"> and colleague</w:t>
      </w:r>
      <w:r w:rsidR="003208B3" w:rsidRPr="004F7CAB">
        <w:rPr>
          <w:rFonts w:ascii="Times New Roman" w:hAnsi="Times New Roman" w:cs="Times New Roman"/>
          <w:color w:val="auto"/>
        </w:rPr>
        <w:t>s</w:t>
      </w:r>
      <w:r w:rsidRPr="004F7CAB">
        <w:rPr>
          <w:rFonts w:ascii="Times New Roman" w:hAnsi="Times New Roman" w:cs="Times New Roman"/>
          <w:color w:val="auto"/>
        </w:rPr>
        <w:t xml:space="preserve"> subsequently publishing a series of 12 LTAD-related articles in </w:t>
      </w:r>
      <w:r w:rsidR="009D5850" w:rsidRPr="004F7CAB">
        <w:rPr>
          <w:rFonts w:ascii="Times New Roman" w:hAnsi="Times New Roman" w:cs="Times New Roman"/>
          <w:color w:val="auto"/>
        </w:rPr>
        <w:t>non-peer reviewed</w:t>
      </w:r>
      <w:r w:rsidRPr="004F7CAB">
        <w:rPr>
          <w:rFonts w:ascii="Times New Roman" w:hAnsi="Times New Roman" w:cs="Times New Roman"/>
          <w:color w:val="auto"/>
        </w:rPr>
        <w:t xml:space="preserve"> </w:t>
      </w:r>
      <w:r w:rsidR="009D5850" w:rsidRPr="004F7CAB">
        <w:rPr>
          <w:rFonts w:ascii="Times New Roman" w:hAnsi="Times New Roman" w:cs="Times New Roman"/>
          <w:color w:val="auto"/>
        </w:rPr>
        <w:t xml:space="preserve">outlets </w:t>
      </w:r>
      <w:r w:rsidRPr="004F7CAB">
        <w:rPr>
          <w:rFonts w:ascii="Times New Roman" w:hAnsi="Times New Roman" w:cs="Times New Roman"/>
          <w:color w:val="auto"/>
        </w:rPr>
        <w:t xml:space="preserve">such as </w:t>
      </w:r>
      <w:r w:rsidRPr="004F7CAB">
        <w:rPr>
          <w:rFonts w:ascii="Times New Roman" w:hAnsi="Times New Roman" w:cs="Times New Roman"/>
          <w:i/>
          <w:color w:val="auto"/>
        </w:rPr>
        <w:t>Faster Higher Stronger</w:t>
      </w:r>
      <w:r w:rsidRPr="004F7CAB">
        <w:rPr>
          <w:rFonts w:ascii="Times New Roman" w:hAnsi="Times New Roman" w:cs="Times New Roman"/>
          <w:color w:val="auto"/>
        </w:rPr>
        <w:t xml:space="preserve"> and </w:t>
      </w:r>
      <w:r w:rsidRPr="004F7CAB">
        <w:rPr>
          <w:rFonts w:ascii="Times New Roman" w:hAnsi="Times New Roman" w:cs="Times New Roman"/>
          <w:i/>
          <w:color w:val="auto"/>
        </w:rPr>
        <w:t>BC Coach Perspective</w:t>
      </w:r>
      <w:r w:rsidRPr="004F7CAB">
        <w:rPr>
          <w:rFonts w:ascii="Times New Roman" w:hAnsi="Times New Roman" w:cs="Times New Roman"/>
          <w:color w:val="auto"/>
        </w:rPr>
        <w:t xml:space="preserve"> throughout the 1990s (</w:t>
      </w:r>
      <w:r w:rsidR="0089196E" w:rsidRPr="004F7CAB">
        <w:rPr>
          <w:rFonts w:ascii="Times New Roman" w:hAnsi="Times New Roman" w:cs="Times New Roman"/>
          <w:color w:val="auto"/>
        </w:rPr>
        <w:t>e</w:t>
      </w:r>
      <w:r w:rsidR="009D5850" w:rsidRPr="004F7CAB">
        <w:rPr>
          <w:rFonts w:ascii="Times New Roman" w:hAnsi="Times New Roman" w:cs="Times New Roman"/>
          <w:color w:val="auto"/>
        </w:rPr>
        <w:t xml:space="preserve">.g., </w:t>
      </w:r>
      <w:proofErr w:type="spellStart"/>
      <w:r w:rsidR="009D5850" w:rsidRPr="004F7CAB">
        <w:rPr>
          <w:rFonts w:ascii="Times New Roman" w:hAnsi="Times New Roman" w:cs="Times New Roman"/>
          <w:color w:val="auto"/>
        </w:rPr>
        <w:t>Balyi</w:t>
      </w:r>
      <w:proofErr w:type="spellEnd"/>
      <w:r w:rsidR="009D5850" w:rsidRPr="004F7CAB">
        <w:rPr>
          <w:rFonts w:ascii="Times New Roman" w:hAnsi="Times New Roman" w:cs="Times New Roman"/>
          <w:color w:val="auto"/>
        </w:rPr>
        <w:t xml:space="preserve">, 1990, 1995, 1996; </w:t>
      </w:r>
      <w:proofErr w:type="spellStart"/>
      <w:r w:rsidR="009D5850" w:rsidRPr="004F7CAB">
        <w:rPr>
          <w:rFonts w:ascii="Times New Roman" w:hAnsi="Times New Roman" w:cs="Times New Roman"/>
          <w:color w:val="auto"/>
        </w:rPr>
        <w:t>Balyi</w:t>
      </w:r>
      <w:proofErr w:type="spellEnd"/>
      <w:r w:rsidR="009D5850" w:rsidRPr="004F7CAB">
        <w:rPr>
          <w:rFonts w:ascii="Times New Roman" w:hAnsi="Times New Roman" w:cs="Times New Roman"/>
          <w:color w:val="auto"/>
        </w:rPr>
        <w:t xml:space="preserve"> &amp; Way, 1995; Robertson &amp; Way, 2005</w:t>
      </w:r>
      <w:r w:rsidRPr="004F7CAB">
        <w:rPr>
          <w:rFonts w:ascii="Times New Roman" w:hAnsi="Times New Roman" w:cs="Times New Roman"/>
          <w:color w:val="auto"/>
        </w:rPr>
        <w:t>). I</w:t>
      </w:r>
      <w:r w:rsidR="00C1145F" w:rsidRPr="004F7CAB">
        <w:rPr>
          <w:rFonts w:ascii="Times New Roman" w:hAnsi="Times New Roman" w:cs="Times New Roman"/>
          <w:color w:val="auto"/>
        </w:rPr>
        <w:t>n examining the origins of LTAD framework</w:t>
      </w:r>
      <w:r w:rsidR="003208B3" w:rsidRPr="004F7CAB">
        <w:rPr>
          <w:rFonts w:ascii="Times New Roman" w:hAnsi="Times New Roman" w:cs="Times New Roman"/>
          <w:color w:val="auto"/>
        </w:rPr>
        <w:t>,</w:t>
      </w:r>
      <w:r w:rsidR="00C1145F" w:rsidRPr="004F7CAB">
        <w:rPr>
          <w:rFonts w:ascii="Times New Roman" w:hAnsi="Times New Roman" w:cs="Times New Roman"/>
          <w:color w:val="auto"/>
        </w:rPr>
        <w:t xml:space="preserve"> it is apparent that</w:t>
      </w:r>
      <w:r w:rsidR="00AC026A" w:rsidRPr="004F7CAB">
        <w:rPr>
          <w:rFonts w:ascii="Times New Roman" w:hAnsi="Times New Roman" w:cs="Times New Roman"/>
          <w:color w:val="auto"/>
        </w:rPr>
        <w:t xml:space="preserve"> the LTAD</w:t>
      </w:r>
      <w:r w:rsidRPr="004F7CAB">
        <w:rPr>
          <w:rFonts w:ascii="Times New Roman" w:hAnsi="Times New Roman" w:cs="Times New Roman"/>
          <w:color w:val="auto"/>
        </w:rPr>
        <w:t xml:space="preserve"> </w:t>
      </w:r>
      <w:r w:rsidR="00AC026A" w:rsidRPr="004F7CAB">
        <w:rPr>
          <w:rFonts w:ascii="Times New Roman" w:hAnsi="Times New Roman" w:cs="Times New Roman"/>
          <w:color w:val="auto"/>
        </w:rPr>
        <w:t xml:space="preserve">framework </w:t>
      </w:r>
      <w:r w:rsidRPr="004F7CAB">
        <w:rPr>
          <w:rFonts w:ascii="Times New Roman" w:hAnsi="Times New Roman" w:cs="Times New Roman"/>
          <w:color w:val="auto"/>
        </w:rPr>
        <w:t xml:space="preserve">as an idea </w:t>
      </w:r>
      <w:r w:rsidR="00AC026A" w:rsidRPr="004F7CAB">
        <w:rPr>
          <w:rFonts w:ascii="Times New Roman" w:hAnsi="Times New Roman" w:cs="Times New Roman"/>
          <w:color w:val="auto"/>
        </w:rPr>
        <w:t xml:space="preserve">is (and </w:t>
      </w:r>
      <w:proofErr w:type="gramStart"/>
      <w:r w:rsidR="00AC026A" w:rsidRPr="004F7CAB">
        <w:rPr>
          <w:rFonts w:ascii="Times New Roman" w:hAnsi="Times New Roman" w:cs="Times New Roman"/>
          <w:color w:val="auto"/>
        </w:rPr>
        <w:t>still remains</w:t>
      </w:r>
      <w:proofErr w:type="gramEnd"/>
      <w:r w:rsidR="00AC026A" w:rsidRPr="004F7CAB">
        <w:rPr>
          <w:rFonts w:ascii="Times New Roman" w:hAnsi="Times New Roman" w:cs="Times New Roman"/>
          <w:color w:val="auto"/>
        </w:rPr>
        <w:t>) theoretically unoriginal</w:t>
      </w:r>
      <w:r w:rsidR="00C1145F" w:rsidRPr="004F7CAB">
        <w:rPr>
          <w:rFonts w:ascii="Times New Roman" w:hAnsi="Times New Roman" w:cs="Times New Roman"/>
          <w:color w:val="auto"/>
        </w:rPr>
        <w:t xml:space="preserve">. </w:t>
      </w:r>
      <w:r w:rsidR="00C15743" w:rsidRPr="004F7CAB">
        <w:rPr>
          <w:rFonts w:ascii="Times New Roman" w:hAnsi="Times New Roman" w:cs="Times New Roman"/>
          <w:color w:val="auto"/>
        </w:rPr>
        <w:t>Ford et al.</w:t>
      </w:r>
      <w:r w:rsidR="00C1145F" w:rsidRPr="004F7CAB">
        <w:rPr>
          <w:rFonts w:ascii="Times New Roman" w:hAnsi="Times New Roman" w:cs="Times New Roman"/>
          <w:color w:val="auto"/>
        </w:rPr>
        <w:t xml:space="preserve"> (2011) </w:t>
      </w:r>
      <w:r w:rsidR="00C15743" w:rsidRPr="004F7CAB">
        <w:rPr>
          <w:rFonts w:ascii="Times New Roman" w:hAnsi="Times New Roman" w:cs="Times New Roman"/>
          <w:color w:val="auto"/>
        </w:rPr>
        <w:t>supports this contention by stating</w:t>
      </w:r>
      <w:r w:rsidR="00C1145F" w:rsidRPr="004F7CAB">
        <w:rPr>
          <w:rFonts w:ascii="Times New Roman" w:hAnsi="Times New Roman" w:cs="Times New Roman"/>
          <w:color w:val="auto"/>
        </w:rPr>
        <w:t xml:space="preserve"> </w:t>
      </w:r>
      <w:r w:rsidR="00C15743" w:rsidRPr="004F7CAB">
        <w:rPr>
          <w:rFonts w:ascii="Times New Roman" w:hAnsi="Times New Roman" w:cs="Times New Roman"/>
          <w:color w:val="auto"/>
        </w:rPr>
        <w:t xml:space="preserve">that </w:t>
      </w:r>
      <w:r w:rsidR="008F7649" w:rsidRPr="004F7CAB">
        <w:rPr>
          <w:rFonts w:ascii="Times New Roman" w:hAnsi="Times New Roman" w:cs="Times New Roman"/>
          <w:color w:val="auto"/>
        </w:rPr>
        <w:t>‘</w:t>
      </w:r>
      <w:r w:rsidR="006C43AD" w:rsidRPr="004F7CAB">
        <w:rPr>
          <w:rFonts w:ascii="Times New Roman" w:hAnsi="Times New Roman" w:cs="Times New Roman"/>
          <w:color w:val="auto"/>
        </w:rPr>
        <w:t>the LTAD model is not novel</w:t>
      </w:r>
      <w:r w:rsidR="008F7649" w:rsidRPr="004F7CAB">
        <w:rPr>
          <w:rFonts w:ascii="Times New Roman" w:hAnsi="Times New Roman" w:cs="Times New Roman"/>
          <w:color w:val="auto"/>
        </w:rPr>
        <w:t>’</w:t>
      </w:r>
      <w:r w:rsidRPr="004F7CAB">
        <w:rPr>
          <w:rFonts w:ascii="Times New Roman" w:hAnsi="Times New Roman" w:cs="Times New Roman"/>
          <w:color w:val="auto"/>
        </w:rPr>
        <w:t xml:space="preserve"> (p. 390). Furthermore, not only have scholars critiqued the L</w:t>
      </w:r>
      <w:r w:rsidR="00C1145F" w:rsidRPr="004F7CAB">
        <w:rPr>
          <w:rFonts w:ascii="Times New Roman" w:hAnsi="Times New Roman" w:cs="Times New Roman"/>
          <w:color w:val="auto"/>
        </w:rPr>
        <w:t xml:space="preserve">TAD </w:t>
      </w:r>
      <w:r w:rsidR="00DF5E0F" w:rsidRPr="004F7CAB">
        <w:rPr>
          <w:rFonts w:ascii="Times New Roman" w:hAnsi="Times New Roman" w:cs="Times New Roman"/>
          <w:color w:val="auto"/>
        </w:rPr>
        <w:t>framework</w:t>
      </w:r>
      <w:r w:rsidR="00C1145F" w:rsidRPr="004F7CAB">
        <w:rPr>
          <w:rFonts w:ascii="Times New Roman" w:hAnsi="Times New Roman" w:cs="Times New Roman"/>
          <w:color w:val="auto"/>
        </w:rPr>
        <w:t xml:space="preserve"> for a general lack of </w:t>
      </w:r>
      <w:r w:rsidRPr="004F7CAB">
        <w:rPr>
          <w:rFonts w:ascii="Times New Roman" w:hAnsi="Times New Roman" w:cs="Times New Roman"/>
          <w:color w:val="auto"/>
        </w:rPr>
        <w:t>scientific evidence to support many of its c</w:t>
      </w:r>
      <w:r w:rsidR="00EF017B" w:rsidRPr="004F7CAB">
        <w:rPr>
          <w:rFonts w:ascii="Times New Roman" w:hAnsi="Times New Roman" w:cs="Times New Roman"/>
          <w:color w:val="auto"/>
        </w:rPr>
        <w:t>laims (e.g., Black &amp; Holt, 2009</w:t>
      </w:r>
      <w:r w:rsidR="00243D25" w:rsidRPr="004F7CAB">
        <w:rPr>
          <w:rFonts w:ascii="Times New Roman" w:hAnsi="Times New Roman" w:cs="Times New Roman"/>
          <w:color w:val="auto"/>
        </w:rPr>
        <w:t>;</w:t>
      </w:r>
      <w:r w:rsidRPr="004F7CAB">
        <w:rPr>
          <w:rFonts w:ascii="Times New Roman" w:hAnsi="Times New Roman" w:cs="Times New Roman"/>
          <w:color w:val="auto"/>
        </w:rPr>
        <w:t xml:space="preserve"> Ford et al., 2011; Lang &amp; Light, 2010; Norris, 2010), but of the limited scientific research of which the </w:t>
      </w:r>
      <w:r w:rsidR="00DF5E0F" w:rsidRPr="004F7CAB">
        <w:rPr>
          <w:rFonts w:ascii="Times New Roman" w:hAnsi="Times New Roman" w:cs="Times New Roman"/>
          <w:color w:val="auto"/>
        </w:rPr>
        <w:t>framework</w:t>
      </w:r>
      <w:r w:rsidRPr="004F7CAB">
        <w:rPr>
          <w:rFonts w:ascii="Times New Roman" w:hAnsi="Times New Roman" w:cs="Times New Roman"/>
          <w:color w:val="auto"/>
        </w:rPr>
        <w:t xml:space="preserve"> is based, much of it has been around for some time (</w:t>
      </w:r>
      <w:r w:rsidR="00C15743" w:rsidRPr="004F7CAB">
        <w:rPr>
          <w:rFonts w:ascii="Times New Roman" w:hAnsi="Times New Roman" w:cs="Times New Roman"/>
          <w:color w:val="auto"/>
        </w:rPr>
        <w:t>cf.</w:t>
      </w:r>
      <w:r w:rsidRPr="004F7CAB">
        <w:rPr>
          <w:rFonts w:ascii="Times New Roman" w:hAnsi="Times New Roman" w:cs="Times New Roman"/>
          <w:color w:val="auto"/>
        </w:rPr>
        <w:t xml:space="preserve"> Sanderson, 1989) and in various alternative athlete development </w:t>
      </w:r>
      <w:r w:rsidR="00DF5E0F" w:rsidRPr="004F7CAB">
        <w:rPr>
          <w:rFonts w:ascii="Times New Roman" w:hAnsi="Times New Roman" w:cs="Times New Roman"/>
          <w:color w:val="auto"/>
        </w:rPr>
        <w:t>framework</w:t>
      </w:r>
      <w:r w:rsidRPr="004F7CAB">
        <w:rPr>
          <w:rFonts w:ascii="Times New Roman" w:hAnsi="Times New Roman" w:cs="Times New Roman"/>
          <w:color w:val="auto"/>
        </w:rPr>
        <w:t xml:space="preserve"> forms pre-dating </w:t>
      </w:r>
      <w:proofErr w:type="spellStart"/>
      <w:r w:rsidRPr="004F7CAB">
        <w:rPr>
          <w:rFonts w:ascii="Times New Roman" w:hAnsi="Times New Roman" w:cs="Times New Roman"/>
          <w:color w:val="auto"/>
        </w:rPr>
        <w:t>Balyi’s</w:t>
      </w:r>
      <w:proofErr w:type="spellEnd"/>
      <w:r w:rsidRPr="004F7CAB">
        <w:rPr>
          <w:rFonts w:ascii="Times New Roman" w:hAnsi="Times New Roman" w:cs="Times New Roman"/>
          <w:color w:val="auto"/>
        </w:rPr>
        <w:t xml:space="preserve"> </w:t>
      </w:r>
      <w:r w:rsidR="00DF5E0F" w:rsidRPr="004F7CAB">
        <w:rPr>
          <w:rFonts w:ascii="Times New Roman" w:hAnsi="Times New Roman" w:cs="Times New Roman"/>
          <w:color w:val="auto"/>
        </w:rPr>
        <w:t>framework</w:t>
      </w:r>
      <w:r w:rsidRPr="004F7CAB">
        <w:rPr>
          <w:rFonts w:ascii="Times New Roman" w:hAnsi="Times New Roman" w:cs="Times New Roman"/>
          <w:color w:val="auto"/>
        </w:rPr>
        <w:t xml:space="preserve"> (see Bruner et al., 2009 for further elaboration on this point).</w:t>
      </w:r>
    </w:p>
    <w:p w14:paraId="738908D4" w14:textId="14D38D07" w:rsidR="00401FE7" w:rsidRPr="004F7CAB" w:rsidRDefault="00401FE7" w:rsidP="00401FE7">
      <w:pPr>
        <w:pStyle w:val="Default"/>
        <w:spacing w:line="480" w:lineRule="auto"/>
        <w:ind w:firstLine="720"/>
        <w:rPr>
          <w:rFonts w:ascii="Times New Roman" w:hAnsi="Times New Roman" w:cs="Times New Roman"/>
          <w:color w:val="auto"/>
        </w:rPr>
      </w:pPr>
      <w:r w:rsidRPr="004F7CAB">
        <w:rPr>
          <w:rFonts w:ascii="Times New Roman" w:hAnsi="Times New Roman" w:cs="Times New Roman"/>
          <w:color w:val="auto"/>
        </w:rPr>
        <w:lastRenderedPageBreak/>
        <w:t xml:space="preserve">The respondents interviewed further supported the above contention, for example, one Sport Canada official stated that LTAD is </w:t>
      </w:r>
      <w:r w:rsidR="008F7649" w:rsidRPr="004F7CAB">
        <w:rPr>
          <w:rFonts w:ascii="Times New Roman" w:eastAsia="Times New Roman" w:hAnsi="Times New Roman" w:cs="Times New Roman"/>
          <w:color w:val="auto"/>
        </w:rPr>
        <w:t>‘</w:t>
      </w:r>
      <w:r w:rsidRPr="004F7CAB">
        <w:rPr>
          <w:rFonts w:ascii="Times New Roman" w:eastAsia="Times New Roman" w:hAnsi="Times New Roman" w:cs="Times New Roman"/>
          <w:color w:val="auto"/>
        </w:rPr>
        <w:t>nothing new. It's not different to what existe</w:t>
      </w:r>
      <w:r w:rsidR="006C43AD" w:rsidRPr="004F7CAB">
        <w:rPr>
          <w:rFonts w:ascii="Times New Roman" w:eastAsia="Times New Roman" w:hAnsi="Times New Roman" w:cs="Times New Roman"/>
          <w:color w:val="auto"/>
        </w:rPr>
        <w:t>d, it was just better organized</w:t>
      </w:r>
      <w:r w:rsidR="008F7649" w:rsidRPr="004F7CAB">
        <w:rPr>
          <w:rFonts w:ascii="Times New Roman" w:eastAsia="Times New Roman" w:hAnsi="Times New Roman" w:cs="Times New Roman"/>
          <w:color w:val="auto"/>
        </w:rPr>
        <w:t>’</w:t>
      </w:r>
      <w:r w:rsidRPr="004F7CAB">
        <w:rPr>
          <w:rFonts w:ascii="Times New Roman" w:eastAsia="Times New Roman" w:hAnsi="Times New Roman" w:cs="Times New Roman"/>
          <w:color w:val="auto"/>
        </w:rPr>
        <w:t xml:space="preserve"> (Senior Sport Canada Official #19 07/26/13)</w:t>
      </w:r>
      <w:r w:rsidRPr="004F7CAB">
        <w:rPr>
          <w:rFonts w:ascii="Times New Roman" w:hAnsi="Times New Roman" w:cs="Times New Roman"/>
          <w:color w:val="auto"/>
        </w:rPr>
        <w:t xml:space="preserve">. Even </w:t>
      </w:r>
      <w:r w:rsidR="006C43AD" w:rsidRPr="004F7CAB">
        <w:rPr>
          <w:rFonts w:ascii="Times New Roman" w:hAnsi="Times New Roman" w:cs="Times New Roman"/>
          <w:color w:val="auto"/>
        </w:rPr>
        <w:t>CS4LLT members</w:t>
      </w:r>
      <w:r w:rsidRPr="004F7CAB">
        <w:rPr>
          <w:rFonts w:ascii="Times New Roman" w:hAnsi="Times New Roman" w:cs="Times New Roman"/>
          <w:color w:val="auto"/>
        </w:rPr>
        <w:t xml:space="preserve"> admitted that,</w:t>
      </w:r>
    </w:p>
    <w:p w14:paraId="6B24983C" w14:textId="77777777" w:rsidR="00401FE7" w:rsidRPr="004F7CAB" w:rsidRDefault="00401FE7" w:rsidP="00401FE7">
      <w:pPr>
        <w:pStyle w:val="Default"/>
        <w:ind w:left="720"/>
        <w:rPr>
          <w:rFonts w:ascii="Times New Roman" w:hAnsi="Times New Roman" w:cs="Times New Roman"/>
          <w:color w:val="auto"/>
        </w:rPr>
      </w:pPr>
      <w:r w:rsidRPr="004F7CAB">
        <w:rPr>
          <w:rFonts w:ascii="Times New Roman" w:hAnsi="Times New Roman" w:cs="Times New Roman"/>
          <w:color w:val="auto"/>
        </w:rPr>
        <w:t>At the beginning it was really a few guys who wrote a paper…they just glued together a bunch of long-term athlete development studies and made it accessible. Nothing revolutionary but they made it accessible. They spoke about it in the language that people understood (CS4LLT Member #4 01/30/13).</w:t>
      </w:r>
    </w:p>
    <w:p w14:paraId="4D31EEC1" w14:textId="6C87B35D" w:rsidR="00401FE7" w:rsidRPr="004F7CAB" w:rsidRDefault="00401FE7" w:rsidP="00FF514C">
      <w:pPr>
        <w:pStyle w:val="Default"/>
        <w:rPr>
          <w:rFonts w:ascii="Times New Roman" w:hAnsi="Times New Roman" w:cs="Times New Roman"/>
          <w:color w:val="auto"/>
        </w:rPr>
      </w:pPr>
    </w:p>
    <w:p w14:paraId="0FA14C11" w14:textId="336609A3" w:rsidR="00401FE7" w:rsidRPr="004F7CAB" w:rsidRDefault="00D23768" w:rsidP="00401FE7">
      <w:pPr>
        <w:pStyle w:val="Default"/>
        <w:spacing w:line="480" w:lineRule="auto"/>
        <w:rPr>
          <w:rFonts w:ascii="Times New Roman" w:hAnsi="Times New Roman" w:cs="Times New Roman"/>
          <w:color w:val="auto"/>
        </w:rPr>
      </w:pPr>
      <w:r w:rsidRPr="004F7CAB">
        <w:rPr>
          <w:rFonts w:ascii="Times New Roman" w:hAnsi="Times New Roman" w:cs="Times New Roman"/>
          <w:color w:val="auto"/>
        </w:rPr>
        <w:t xml:space="preserve">Even </w:t>
      </w:r>
      <w:proofErr w:type="gramStart"/>
      <w:r w:rsidRPr="004F7CAB">
        <w:rPr>
          <w:rFonts w:ascii="Times New Roman" w:hAnsi="Times New Roman" w:cs="Times New Roman"/>
          <w:color w:val="auto"/>
        </w:rPr>
        <w:t>in spite of</w:t>
      </w:r>
      <w:proofErr w:type="gramEnd"/>
      <w:r w:rsidRPr="004F7CAB">
        <w:rPr>
          <w:rFonts w:ascii="Times New Roman" w:hAnsi="Times New Roman" w:cs="Times New Roman"/>
          <w:color w:val="auto"/>
        </w:rPr>
        <w:t xml:space="preserve"> its</w:t>
      </w:r>
      <w:r w:rsidR="00401FE7" w:rsidRPr="004F7CAB">
        <w:rPr>
          <w:rFonts w:ascii="Times New Roman" w:hAnsi="Times New Roman" w:cs="Times New Roman"/>
          <w:color w:val="auto"/>
        </w:rPr>
        <w:t xml:space="preserve"> theoretical </w:t>
      </w:r>
      <w:r w:rsidR="00CB28D3" w:rsidRPr="004F7CAB">
        <w:rPr>
          <w:rFonts w:ascii="Times New Roman" w:hAnsi="Times New Roman" w:cs="Times New Roman"/>
          <w:color w:val="auto"/>
        </w:rPr>
        <w:t>unoriginality and</w:t>
      </w:r>
      <w:r w:rsidRPr="004F7CAB">
        <w:rPr>
          <w:rFonts w:ascii="Times New Roman" w:hAnsi="Times New Roman" w:cs="Times New Roman"/>
          <w:color w:val="auto"/>
        </w:rPr>
        <w:t xml:space="preserve"> limite</w:t>
      </w:r>
      <w:r w:rsidR="00CB28D3" w:rsidRPr="004F7CAB">
        <w:rPr>
          <w:rFonts w:ascii="Times New Roman" w:hAnsi="Times New Roman" w:cs="Times New Roman"/>
          <w:color w:val="auto"/>
        </w:rPr>
        <w:t>d</w:t>
      </w:r>
      <w:r w:rsidRPr="004F7CAB">
        <w:rPr>
          <w:rFonts w:ascii="Times New Roman" w:hAnsi="Times New Roman" w:cs="Times New Roman"/>
          <w:color w:val="auto"/>
        </w:rPr>
        <w:t xml:space="preserve"> </w:t>
      </w:r>
      <w:r w:rsidR="00401FE7" w:rsidRPr="004F7CAB">
        <w:rPr>
          <w:rFonts w:ascii="Times New Roman" w:hAnsi="Times New Roman" w:cs="Times New Roman"/>
          <w:color w:val="auto"/>
        </w:rPr>
        <w:t>academic critique</w:t>
      </w:r>
      <w:r w:rsidR="00AC026A" w:rsidRPr="004F7CAB">
        <w:rPr>
          <w:rFonts w:ascii="Times New Roman" w:hAnsi="Times New Roman" w:cs="Times New Roman"/>
          <w:color w:val="auto"/>
        </w:rPr>
        <w:t xml:space="preserve"> to date</w:t>
      </w:r>
      <w:r w:rsidR="00401FE7" w:rsidRPr="004F7CAB">
        <w:rPr>
          <w:rFonts w:ascii="Times New Roman" w:hAnsi="Times New Roman" w:cs="Times New Roman"/>
          <w:color w:val="auto"/>
        </w:rPr>
        <w:t>, LTAD’s innovation resides in its practicality and political attractiveness</w:t>
      </w:r>
      <w:r w:rsidR="00A87FA8" w:rsidRPr="004F7CAB">
        <w:rPr>
          <w:rFonts w:ascii="Times New Roman" w:hAnsi="Times New Roman" w:cs="Times New Roman"/>
          <w:color w:val="auto"/>
        </w:rPr>
        <w:t xml:space="preserve">. </w:t>
      </w:r>
      <w:r w:rsidR="00C1145F" w:rsidRPr="004F7CAB">
        <w:rPr>
          <w:rFonts w:ascii="Times New Roman" w:hAnsi="Times New Roman" w:cs="Times New Roman"/>
          <w:color w:val="auto"/>
        </w:rPr>
        <w:t>Collins and Bailey (20</w:t>
      </w:r>
      <w:r w:rsidR="002E38E0" w:rsidRPr="004F7CAB">
        <w:rPr>
          <w:rFonts w:ascii="Times New Roman" w:hAnsi="Times New Roman" w:cs="Times New Roman"/>
          <w:color w:val="auto"/>
        </w:rPr>
        <w:t>13, p. 186) refer to it</w:t>
      </w:r>
      <w:r w:rsidR="006C43AD" w:rsidRPr="004F7CAB">
        <w:rPr>
          <w:rFonts w:ascii="Times New Roman" w:hAnsi="Times New Roman" w:cs="Times New Roman"/>
          <w:color w:val="auto"/>
        </w:rPr>
        <w:t xml:space="preserve"> as the </w:t>
      </w:r>
      <w:r w:rsidR="008F7649" w:rsidRPr="004F7CAB">
        <w:rPr>
          <w:rFonts w:ascii="Times New Roman" w:hAnsi="Times New Roman" w:cs="Times New Roman"/>
          <w:color w:val="auto"/>
        </w:rPr>
        <w:t>‘</w:t>
      </w:r>
      <w:r w:rsidR="00C1145F" w:rsidRPr="004F7CAB">
        <w:rPr>
          <w:rFonts w:ascii="Times New Roman" w:hAnsi="Times New Roman" w:cs="Times New Roman"/>
          <w:color w:val="auto"/>
        </w:rPr>
        <w:t xml:space="preserve">pervasive and </w:t>
      </w:r>
      <w:r w:rsidR="009C2FFF" w:rsidRPr="004F7CAB">
        <w:rPr>
          <w:rFonts w:ascii="Times New Roman" w:hAnsi="Times New Roman" w:cs="Times New Roman"/>
          <w:color w:val="auto"/>
        </w:rPr>
        <w:t>persuasive[</w:t>
      </w:r>
      <w:r w:rsidR="006C43AD" w:rsidRPr="004F7CAB">
        <w:rPr>
          <w:rFonts w:ascii="Times New Roman" w:hAnsi="Times New Roman" w:cs="Times New Roman"/>
          <w:color w:val="auto"/>
        </w:rPr>
        <w:t>ness]</w:t>
      </w:r>
      <w:r w:rsidR="008F7649" w:rsidRPr="004F7CAB">
        <w:rPr>
          <w:rFonts w:ascii="Times New Roman" w:hAnsi="Times New Roman" w:cs="Times New Roman"/>
          <w:color w:val="auto"/>
        </w:rPr>
        <w:t>’</w:t>
      </w:r>
      <w:r w:rsidR="00BE41C4" w:rsidRPr="004F7CAB">
        <w:rPr>
          <w:rFonts w:ascii="Times New Roman" w:hAnsi="Times New Roman" w:cs="Times New Roman"/>
          <w:color w:val="auto"/>
        </w:rPr>
        <w:t xml:space="preserve"> of these second-hand approaches to talent development</w:t>
      </w:r>
      <w:r w:rsidR="00401FE7" w:rsidRPr="004F7CAB">
        <w:rPr>
          <w:rFonts w:ascii="Times New Roman" w:hAnsi="Times New Roman" w:cs="Times New Roman"/>
          <w:color w:val="auto"/>
        </w:rPr>
        <w:t>.</w:t>
      </w:r>
      <w:r w:rsidR="00A87FA8" w:rsidRPr="004F7CAB">
        <w:rPr>
          <w:rFonts w:ascii="Times New Roman" w:hAnsi="Times New Roman" w:cs="Times New Roman"/>
          <w:color w:val="auto"/>
        </w:rPr>
        <w:t xml:space="preserve"> In support of</w:t>
      </w:r>
      <w:r w:rsidR="00401FE7" w:rsidRPr="004F7CAB">
        <w:rPr>
          <w:rFonts w:ascii="Times New Roman" w:hAnsi="Times New Roman" w:cs="Times New Roman"/>
          <w:color w:val="auto"/>
        </w:rPr>
        <w:t xml:space="preserve"> </w:t>
      </w:r>
      <w:r w:rsidR="00A87FA8" w:rsidRPr="004F7CAB">
        <w:rPr>
          <w:rFonts w:ascii="Times New Roman" w:hAnsi="Times New Roman" w:cs="Times New Roman"/>
          <w:color w:val="auto"/>
        </w:rPr>
        <w:t>Collins and Bailey’s remarks, our</w:t>
      </w:r>
      <w:r w:rsidR="00243D25" w:rsidRPr="004F7CAB">
        <w:rPr>
          <w:rFonts w:ascii="Times New Roman" w:hAnsi="Times New Roman" w:cs="Times New Roman"/>
          <w:color w:val="auto"/>
        </w:rPr>
        <w:t xml:space="preserve"> data </w:t>
      </w:r>
      <w:r w:rsidR="00A87FA8" w:rsidRPr="004F7CAB">
        <w:rPr>
          <w:rFonts w:ascii="Times New Roman" w:hAnsi="Times New Roman" w:cs="Times New Roman"/>
          <w:color w:val="auto"/>
        </w:rPr>
        <w:t>suggests that the</w:t>
      </w:r>
      <w:r w:rsidR="00C1145F" w:rsidRPr="004F7CAB">
        <w:rPr>
          <w:rFonts w:ascii="Times New Roman" w:hAnsi="Times New Roman" w:cs="Times New Roman"/>
          <w:color w:val="auto"/>
        </w:rPr>
        <w:t xml:space="preserve"> frameworks’ success</w:t>
      </w:r>
      <w:r w:rsidR="00401FE7" w:rsidRPr="004F7CAB">
        <w:rPr>
          <w:rFonts w:ascii="Times New Roman" w:hAnsi="Times New Roman" w:cs="Times New Roman"/>
          <w:color w:val="auto"/>
        </w:rPr>
        <w:t xml:space="preserve"> can</w:t>
      </w:r>
      <w:r w:rsidR="00C1145F" w:rsidRPr="004F7CAB">
        <w:rPr>
          <w:rFonts w:ascii="Times New Roman" w:hAnsi="Times New Roman" w:cs="Times New Roman"/>
          <w:color w:val="auto"/>
        </w:rPr>
        <w:t>, in part,</w:t>
      </w:r>
      <w:r w:rsidR="00401FE7" w:rsidRPr="004F7CAB">
        <w:rPr>
          <w:rFonts w:ascii="Times New Roman" w:hAnsi="Times New Roman" w:cs="Times New Roman"/>
          <w:color w:val="auto"/>
        </w:rPr>
        <w:t xml:space="preserve"> be explained by the inherent attractiveness and appeal of the </w:t>
      </w:r>
      <w:r w:rsidR="00DF5E0F" w:rsidRPr="004F7CAB">
        <w:rPr>
          <w:rFonts w:ascii="Times New Roman" w:hAnsi="Times New Roman" w:cs="Times New Roman"/>
          <w:color w:val="auto"/>
        </w:rPr>
        <w:t>framework</w:t>
      </w:r>
      <w:r w:rsidR="00401FE7" w:rsidRPr="004F7CAB">
        <w:rPr>
          <w:rFonts w:ascii="Times New Roman" w:hAnsi="Times New Roman" w:cs="Times New Roman"/>
          <w:color w:val="auto"/>
        </w:rPr>
        <w:t xml:space="preserve"> itself, but </w:t>
      </w:r>
      <w:r w:rsidR="00A87FA8" w:rsidRPr="004F7CAB">
        <w:rPr>
          <w:rFonts w:ascii="Times New Roman" w:hAnsi="Times New Roman" w:cs="Times New Roman"/>
          <w:color w:val="auto"/>
        </w:rPr>
        <w:t xml:space="preserve">also due to </w:t>
      </w:r>
      <w:r w:rsidR="00401FE7" w:rsidRPr="004F7CAB">
        <w:rPr>
          <w:rFonts w:ascii="Times New Roman" w:hAnsi="Times New Roman" w:cs="Times New Roman"/>
          <w:color w:val="auto"/>
        </w:rPr>
        <w:t xml:space="preserve">the efforts of key individuals to promote, sell, and simplify the </w:t>
      </w:r>
      <w:r w:rsidR="00DF5E0F" w:rsidRPr="004F7CAB">
        <w:rPr>
          <w:rFonts w:ascii="Times New Roman" w:hAnsi="Times New Roman" w:cs="Times New Roman"/>
          <w:color w:val="auto"/>
        </w:rPr>
        <w:t>framework</w:t>
      </w:r>
      <w:r w:rsidR="00401FE7" w:rsidRPr="004F7CAB">
        <w:rPr>
          <w:rFonts w:ascii="Times New Roman" w:hAnsi="Times New Roman" w:cs="Times New Roman"/>
          <w:color w:val="auto"/>
        </w:rPr>
        <w:t xml:space="preserve"> in its formative years</w:t>
      </w:r>
      <w:r w:rsidR="00A87FA8" w:rsidRPr="004F7CAB">
        <w:rPr>
          <w:rFonts w:ascii="Times New Roman" w:hAnsi="Times New Roman" w:cs="Times New Roman"/>
          <w:color w:val="auto"/>
        </w:rPr>
        <w:t xml:space="preserve"> (</w:t>
      </w:r>
      <w:proofErr w:type="gramStart"/>
      <w:r w:rsidR="00A87FA8" w:rsidRPr="004F7CAB">
        <w:rPr>
          <w:rFonts w:ascii="Times New Roman" w:hAnsi="Times New Roman" w:cs="Times New Roman"/>
          <w:color w:val="auto"/>
        </w:rPr>
        <w:t>i.e.</w:t>
      </w:r>
      <w:proofErr w:type="gramEnd"/>
      <w:r w:rsidR="00A87FA8" w:rsidRPr="004F7CAB">
        <w:rPr>
          <w:rFonts w:ascii="Times New Roman" w:hAnsi="Times New Roman" w:cs="Times New Roman"/>
          <w:color w:val="auto"/>
        </w:rPr>
        <w:t xml:space="preserve"> 1990s/early 2000s).</w:t>
      </w:r>
    </w:p>
    <w:p w14:paraId="39EFD582" w14:textId="15747F0B" w:rsidR="00401FE7" w:rsidRPr="0058002C" w:rsidRDefault="0058002C" w:rsidP="0058002C">
      <w:pPr>
        <w:pStyle w:val="Heading3"/>
      </w:pPr>
      <w:r>
        <w:t>4.1.1</w:t>
      </w:r>
      <w:r w:rsidR="008F7649" w:rsidRPr="0058002C">
        <w:t xml:space="preserve"> </w:t>
      </w:r>
      <w:r w:rsidR="00401FE7" w:rsidRPr="0058002C">
        <w:t>Initial promotion and development of LTAD by key individuals</w:t>
      </w:r>
    </w:p>
    <w:p w14:paraId="40DEB1F2" w14:textId="129F92AA" w:rsidR="00A87FA8" w:rsidRPr="004F7CAB" w:rsidRDefault="00243D25" w:rsidP="008F7649">
      <w:pPr>
        <w:pStyle w:val="Default"/>
        <w:spacing w:line="480" w:lineRule="auto"/>
        <w:rPr>
          <w:rFonts w:ascii="Times New Roman" w:hAnsi="Times New Roman" w:cs="Times New Roman"/>
          <w:color w:val="auto"/>
        </w:rPr>
      </w:pPr>
      <w:r w:rsidRPr="004F7CAB">
        <w:rPr>
          <w:rFonts w:ascii="Times New Roman" w:hAnsi="Times New Roman" w:cs="Times New Roman"/>
          <w:color w:val="auto"/>
        </w:rPr>
        <w:t xml:space="preserve">The role of key individuals such as </w:t>
      </w:r>
      <w:r w:rsidR="00401FE7" w:rsidRPr="004F7CAB">
        <w:rPr>
          <w:rFonts w:ascii="Times New Roman" w:hAnsi="Times New Roman" w:cs="Times New Roman"/>
          <w:color w:val="auto"/>
        </w:rPr>
        <w:t xml:space="preserve">Istvan </w:t>
      </w:r>
      <w:proofErr w:type="spellStart"/>
      <w:r w:rsidR="00401FE7" w:rsidRPr="004F7CAB">
        <w:rPr>
          <w:rFonts w:ascii="Times New Roman" w:hAnsi="Times New Roman" w:cs="Times New Roman"/>
          <w:color w:val="auto"/>
        </w:rPr>
        <w:t>Balyi</w:t>
      </w:r>
      <w:proofErr w:type="spellEnd"/>
      <w:r w:rsidR="00401FE7" w:rsidRPr="004F7CAB">
        <w:rPr>
          <w:rFonts w:ascii="Times New Roman" w:hAnsi="Times New Roman" w:cs="Times New Roman"/>
          <w:color w:val="auto"/>
        </w:rPr>
        <w:t xml:space="preserve"> and Richard Way as well as </w:t>
      </w:r>
      <w:r w:rsidR="00D23768" w:rsidRPr="004F7CAB">
        <w:rPr>
          <w:rFonts w:ascii="Times New Roman" w:hAnsi="Times New Roman" w:cs="Times New Roman"/>
          <w:color w:val="auto"/>
        </w:rPr>
        <w:t>early support from key decision-</w:t>
      </w:r>
      <w:r w:rsidR="00401FE7" w:rsidRPr="004F7CAB">
        <w:rPr>
          <w:rFonts w:ascii="Times New Roman" w:hAnsi="Times New Roman" w:cs="Times New Roman"/>
          <w:color w:val="auto"/>
        </w:rPr>
        <w:t xml:space="preserve">makers </w:t>
      </w:r>
      <w:r w:rsidRPr="004F7CAB">
        <w:rPr>
          <w:rFonts w:ascii="Times New Roman" w:hAnsi="Times New Roman" w:cs="Times New Roman"/>
          <w:color w:val="auto"/>
        </w:rPr>
        <w:t xml:space="preserve">from </w:t>
      </w:r>
      <w:r w:rsidR="00401FE7" w:rsidRPr="004F7CAB">
        <w:rPr>
          <w:rFonts w:ascii="Times New Roman" w:hAnsi="Times New Roman" w:cs="Times New Roman"/>
          <w:color w:val="auto"/>
        </w:rPr>
        <w:t xml:space="preserve">within government (namely Lane McAdam, Dan Smith and Francis Drouin and Phil </w:t>
      </w:r>
      <w:proofErr w:type="spellStart"/>
      <w:r w:rsidR="00401FE7" w:rsidRPr="004F7CAB">
        <w:rPr>
          <w:rFonts w:ascii="Times New Roman" w:hAnsi="Times New Roman" w:cs="Times New Roman"/>
          <w:color w:val="auto"/>
        </w:rPr>
        <w:t>Schlote</w:t>
      </w:r>
      <w:proofErr w:type="spellEnd"/>
      <w:r w:rsidR="00401FE7" w:rsidRPr="004F7CAB">
        <w:rPr>
          <w:rFonts w:ascii="Times New Roman" w:hAnsi="Times New Roman" w:cs="Times New Roman"/>
          <w:color w:val="auto"/>
        </w:rPr>
        <w:t xml:space="preserve">) should be </w:t>
      </w:r>
      <w:r w:rsidR="006C43AD" w:rsidRPr="004F7CAB">
        <w:rPr>
          <w:rFonts w:ascii="Times New Roman" w:hAnsi="Times New Roman" w:cs="Times New Roman"/>
          <w:color w:val="auto"/>
        </w:rPr>
        <w:t>recogniz</w:t>
      </w:r>
      <w:r w:rsidR="00C1145F" w:rsidRPr="004F7CAB">
        <w:rPr>
          <w:rFonts w:ascii="Times New Roman" w:hAnsi="Times New Roman" w:cs="Times New Roman"/>
          <w:color w:val="auto"/>
        </w:rPr>
        <w:t>ed</w:t>
      </w:r>
      <w:r w:rsidR="00401FE7" w:rsidRPr="004F7CAB">
        <w:rPr>
          <w:rFonts w:ascii="Times New Roman" w:hAnsi="Times New Roman" w:cs="Times New Roman"/>
          <w:color w:val="auto"/>
        </w:rPr>
        <w:t xml:space="preserve"> as critical to the promotion of the LTAD </w:t>
      </w:r>
      <w:r w:rsidR="00DF5E0F" w:rsidRPr="004F7CAB">
        <w:rPr>
          <w:rFonts w:ascii="Times New Roman" w:hAnsi="Times New Roman" w:cs="Times New Roman"/>
          <w:color w:val="auto"/>
        </w:rPr>
        <w:t>framework</w:t>
      </w:r>
      <w:r w:rsidR="00401FE7" w:rsidRPr="004F7CAB">
        <w:rPr>
          <w:rFonts w:ascii="Times New Roman" w:hAnsi="Times New Roman" w:cs="Times New Roman"/>
          <w:color w:val="auto"/>
        </w:rPr>
        <w:t xml:space="preserve"> within its formative years. Istvan </w:t>
      </w:r>
      <w:proofErr w:type="spellStart"/>
      <w:r w:rsidR="00401FE7" w:rsidRPr="004F7CAB">
        <w:rPr>
          <w:rFonts w:ascii="Times New Roman" w:hAnsi="Times New Roman" w:cs="Times New Roman"/>
          <w:color w:val="auto"/>
        </w:rPr>
        <w:t>Balyi</w:t>
      </w:r>
      <w:proofErr w:type="spellEnd"/>
      <w:proofErr w:type="gramStart"/>
      <w:r w:rsidR="00401FE7" w:rsidRPr="004F7CAB">
        <w:rPr>
          <w:rFonts w:ascii="Times New Roman" w:hAnsi="Times New Roman" w:cs="Times New Roman"/>
          <w:color w:val="auto"/>
        </w:rPr>
        <w:t>, in particular</w:t>
      </w:r>
      <w:r w:rsidR="00A87FA8" w:rsidRPr="004F7CAB">
        <w:rPr>
          <w:rFonts w:ascii="Times New Roman" w:hAnsi="Times New Roman" w:cs="Times New Roman"/>
          <w:color w:val="auto"/>
        </w:rPr>
        <w:t>,</w:t>
      </w:r>
      <w:r w:rsidR="00401FE7" w:rsidRPr="004F7CAB">
        <w:rPr>
          <w:rFonts w:ascii="Times New Roman" w:hAnsi="Times New Roman" w:cs="Times New Roman"/>
          <w:color w:val="auto"/>
        </w:rPr>
        <w:t xml:space="preserve"> had</w:t>
      </w:r>
      <w:proofErr w:type="gramEnd"/>
      <w:r w:rsidR="00401FE7" w:rsidRPr="004F7CAB">
        <w:rPr>
          <w:rFonts w:ascii="Times New Roman" w:hAnsi="Times New Roman" w:cs="Times New Roman"/>
          <w:color w:val="auto"/>
        </w:rPr>
        <w:t xml:space="preserve"> spent many years prior to the formation of the leadership team, developing and promoting the principles of the LTAD </w:t>
      </w:r>
      <w:r w:rsidR="00DF5E0F" w:rsidRPr="004F7CAB">
        <w:rPr>
          <w:rFonts w:ascii="Times New Roman" w:hAnsi="Times New Roman" w:cs="Times New Roman"/>
          <w:color w:val="auto"/>
        </w:rPr>
        <w:t>framework</w:t>
      </w:r>
      <w:r w:rsidR="00EE5535" w:rsidRPr="004F7CAB">
        <w:rPr>
          <w:rFonts w:ascii="Times New Roman" w:hAnsi="Times New Roman" w:cs="Times New Roman"/>
          <w:color w:val="auto"/>
        </w:rPr>
        <w:t xml:space="preserve">. </w:t>
      </w:r>
      <w:r w:rsidR="00401FE7" w:rsidRPr="004F7CAB">
        <w:rPr>
          <w:rFonts w:ascii="Times New Roman" w:hAnsi="Times New Roman" w:cs="Times New Roman"/>
          <w:color w:val="auto"/>
        </w:rPr>
        <w:t>As one senior S</w:t>
      </w:r>
      <w:r w:rsidR="002E38E0" w:rsidRPr="004F7CAB">
        <w:rPr>
          <w:rFonts w:ascii="Times New Roman" w:hAnsi="Times New Roman" w:cs="Times New Roman"/>
          <w:color w:val="auto"/>
        </w:rPr>
        <w:t>p</w:t>
      </w:r>
      <w:r w:rsidR="006C43AD" w:rsidRPr="004F7CAB">
        <w:rPr>
          <w:rFonts w:ascii="Times New Roman" w:hAnsi="Times New Roman" w:cs="Times New Roman"/>
          <w:color w:val="auto"/>
        </w:rPr>
        <w:t xml:space="preserve">ort Canada official recalled, </w:t>
      </w:r>
      <w:r w:rsidR="008F7649" w:rsidRPr="004F7CAB">
        <w:rPr>
          <w:rFonts w:ascii="Times New Roman" w:hAnsi="Times New Roman" w:cs="Times New Roman"/>
          <w:color w:val="auto"/>
        </w:rPr>
        <w:t>‘</w:t>
      </w:r>
      <w:r w:rsidR="00401FE7" w:rsidRPr="004F7CAB">
        <w:rPr>
          <w:rFonts w:ascii="Times New Roman" w:hAnsi="Times New Roman" w:cs="Times New Roman"/>
          <w:color w:val="auto"/>
        </w:rPr>
        <w:t>the concept of LTAD had been around in various forms for many years, but never really kind of formalized as a kind of natio</w:t>
      </w:r>
      <w:r w:rsidR="006C43AD" w:rsidRPr="004F7CAB">
        <w:rPr>
          <w:rFonts w:ascii="Times New Roman" w:hAnsi="Times New Roman" w:cs="Times New Roman"/>
          <w:color w:val="auto"/>
        </w:rPr>
        <w:t>nal driven process and template</w:t>
      </w:r>
      <w:r w:rsidR="008F7649" w:rsidRPr="004F7CAB">
        <w:rPr>
          <w:rFonts w:ascii="Times New Roman" w:hAnsi="Times New Roman" w:cs="Times New Roman"/>
          <w:color w:val="auto"/>
        </w:rPr>
        <w:t>’</w:t>
      </w:r>
      <w:r w:rsidR="00401FE7" w:rsidRPr="004F7CAB">
        <w:rPr>
          <w:rFonts w:ascii="Times New Roman" w:hAnsi="Times New Roman" w:cs="Times New Roman"/>
          <w:color w:val="auto"/>
        </w:rPr>
        <w:t xml:space="preserve"> (Senior Sport Canada Official #21 02/05/13). In emulating</w:t>
      </w:r>
      <w:r w:rsidRPr="004F7CAB">
        <w:rPr>
          <w:rFonts w:ascii="Times New Roman" w:hAnsi="Times New Roman" w:cs="Times New Roman"/>
          <w:color w:val="auto"/>
        </w:rPr>
        <w:t xml:space="preserve"> </w:t>
      </w:r>
      <w:r w:rsidR="00F90A9C" w:rsidRPr="004F7CAB">
        <w:rPr>
          <w:rFonts w:ascii="Times New Roman" w:hAnsi="Times New Roman" w:cs="Times New Roman"/>
          <w:color w:val="auto"/>
        </w:rPr>
        <w:t xml:space="preserve">the long-term systematic approach to </w:t>
      </w:r>
      <w:r w:rsidR="00F16E20" w:rsidRPr="004F7CAB">
        <w:rPr>
          <w:rFonts w:ascii="Times New Roman" w:hAnsi="Times New Roman" w:cs="Times New Roman"/>
          <w:color w:val="auto"/>
        </w:rPr>
        <w:t>athlete development</w:t>
      </w:r>
      <w:r w:rsidRPr="004F7CAB">
        <w:rPr>
          <w:rFonts w:ascii="Times New Roman" w:hAnsi="Times New Roman" w:cs="Times New Roman"/>
          <w:color w:val="auto"/>
        </w:rPr>
        <w:t xml:space="preserve"> </w:t>
      </w:r>
      <w:r w:rsidR="00F90A9C" w:rsidRPr="004F7CAB">
        <w:rPr>
          <w:rFonts w:ascii="Times New Roman" w:hAnsi="Times New Roman" w:cs="Times New Roman"/>
          <w:color w:val="auto"/>
        </w:rPr>
        <w:t>that characterized</w:t>
      </w:r>
      <w:r w:rsidR="00401FE7" w:rsidRPr="004F7CAB">
        <w:rPr>
          <w:rFonts w:ascii="Times New Roman" w:hAnsi="Times New Roman" w:cs="Times New Roman"/>
          <w:color w:val="auto"/>
        </w:rPr>
        <w:t xml:space="preserve"> </w:t>
      </w:r>
      <w:r w:rsidR="00F90A9C" w:rsidRPr="004F7CAB">
        <w:rPr>
          <w:rFonts w:ascii="Times New Roman" w:hAnsi="Times New Roman" w:cs="Times New Roman"/>
          <w:color w:val="auto"/>
        </w:rPr>
        <w:t xml:space="preserve">the </w:t>
      </w:r>
      <w:r w:rsidR="00EE5535" w:rsidRPr="004F7CAB">
        <w:rPr>
          <w:rFonts w:ascii="Times New Roman" w:hAnsi="Times New Roman" w:cs="Times New Roman"/>
          <w:color w:val="auto"/>
        </w:rPr>
        <w:t>Soviet Union</w:t>
      </w:r>
      <w:r w:rsidR="00401FE7" w:rsidRPr="004F7CAB">
        <w:rPr>
          <w:rFonts w:ascii="Times New Roman" w:hAnsi="Times New Roman" w:cs="Times New Roman"/>
          <w:color w:val="auto"/>
        </w:rPr>
        <w:t xml:space="preserve"> and Eastern Bloc models, Istvan originally conceived the LTAD </w:t>
      </w:r>
      <w:r w:rsidR="00DF5E0F" w:rsidRPr="004F7CAB">
        <w:rPr>
          <w:rFonts w:ascii="Times New Roman" w:hAnsi="Times New Roman" w:cs="Times New Roman"/>
          <w:color w:val="auto"/>
        </w:rPr>
        <w:t>framework</w:t>
      </w:r>
      <w:r w:rsidR="00401FE7" w:rsidRPr="004F7CAB">
        <w:rPr>
          <w:rFonts w:ascii="Times New Roman" w:hAnsi="Times New Roman" w:cs="Times New Roman"/>
          <w:color w:val="auto"/>
        </w:rPr>
        <w:t xml:space="preserve"> in the mid-1980s whilst working as a sport science and fitness director fo</w:t>
      </w:r>
      <w:r w:rsidR="00A87FA8" w:rsidRPr="004F7CAB">
        <w:rPr>
          <w:rFonts w:ascii="Times New Roman" w:hAnsi="Times New Roman" w:cs="Times New Roman"/>
          <w:color w:val="auto"/>
        </w:rPr>
        <w:t xml:space="preserve">r the Canadian Alpine </w:t>
      </w:r>
      <w:r w:rsidR="00A87FA8" w:rsidRPr="004F7CAB">
        <w:rPr>
          <w:rFonts w:ascii="Times New Roman" w:hAnsi="Times New Roman" w:cs="Times New Roman"/>
          <w:color w:val="auto"/>
        </w:rPr>
        <w:lastRenderedPageBreak/>
        <w:t>Ski team.</w:t>
      </w:r>
    </w:p>
    <w:p w14:paraId="3A5D62F6" w14:textId="77777777" w:rsidR="00401FE7" w:rsidRPr="004F7CAB" w:rsidRDefault="00401FE7" w:rsidP="00A87FA8">
      <w:pPr>
        <w:pStyle w:val="Default"/>
        <w:spacing w:line="480" w:lineRule="auto"/>
        <w:ind w:firstLine="720"/>
        <w:rPr>
          <w:rFonts w:ascii="Times New Roman" w:hAnsi="Times New Roman" w:cs="Times New Roman"/>
          <w:color w:val="auto"/>
        </w:rPr>
      </w:pPr>
      <w:r w:rsidRPr="004F7CAB">
        <w:rPr>
          <w:rFonts w:ascii="Times New Roman" w:hAnsi="Times New Roman" w:cs="Times New Roman"/>
          <w:color w:val="auto"/>
        </w:rPr>
        <w:t xml:space="preserve">In 1994, Istvan </w:t>
      </w:r>
      <w:proofErr w:type="spellStart"/>
      <w:r w:rsidRPr="004F7CAB">
        <w:rPr>
          <w:rFonts w:ascii="Times New Roman" w:hAnsi="Times New Roman" w:cs="Times New Roman"/>
          <w:color w:val="auto"/>
        </w:rPr>
        <w:t>Balyi</w:t>
      </w:r>
      <w:proofErr w:type="spellEnd"/>
      <w:r w:rsidRPr="004F7CAB">
        <w:rPr>
          <w:rFonts w:ascii="Times New Roman" w:hAnsi="Times New Roman" w:cs="Times New Roman"/>
          <w:color w:val="auto"/>
        </w:rPr>
        <w:t xml:space="preserve"> then became a resident sport scientist at the National Coaching Institute in Victoria, British Columbia, where he continues to work </w:t>
      </w:r>
      <w:r w:rsidR="00243D25" w:rsidRPr="004F7CAB">
        <w:rPr>
          <w:rFonts w:ascii="Times New Roman" w:hAnsi="Times New Roman" w:cs="Times New Roman"/>
          <w:color w:val="auto"/>
        </w:rPr>
        <w:t xml:space="preserve">to this day. </w:t>
      </w:r>
      <w:r w:rsidRPr="004F7CAB">
        <w:rPr>
          <w:rFonts w:ascii="Times New Roman" w:hAnsi="Times New Roman" w:cs="Times New Roman"/>
          <w:color w:val="auto"/>
        </w:rPr>
        <w:t xml:space="preserve">It was whilst in Victoria that Istvan </w:t>
      </w:r>
      <w:proofErr w:type="spellStart"/>
      <w:r w:rsidRPr="004F7CAB">
        <w:rPr>
          <w:rFonts w:ascii="Times New Roman" w:hAnsi="Times New Roman" w:cs="Times New Roman"/>
          <w:color w:val="auto"/>
        </w:rPr>
        <w:t>Balyi</w:t>
      </w:r>
      <w:proofErr w:type="spellEnd"/>
      <w:r w:rsidRPr="004F7CAB">
        <w:rPr>
          <w:rFonts w:ascii="Times New Roman" w:hAnsi="Times New Roman" w:cs="Times New Roman"/>
          <w:color w:val="auto"/>
        </w:rPr>
        <w:t xml:space="preserve"> met and began collaborating with Richard Way (e.g., </w:t>
      </w:r>
      <w:proofErr w:type="spellStart"/>
      <w:r w:rsidRPr="004F7CAB">
        <w:rPr>
          <w:rFonts w:ascii="Times New Roman" w:hAnsi="Times New Roman" w:cs="Times New Roman"/>
          <w:color w:val="auto"/>
        </w:rPr>
        <w:t>Balyi</w:t>
      </w:r>
      <w:proofErr w:type="spellEnd"/>
      <w:r w:rsidRPr="004F7CAB">
        <w:rPr>
          <w:rFonts w:ascii="Times New Roman" w:hAnsi="Times New Roman" w:cs="Times New Roman"/>
          <w:color w:val="auto"/>
        </w:rPr>
        <w:t xml:space="preserve"> &amp; Way, 1995). Richard Way in the formative years of the LTAD </w:t>
      </w:r>
      <w:r w:rsidR="00DF5E0F" w:rsidRPr="004F7CAB">
        <w:rPr>
          <w:rFonts w:ascii="Times New Roman" w:hAnsi="Times New Roman" w:cs="Times New Roman"/>
          <w:color w:val="auto"/>
        </w:rPr>
        <w:t>framework</w:t>
      </w:r>
      <w:r w:rsidRPr="004F7CAB">
        <w:rPr>
          <w:rFonts w:ascii="Times New Roman" w:hAnsi="Times New Roman" w:cs="Times New Roman"/>
          <w:color w:val="auto"/>
        </w:rPr>
        <w:t xml:space="preserve">’s development was primarily responsible for the simplification of </w:t>
      </w:r>
      <w:proofErr w:type="spellStart"/>
      <w:r w:rsidRPr="004F7CAB">
        <w:rPr>
          <w:rFonts w:ascii="Times New Roman" w:hAnsi="Times New Roman" w:cs="Times New Roman"/>
          <w:color w:val="auto"/>
        </w:rPr>
        <w:t>Balyi’s</w:t>
      </w:r>
      <w:proofErr w:type="spellEnd"/>
      <w:r w:rsidRPr="004F7CAB">
        <w:rPr>
          <w:rFonts w:ascii="Times New Roman" w:hAnsi="Times New Roman" w:cs="Times New Roman"/>
          <w:color w:val="auto"/>
        </w:rPr>
        <w:t xml:space="preserve"> otherwise academically presented ideas, as well the translation and promotion of LTAD within government (via Sport Canada). As Richard recalled,</w:t>
      </w:r>
    </w:p>
    <w:p w14:paraId="2BAA4D3D" w14:textId="77777777" w:rsidR="00401FE7" w:rsidRPr="004F7CAB" w:rsidRDefault="00401FE7" w:rsidP="00401FE7">
      <w:pPr>
        <w:spacing w:after="0" w:line="240" w:lineRule="auto"/>
        <w:ind w:left="720"/>
        <w:rPr>
          <w:rFonts w:ascii="Times New Roman" w:eastAsia="Calibri" w:hAnsi="Times New Roman" w:cs="Times New Roman"/>
          <w:sz w:val="24"/>
          <w:szCs w:val="24"/>
        </w:rPr>
      </w:pPr>
      <w:r w:rsidRPr="004F7CAB">
        <w:rPr>
          <w:rFonts w:ascii="Times New Roman" w:eastAsia="Calibri" w:hAnsi="Times New Roman" w:cs="Times New Roman"/>
          <w:sz w:val="24"/>
          <w:szCs w:val="24"/>
        </w:rPr>
        <w:t xml:space="preserve">He [Istvan </w:t>
      </w:r>
      <w:proofErr w:type="spellStart"/>
      <w:r w:rsidRPr="004F7CAB">
        <w:rPr>
          <w:rFonts w:ascii="Times New Roman" w:eastAsia="Calibri" w:hAnsi="Times New Roman" w:cs="Times New Roman"/>
          <w:sz w:val="24"/>
          <w:szCs w:val="24"/>
        </w:rPr>
        <w:t>Balyi</w:t>
      </w:r>
      <w:proofErr w:type="spellEnd"/>
      <w:r w:rsidRPr="004F7CAB">
        <w:rPr>
          <w:rFonts w:ascii="Times New Roman" w:eastAsia="Calibri" w:hAnsi="Times New Roman" w:cs="Times New Roman"/>
          <w:sz w:val="24"/>
          <w:szCs w:val="24"/>
        </w:rPr>
        <w:t xml:space="preserve">] would bring me stuff and I couldn't understand most of it, way over my head, and so I kept saying, ‘Can you write it down and can you make it simpler?’ Then a relationship evolved with Istvan and where he would bring stuff and he would write it down, and then I would draw pictures to try and sort it out. It kind of worked that way. I would do these different figures and graphics and you see some of them remaining like in the back of the Canadian Sport for Life document where I was the guy trying to </w:t>
      </w:r>
      <w:r w:rsidR="002E38E0" w:rsidRPr="004F7CAB">
        <w:rPr>
          <w:rFonts w:ascii="Times New Roman" w:eastAsia="Calibri" w:hAnsi="Times New Roman" w:cs="Times New Roman"/>
          <w:sz w:val="24"/>
          <w:szCs w:val="24"/>
        </w:rPr>
        <w:t>draw what Istvan was explaining.</w:t>
      </w:r>
      <w:r w:rsidRPr="004F7CAB">
        <w:rPr>
          <w:rFonts w:ascii="Times New Roman" w:eastAsia="Calibri" w:hAnsi="Times New Roman" w:cs="Times New Roman"/>
          <w:sz w:val="24"/>
          <w:szCs w:val="24"/>
        </w:rPr>
        <w:t xml:space="preserve"> (Richard Way, personal communication, January 31, 2013)</w:t>
      </w:r>
    </w:p>
    <w:p w14:paraId="3F61D6C8" w14:textId="77777777" w:rsidR="00401FE7" w:rsidRPr="004F7CAB" w:rsidRDefault="00401FE7" w:rsidP="00401FE7">
      <w:pPr>
        <w:spacing w:after="0" w:line="240" w:lineRule="auto"/>
        <w:ind w:left="720"/>
        <w:rPr>
          <w:rFonts w:ascii="Times New Roman" w:hAnsi="Times New Roman" w:cs="Times New Roman"/>
          <w:sz w:val="24"/>
          <w:szCs w:val="24"/>
        </w:rPr>
      </w:pPr>
    </w:p>
    <w:p w14:paraId="27798449" w14:textId="627F8EE5" w:rsidR="00401FE7" w:rsidRPr="004F7CAB" w:rsidRDefault="00401FE7" w:rsidP="00401FE7">
      <w:pPr>
        <w:spacing w:after="0" w:line="480" w:lineRule="auto"/>
        <w:rPr>
          <w:rFonts w:ascii="Times New Roman" w:hAnsi="Times New Roman" w:cs="Times New Roman"/>
          <w:sz w:val="24"/>
          <w:szCs w:val="24"/>
        </w:rPr>
      </w:pPr>
      <w:r w:rsidRPr="004F7CAB">
        <w:rPr>
          <w:rFonts w:ascii="Times New Roman" w:hAnsi="Times New Roman" w:cs="Times New Roman"/>
          <w:sz w:val="24"/>
          <w:szCs w:val="24"/>
        </w:rPr>
        <w:t xml:space="preserve">Richard Way and Istvan </w:t>
      </w:r>
      <w:proofErr w:type="spellStart"/>
      <w:r w:rsidRPr="004F7CAB">
        <w:rPr>
          <w:rFonts w:ascii="Times New Roman" w:hAnsi="Times New Roman" w:cs="Times New Roman"/>
          <w:sz w:val="24"/>
          <w:szCs w:val="24"/>
        </w:rPr>
        <w:t>Balyi</w:t>
      </w:r>
      <w:proofErr w:type="spellEnd"/>
      <w:r w:rsidRPr="004F7CAB">
        <w:rPr>
          <w:rFonts w:ascii="Times New Roman" w:hAnsi="Times New Roman" w:cs="Times New Roman"/>
          <w:sz w:val="24"/>
          <w:szCs w:val="24"/>
        </w:rPr>
        <w:t xml:space="preserve"> would work together for </w:t>
      </w:r>
      <w:proofErr w:type="gramStart"/>
      <w:r w:rsidRPr="004F7CAB">
        <w:rPr>
          <w:rFonts w:ascii="Times New Roman" w:hAnsi="Times New Roman" w:cs="Times New Roman"/>
          <w:sz w:val="24"/>
          <w:szCs w:val="24"/>
        </w:rPr>
        <w:t>a number of</w:t>
      </w:r>
      <w:proofErr w:type="gramEnd"/>
      <w:r w:rsidRPr="004F7CAB">
        <w:rPr>
          <w:rFonts w:ascii="Times New Roman" w:hAnsi="Times New Roman" w:cs="Times New Roman"/>
          <w:sz w:val="24"/>
          <w:szCs w:val="24"/>
        </w:rPr>
        <w:t xml:space="preserve"> years in British Columbia with Richard Way holding a number of senior sport roles within the province. It was during this time that the pair formulated and refined what can essentially be </w:t>
      </w:r>
      <w:r w:rsidR="00EE5535" w:rsidRPr="004F7CAB">
        <w:rPr>
          <w:rFonts w:ascii="Times New Roman" w:hAnsi="Times New Roman" w:cs="Times New Roman"/>
          <w:sz w:val="24"/>
          <w:szCs w:val="24"/>
        </w:rPr>
        <w:t>described as a simplified (</w:t>
      </w:r>
      <w:proofErr w:type="gramStart"/>
      <w:r w:rsidR="00EE5535" w:rsidRPr="004F7CAB">
        <w:rPr>
          <w:rFonts w:ascii="Times New Roman" w:hAnsi="Times New Roman" w:cs="Times New Roman"/>
          <w:sz w:val="24"/>
          <w:szCs w:val="24"/>
        </w:rPr>
        <w:t>i.e.</w:t>
      </w:r>
      <w:proofErr w:type="gramEnd"/>
      <w:r w:rsidRPr="004F7CAB">
        <w:rPr>
          <w:rFonts w:ascii="Times New Roman" w:hAnsi="Times New Roman" w:cs="Times New Roman"/>
          <w:sz w:val="24"/>
          <w:szCs w:val="24"/>
        </w:rPr>
        <w:t xml:space="preserve"> user-friendly) version of </w:t>
      </w:r>
      <w:proofErr w:type="spellStart"/>
      <w:r w:rsidRPr="004F7CAB">
        <w:rPr>
          <w:rFonts w:ascii="Times New Roman" w:hAnsi="Times New Roman" w:cs="Times New Roman"/>
          <w:sz w:val="24"/>
          <w:szCs w:val="24"/>
        </w:rPr>
        <w:t>Balyi’s</w:t>
      </w:r>
      <w:proofErr w:type="spellEnd"/>
      <w:r w:rsidRPr="004F7CAB">
        <w:rPr>
          <w:rFonts w:ascii="Times New Roman" w:hAnsi="Times New Roman" w:cs="Times New Roman"/>
          <w:sz w:val="24"/>
          <w:szCs w:val="24"/>
        </w:rPr>
        <w:t xml:space="preserve"> original LTAD </w:t>
      </w:r>
      <w:r w:rsidR="00DF5E0F" w:rsidRPr="004F7CAB">
        <w:rPr>
          <w:rFonts w:ascii="Times New Roman" w:hAnsi="Times New Roman" w:cs="Times New Roman"/>
          <w:sz w:val="24"/>
          <w:szCs w:val="24"/>
        </w:rPr>
        <w:t>framework</w:t>
      </w:r>
      <w:r w:rsidRPr="004F7CAB">
        <w:rPr>
          <w:rFonts w:ascii="Times New Roman" w:hAnsi="Times New Roman" w:cs="Times New Roman"/>
          <w:sz w:val="24"/>
          <w:szCs w:val="24"/>
        </w:rPr>
        <w:t>. Furthermor</w:t>
      </w:r>
      <w:r w:rsidR="00BE41C4" w:rsidRPr="004F7CAB">
        <w:rPr>
          <w:rFonts w:ascii="Times New Roman" w:hAnsi="Times New Roman" w:cs="Times New Roman"/>
          <w:sz w:val="24"/>
          <w:szCs w:val="24"/>
        </w:rPr>
        <w:t xml:space="preserve">e, it was also during this period </w:t>
      </w:r>
      <w:r w:rsidRPr="004F7CAB">
        <w:rPr>
          <w:rFonts w:ascii="Times New Roman" w:hAnsi="Times New Roman" w:cs="Times New Roman"/>
          <w:sz w:val="24"/>
          <w:szCs w:val="24"/>
        </w:rPr>
        <w:t xml:space="preserve">that </w:t>
      </w:r>
      <w:proofErr w:type="spellStart"/>
      <w:r w:rsidRPr="004F7CAB">
        <w:rPr>
          <w:rFonts w:ascii="Times New Roman" w:hAnsi="Times New Roman" w:cs="Times New Roman"/>
          <w:sz w:val="24"/>
          <w:szCs w:val="24"/>
        </w:rPr>
        <w:t>Balyi</w:t>
      </w:r>
      <w:proofErr w:type="spellEnd"/>
      <w:r w:rsidRPr="004F7CAB">
        <w:rPr>
          <w:rFonts w:ascii="Times New Roman" w:hAnsi="Times New Roman" w:cs="Times New Roman"/>
          <w:sz w:val="24"/>
          <w:szCs w:val="24"/>
        </w:rPr>
        <w:t xml:space="preserve"> and colleagues started to formally test some their ideas in practical settings. For example, </w:t>
      </w:r>
      <w:proofErr w:type="spellStart"/>
      <w:r w:rsidRPr="004F7CAB">
        <w:rPr>
          <w:rFonts w:ascii="Times New Roman" w:hAnsi="Times New Roman" w:cs="Times New Roman"/>
          <w:sz w:val="24"/>
          <w:szCs w:val="24"/>
        </w:rPr>
        <w:t>Balyi</w:t>
      </w:r>
      <w:proofErr w:type="spellEnd"/>
      <w:r w:rsidRPr="004F7CAB">
        <w:rPr>
          <w:rFonts w:ascii="Times New Roman" w:hAnsi="Times New Roman" w:cs="Times New Roman"/>
          <w:sz w:val="24"/>
          <w:szCs w:val="24"/>
        </w:rPr>
        <w:t xml:space="preserve"> and colleagues helped design and implement Alpine Canada’</w:t>
      </w:r>
      <w:r w:rsidR="009C2FFF" w:rsidRPr="004F7CAB">
        <w:rPr>
          <w:rFonts w:ascii="Times New Roman" w:hAnsi="Times New Roman" w:cs="Times New Roman"/>
          <w:sz w:val="24"/>
          <w:szCs w:val="24"/>
        </w:rPr>
        <w:t>s Alpine Integration Model</w:t>
      </w:r>
      <w:r w:rsidRPr="004F7CAB">
        <w:rPr>
          <w:rFonts w:ascii="Times New Roman" w:hAnsi="Times New Roman" w:cs="Times New Roman"/>
          <w:sz w:val="24"/>
          <w:szCs w:val="24"/>
        </w:rPr>
        <w:t xml:space="preserve">; the first edition of which was formally published in 1999 and can claim to be the first </w:t>
      </w:r>
      <w:proofErr w:type="gramStart"/>
      <w:r w:rsidRPr="004F7CAB">
        <w:rPr>
          <w:rFonts w:ascii="Times New Roman" w:hAnsi="Times New Roman" w:cs="Times New Roman"/>
          <w:sz w:val="24"/>
          <w:szCs w:val="24"/>
        </w:rPr>
        <w:t>sport-specific</w:t>
      </w:r>
      <w:proofErr w:type="gramEnd"/>
      <w:r w:rsidRPr="004F7CAB">
        <w:rPr>
          <w:rFonts w:ascii="Times New Roman" w:hAnsi="Times New Roman" w:cs="Times New Roman"/>
          <w:sz w:val="24"/>
          <w:szCs w:val="24"/>
        </w:rPr>
        <w:t xml:space="preserve"> LTAD </w:t>
      </w:r>
      <w:r w:rsidR="00DF5E0F" w:rsidRPr="004F7CAB">
        <w:rPr>
          <w:rFonts w:ascii="Times New Roman" w:hAnsi="Times New Roman" w:cs="Times New Roman"/>
          <w:sz w:val="24"/>
          <w:szCs w:val="24"/>
        </w:rPr>
        <w:t>framework</w:t>
      </w:r>
      <w:r w:rsidR="00F16E20" w:rsidRPr="004F7CAB">
        <w:rPr>
          <w:rFonts w:ascii="Times New Roman" w:hAnsi="Times New Roman" w:cs="Times New Roman"/>
          <w:sz w:val="24"/>
          <w:szCs w:val="24"/>
        </w:rPr>
        <w:t xml:space="preserve"> ever produced (Alpine Canada, n.d.).</w:t>
      </w:r>
    </w:p>
    <w:p w14:paraId="19504B63" w14:textId="1EE2A63F" w:rsidR="00D4564B" w:rsidRPr="004F7CAB" w:rsidRDefault="00401FE7" w:rsidP="00D4564B">
      <w:pPr>
        <w:spacing w:after="0" w:line="480" w:lineRule="auto"/>
        <w:ind w:firstLine="720"/>
        <w:rPr>
          <w:rFonts w:ascii="Times New Roman" w:hAnsi="Times New Roman" w:cs="Times New Roman"/>
          <w:sz w:val="24"/>
          <w:szCs w:val="24"/>
        </w:rPr>
      </w:pPr>
      <w:r w:rsidRPr="004F7CAB">
        <w:rPr>
          <w:rFonts w:ascii="Times New Roman" w:hAnsi="Times New Roman" w:cs="Times New Roman"/>
          <w:sz w:val="24"/>
          <w:szCs w:val="24"/>
        </w:rPr>
        <w:t xml:space="preserve">Richard Way was also critical to the promotion of the LTAD </w:t>
      </w:r>
      <w:r w:rsidR="007937DA" w:rsidRPr="004F7CAB">
        <w:rPr>
          <w:rFonts w:ascii="Times New Roman" w:hAnsi="Times New Roman" w:cs="Times New Roman"/>
          <w:sz w:val="24"/>
          <w:szCs w:val="24"/>
        </w:rPr>
        <w:t>framework</w:t>
      </w:r>
      <w:r w:rsidRPr="004F7CAB">
        <w:rPr>
          <w:rFonts w:ascii="Times New Roman" w:hAnsi="Times New Roman" w:cs="Times New Roman"/>
          <w:sz w:val="24"/>
          <w:szCs w:val="24"/>
        </w:rPr>
        <w:t xml:space="preserve"> in its formative years in that he was able to articulate (i.e., translate into governmental terms) the benefits of the LTAD </w:t>
      </w:r>
      <w:r w:rsidR="00DF5E0F" w:rsidRPr="004F7CAB">
        <w:rPr>
          <w:rFonts w:ascii="Times New Roman" w:hAnsi="Times New Roman" w:cs="Times New Roman"/>
          <w:sz w:val="24"/>
          <w:szCs w:val="24"/>
        </w:rPr>
        <w:t>framework</w:t>
      </w:r>
      <w:r w:rsidRPr="004F7CAB">
        <w:rPr>
          <w:rFonts w:ascii="Times New Roman" w:hAnsi="Times New Roman" w:cs="Times New Roman"/>
          <w:sz w:val="24"/>
          <w:szCs w:val="24"/>
        </w:rPr>
        <w:t xml:space="preserve"> to senior Sport Canada officials. Rich</w:t>
      </w:r>
      <w:r w:rsidR="00F16E20" w:rsidRPr="004F7CAB">
        <w:rPr>
          <w:rFonts w:ascii="Times New Roman" w:hAnsi="Times New Roman" w:cs="Times New Roman"/>
          <w:sz w:val="24"/>
          <w:szCs w:val="24"/>
        </w:rPr>
        <w:t xml:space="preserve">ard Way had spent many years </w:t>
      </w:r>
      <w:r w:rsidRPr="004F7CAB">
        <w:rPr>
          <w:rFonts w:ascii="Times New Roman" w:hAnsi="Times New Roman" w:cs="Times New Roman"/>
          <w:sz w:val="24"/>
          <w:szCs w:val="24"/>
        </w:rPr>
        <w:t xml:space="preserve">working as a senior civil servant, during which he built up </w:t>
      </w:r>
      <w:proofErr w:type="gramStart"/>
      <w:r w:rsidRPr="004F7CAB">
        <w:rPr>
          <w:rFonts w:ascii="Times New Roman" w:hAnsi="Times New Roman" w:cs="Times New Roman"/>
          <w:sz w:val="24"/>
          <w:szCs w:val="24"/>
        </w:rPr>
        <w:t>a number of</w:t>
      </w:r>
      <w:proofErr w:type="gramEnd"/>
      <w:r w:rsidRPr="004F7CAB">
        <w:rPr>
          <w:rFonts w:ascii="Times New Roman" w:hAnsi="Times New Roman" w:cs="Times New Roman"/>
          <w:sz w:val="24"/>
          <w:szCs w:val="24"/>
        </w:rPr>
        <w:t xml:space="preserve"> personal </w:t>
      </w:r>
      <w:r w:rsidRPr="004F7CAB">
        <w:rPr>
          <w:rFonts w:ascii="Times New Roman" w:hAnsi="Times New Roman" w:cs="Times New Roman"/>
          <w:sz w:val="24"/>
          <w:szCs w:val="24"/>
        </w:rPr>
        <w:lastRenderedPageBreak/>
        <w:t xml:space="preserve">and professional connections within and around </w:t>
      </w:r>
      <w:r w:rsidR="00BE41C4" w:rsidRPr="004F7CAB">
        <w:rPr>
          <w:rFonts w:ascii="Times New Roman" w:hAnsi="Times New Roman" w:cs="Times New Roman"/>
          <w:sz w:val="24"/>
          <w:szCs w:val="24"/>
        </w:rPr>
        <w:t>federal</w:t>
      </w:r>
      <w:r w:rsidR="00060E2D" w:rsidRPr="004F7CAB">
        <w:rPr>
          <w:rFonts w:ascii="Times New Roman" w:hAnsi="Times New Roman" w:cs="Times New Roman"/>
          <w:sz w:val="24"/>
          <w:szCs w:val="24"/>
        </w:rPr>
        <w:t>-P</w:t>
      </w:r>
      <w:r w:rsidR="00BE41C4" w:rsidRPr="004F7CAB">
        <w:rPr>
          <w:rFonts w:ascii="Times New Roman" w:hAnsi="Times New Roman" w:cs="Times New Roman"/>
          <w:sz w:val="24"/>
          <w:szCs w:val="24"/>
        </w:rPr>
        <w:t>rovincial</w:t>
      </w:r>
      <w:r w:rsidR="00060E2D" w:rsidRPr="004F7CAB">
        <w:rPr>
          <w:rFonts w:ascii="Times New Roman" w:hAnsi="Times New Roman" w:cs="Times New Roman"/>
          <w:sz w:val="24"/>
          <w:szCs w:val="24"/>
        </w:rPr>
        <w:t>/T</w:t>
      </w:r>
      <w:r w:rsidR="00BE41C4" w:rsidRPr="004F7CAB">
        <w:rPr>
          <w:rFonts w:ascii="Times New Roman" w:hAnsi="Times New Roman" w:cs="Times New Roman"/>
          <w:sz w:val="24"/>
          <w:szCs w:val="24"/>
        </w:rPr>
        <w:t>erritorial (F-P/T)</w:t>
      </w:r>
      <w:r w:rsidR="00060E2D" w:rsidRPr="004F7CAB">
        <w:rPr>
          <w:rFonts w:ascii="Times New Roman" w:hAnsi="Times New Roman" w:cs="Times New Roman"/>
          <w:sz w:val="24"/>
          <w:szCs w:val="24"/>
        </w:rPr>
        <w:t xml:space="preserve"> </w:t>
      </w:r>
      <w:r w:rsidRPr="004F7CAB">
        <w:rPr>
          <w:rFonts w:ascii="Times New Roman" w:hAnsi="Times New Roman" w:cs="Times New Roman"/>
          <w:sz w:val="24"/>
          <w:szCs w:val="24"/>
        </w:rPr>
        <w:t>governments. It would be in</w:t>
      </w:r>
      <w:r w:rsidR="006C43AD" w:rsidRPr="004F7CAB">
        <w:rPr>
          <w:rFonts w:ascii="Times New Roman" w:hAnsi="Times New Roman" w:cs="Times New Roman"/>
          <w:sz w:val="24"/>
          <w:szCs w:val="24"/>
        </w:rPr>
        <w:t xml:space="preserve"> the latter years of LTAD/CS4LLT’s</w:t>
      </w:r>
      <w:r w:rsidRPr="004F7CAB">
        <w:rPr>
          <w:rFonts w:ascii="Times New Roman" w:hAnsi="Times New Roman" w:cs="Times New Roman"/>
          <w:sz w:val="24"/>
          <w:szCs w:val="24"/>
        </w:rPr>
        <w:t xml:space="preserve"> emergence (i.e., post-2004) that Richard Way would take a more central role as the CS4L</w:t>
      </w:r>
      <w:r w:rsidR="006C43AD" w:rsidRPr="004F7CAB">
        <w:rPr>
          <w:rFonts w:ascii="Times New Roman" w:hAnsi="Times New Roman" w:cs="Times New Roman"/>
          <w:sz w:val="24"/>
          <w:szCs w:val="24"/>
        </w:rPr>
        <w:t>LT</w:t>
      </w:r>
      <w:r w:rsidRPr="004F7CAB">
        <w:rPr>
          <w:rFonts w:ascii="Times New Roman" w:hAnsi="Times New Roman" w:cs="Times New Roman"/>
          <w:sz w:val="24"/>
          <w:szCs w:val="24"/>
        </w:rPr>
        <w:t xml:space="preserve"> lead coord</w:t>
      </w:r>
      <w:r w:rsidR="00305988" w:rsidRPr="004F7CAB">
        <w:rPr>
          <w:rFonts w:ascii="Times New Roman" w:hAnsi="Times New Roman" w:cs="Times New Roman"/>
          <w:sz w:val="24"/>
          <w:szCs w:val="24"/>
        </w:rPr>
        <w:t>inator. Yet despite</w:t>
      </w:r>
      <w:r w:rsidRPr="004F7CAB">
        <w:rPr>
          <w:rFonts w:ascii="Times New Roman" w:hAnsi="Times New Roman" w:cs="Times New Roman"/>
          <w:sz w:val="24"/>
          <w:szCs w:val="24"/>
        </w:rPr>
        <w:t xml:space="preserve"> these cr</w:t>
      </w:r>
      <w:r w:rsidR="00305988" w:rsidRPr="004F7CAB">
        <w:rPr>
          <w:rFonts w:ascii="Times New Roman" w:hAnsi="Times New Roman" w:cs="Times New Roman"/>
          <w:sz w:val="24"/>
          <w:szCs w:val="24"/>
        </w:rPr>
        <w:t>itical developments and</w:t>
      </w:r>
      <w:r w:rsidRPr="004F7CAB">
        <w:rPr>
          <w:rFonts w:ascii="Times New Roman" w:hAnsi="Times New Roman" w:cs="Times New Roman"/>
          <w:sz w:val="24"/>
          <w:szCs w:val="24"/>
        </w:rPr>
        <w:t xml:space="preserve"> </w:t>
      </w:r>
      <w:proofErr w:type="spellStart"/>
      <w:r w:rsidRPr="004F7CAB">
        <w:rPr>
          <w:rFonts w:ascii="Times New Roman" w:hAnsi="Times New Roman" w:cs="Times New Roman"/>
          <w:sz w:val="24"/>
          <w:szCs w:val="24"/>
        </w:rPr>
        <w:t>Balyi</w:t>
      </w:r>
      <w:proofErr w:type="spellEnd"/>
      <w:r w:rsidRPr="004F7CAB">
        <w:rPr>
          <w:rFonts w:ascii="Times New Roman" w:hAnsi="Times New Roman" w:cs="Times New Roman"/>
          <w:sz w:val="24"/>
          <w:szCs w:val="24"/>
        </w:rPr>
        <w:t xml:space="preserve"> and Way’s initial attempts to publish and practically test their ideas surrounding LTAD throughout the 1990s, support for </w:t>
      </w:r>
      <w:r w:rsidR="00305988" w:rsidRPr="004F7CAB">
        <w:rPr>
          <w:rFonts w:ascii="Times New Roman" w:hAnsi="Times New Roman" w:cs="Times New Roman"/>
          <w:sz w:val="24"/>
          <w:szCs w:val="24"/>
        </w:rPr>
        <w:t xml:space="preserve">the </w:t>
      </w:r>
      <w:r w:rsidRPr="004F7CAB">
        <w:rPr>
          <w:rFonts w:ascii="Times New Roman" w:hAnsi="Times New Roman" w:cs="Times New Roman"/>
          <w:sz w:val="24"/>
          <w:szCs w:val="24"/>
        </w:rPr>
        <w:t>LTAD</w:t>
      </w:r>
      <w:r w:rsidR="00305988" w:rsidRPr="004F7CAB">
        <w:rPr>
          <w:rFonts w:ascii="Times New Roman" w:hAnsi="Times New Roman" w:cs="Times New Roman"/>
          <w:sz w:val="24"/>
          <w:szCs w:val="24"/>
        </w:rPr>
        <w:t xml:space="preserve"> framework</w:t>
      </w:r>
      <w:r w:rsidRPr="004F7CAB">
        <w:rPr>
          <w:rFonts w:ascii="Times New Roman" w:hAnsi="Times New Roman" w:cs="Times New Roman"/>
          <w:sz w:val="24"/>
          <w:szCs w:val="24"/>
        </w:rPr>
        <w:t xml:space="preserve"> throughout</w:t>
      </w:r>
      <w:r w:rsidR="00305988" w:rsidRPr="004F7CAB">
        <w:rPr>
          <w:rFonts w:ascii="Times New Roman" w:hAnsi="Times New Roman" w:cs="Times New Roman"/>
          <w:sz w:val="24"/>
          <w:szCs w:val="24"/>
        </w:rPr>
        <w:t xml:space="preserve"> Canada in</w:t>
      </w:r>
      <w:r w:rsidRPr="004F7CAB">
        <w:rPr>
          <w:rFonts w:ascii="Times New Roman" w:hAnsi="Times New Roman" w:cs="Times New Roman"/>
          <w:sz w:val="24"/>
          <w:szCs w:val="24"/>
        </w:rPr>
        <w:t xml:space="preserve"> the 1990-2000 period can be generally characterized as being confined to the interest of a select few sport scientists and </w:t>
      </w:r>
      <w:proofErr w:type="gramStart"/>
      <w:r w:rsidRPr="004F7CAB">
        <w:rPr>
          <w:rFonts w:ascii="Times New Roman" w:hAnsi="Times New Roman" w:cs="Times New Roman"/>
          <w:sz w:val="24"/>
          <w:szCs w:val="24"/>
        </w:rPr>
        <w:t>high performance</w:t>
      </w:r>
      <w:proofErr w:type="gramEnd"/>
      <w:r w:rsidRPr="004F7CAB">
        <w:rPr>
          <w:rFonts w:ascii="Times New Roman" w:hAnsi="Times New Roman" w:cs="Times New Roman"/>
          <w:sz w:val="24"/>
          <w:szCs w:val="24"/>
        </w:rPr>
        <w:t xml:space="preserve"> coaches primarily within the borders of British Columbia. </w:t>
      </w:r>
      <w:proofErr w:type="gramStart"/>
      <w:r w:rsidRPr="004F7CAB">
        <w:rPr>
          <w:rFonts w:ascii="Times New Roman" w:hAnsi="Times New Roman" w:cs="Times New Roman"/>
          <w:sz w:val="24"/>
          <w:szCs w:val="24"/>
        </w:rPr>
        <w:t>In particular, initial</w:t>
      </w:r>
      <w:proofErr w:type="gramEnd"/>
      <w:r w:rsidRPr="004F7CAB">
        <w:rPr>
          <w:rFonts w:ascii="Times New Roman" w:hAnsi="Times New Roman" w:cs="Times New Roman"/>
          <w:sz w:val="24"/>
          <w:szCs w:val="24"/>
        </w:rPr>
        <w:t xml:space="preserve"> interest in the LTAD </w:t>
      </w:r>
      <w:r w:rsidR="00DF5E0F" w:rsidRPr="004F7CAB">
        <w:rPr>
          <w:rFonts w:ascii="Times New Roman" w:hAnsi="Times New Roman" w:cs="Times New Roman"/>
          <w:sz w:val="24"/>
          <w:szCs w:val="24"/>
        </w:rPr>
        <w:t>framework</w:t>
      </w:r>
      <w:r w:rsidRPr="004F7CAB">
        <w:rPr>
          <w:rFonts w:ascii="Times New Roman" w:hAnsi="Times New Roman" w:cs="Times New Roman"/>
          <w:sz w:val="24"/>
          <w:szCs w:val="24"/>
        </w:rPr>
        <w:t xml:space="preserve"> stemmed from coaches wanting to find better ways to systematically produce athletes at the highest levels of competition. It would not be until the turn of the century that interest in the LTAD </w:t>
      </w:r>
      <w:r w:rsidR="00DF5E0F" w:rsidRPr="004F7CAB">
        <w:rPr>
          <w:rFonts w:ascii="Times New Roman" w:hAnsi="Times New Roman" w:cs="Times New Roman"/>
          <w:sz w:val="24"/>
          <w:szCs w:val="24"/>
        </w:rPr>
        <w:t>framework</w:t>
      </w:r>
      <w:r w:rsidRPr="004F7CAB">
        <w:rPr>
          <w:rFonts w:ascii="Times New Roman" w:hAnsi="Times New Roman" w:cs="Times New Roman"/>
          <w:sz w:val="24"/>
          <w:szCs w:val="24"/>
        </w:rPr>
        <w:t xml:space="preserve"> began to materialize nationally, beginning not in Canada but overseas in Ireland and the United Kingdom. </w:t>
      </w:r>
    </w:p>
    <w:p w14:paraId="26E0576A" w14:textId="1706C693" w:rsidR="00401FE7" w:rsidRPr="004F7CAB" w:rsidRDefault="0058002C" w:rsidP="0058002C">
      <w:pPr>
        <w:pStyle w:val="Heading3"/>
      </w:pPr>
      <w:r>
        <w:t xml:space="preserve">4.1.2 </w:t>
      </w:r>
      <w:r w:rsidR="00401FE7" w:rsidRPr="004F7CAB">
        <w:t>Initial promotion and development of LTAD abroad</w:t>
      </w:r>
    </w:p>
    <w:p w14:paraId="0786352F" w14:textId="77777777" w:rsidR="00401FE7" w:rsidRPr="004F7CAB" w:rsidRDefault="00401FE7" w:rsidP="00D4564B">
      <w:pPr>
        <w:pStyle w:val="Default"/>
        <w:spacing w:line="480" w:lineRule="auto"/>
        <w:rPr>
          <w:rFonts w:ascii="Times New Roman" w:hAnsi="Times New Roman" w:cs="Times New Roman"/>
          <w:color w:val="auto"/>
        </w:rPr>
      </w:pPr>
      <w:r w:rsidRPr="004F7CAB">
        <w:rPr>
          <w:rFonts w:ascii="Times New Roman" w:hAnsi="Times New Roman" w:cs="Times New Roman"/>
          <w:color w:val="auto"/>
        </w:rPr>
        <w:t xml:space="preserve">In August 2003, Pat Duffy, the then Director of Ireland’s National Coaching Training Centre, invited Istvan </w:t>
      </w:r>
      <w:proofErr w:type="spellStart"/>
      <w:r w:rsidRPr="004F7CAB">
        <w:rPr>
          <w:rFonts w:ascii="Times New Roman" w:hAnsi="Times New Roman" w:cs="Times New Roman"/>
          <w:color w:val="auto"/>
        </w:rPr>
        <w:t>Balyi</w:t>
      </w:r>
      <w:proofErr w:type="spellEnd"/>
      <w:r w:rsidRPr="004F7CAB">
        <w:rPr>
          <w:rFonts w:ascii="Times New Roman" w:hAnsi="Times New Roman" w:cs="Times New Roman"/>
          <w:color w:val="auto"/>
        </w:rPr>
        <w:t xml:space="preserve"> to give a presentation at the 7th National Irish Sports Forum. As Istvan recalled, </w:t>
      </w:r>
    </w:p>
    <w:p w14:paraId="42B2FDFA" w14:textId="77777777" w:rsidR="00401FE7" w:rsidRPr="004F7CAB" w:rsidRDefault="00401FE7" w:rsidP="00401FE7">
      <w:pPr>
        <w:pStyle w:val="Default"/>
        <w:ind w:left="720"/>
        <w:rPr>
          <w:rFonts w:ascii="Times New Roman" w:hAnsi="Times New Roman" w:cs="Times New Roman"/>
          <w:color w:val="auto"/>
        </w:rPr>
      </w:pPr>
      <w:r w:rsidRPr="004F7CAB">
        <w:rPr>
          <w:rFonts w:ascii="Times New Roman" w:hAnsi="Times New Roman" w:cs="Times New Roman"/>
          <w:color w:val="auto"/>
        </w:rPr>
        <w:t xml:space="preserve">Pat [Duffy] found me </w:t>
      </w:r>
      <w:proofErr w:type="gramStart"/>
      <w:r w:rsidRPr="004F7CAB">
        <w:rPr>
          <w:rFonts w:ascii="Times New Roman" w:hAnsi="Times New Roman" w:cs="Times New Roman"/>
          <w:color w:val="auto"/>
        </w:rPr>
        <w:t>in</w:t>
      </w:r>
      <w:proofErr w:type="gramEnd"/>
      <w:r w:rsidRPr="004F7CAB">
        <w:rPr>
          <w:rFonts w:ascii="Times New Roman" w:hAnsi="Times New Roman" w:cs="Times New Roman"/>
          <w:color w:val="auto"/>
        </w:rPr>
        <w:t xml:space="preserve"> the Internet and asked me to come over to Ireland for the Irish sports forum and give a presentation on LTAD, and it seems to be the right place, and the right time, the right people, because Ire</w:t>
      </w:r>
      <w:r w:rsidR="002E38E0" w:rsidRPr="004F7CAB">
        <w:rPr>
          <w:rFonts w:ascii="Times New Roman" w:hAnsi="Times New Roman" w:cs="Times New Roman"/>
          <w:color w:val="auto"/>
        </w:rPr>
        <w:t>land started to buzz about LTAD</w:t>
      </w:r>
      <w:r w:rsidRPr="004F7CAB">
        <w:rPr>
          <w:rFonts w:ascii="Times New Roman" w:hAnsi="Times New Roman" w:cs="Times New Roman"/>
          <w:color w:val="auto"/>
        </w:rPr>
        <w:t xml:space="preserve"> (</w:t>
      </w:r>
      <w:r w:rsidRPr="004F7CAB">
        <w:rPr>
          <w:rFonts w:ascii="Times New Roman" w:eastAsia="Calibri" w:hAnsi="Times New Roman" w:cs="Times New Roman"/>
          <w:color w:val="auto"/>
        </w:rPr>
        <w:t xml:space="preserve">Istvan </w:t>
      </w:r>
      <w:proofErr w:type="spellStart"/>
      <w:r w:rsidRPr="004F7CAB">
        <w:rPr>
          <w:rFonts w:ascii="Times New Roman" w:eastAsia="Calibri" w:hAnsi="Times New Roman" w:cs="Times New Roman"/>
          <w:color w:val="auto"/>
        </w:rPr>
        <w:t>Balyi</w:t>
      </w:r>
      <w:proofErr w:type="spellEnd"/>
      <w:r w:rsidRPr="004F7CAB">
        <w:rPr>
          <w:rFonts w:ascii="Times New Roman" w:eastAsia="Calibri" w:hAnsi="Times New Roman" w:cs="Times New Roman"/>
          <w:color w:val="auto"/>
        </w:rPr>
        <w:t>, personal communication, January 30, 2013</w:t>
      </w:r>
      <w:r w:rsidRPr="004F7CAB">
        <w:rPr>
          <w:rFonts w:ascii="Times New Roman" w:hAnsi="Times New Roman" w:cs="Times New Roman"/>
          <w:color w:val="auto"/>
        </w:rPr>
        <w:t xml:space="preserve">). </w:t>
      </w:r>
    </w:p>
    <w:p w14:paraId="67C6389C" w14:textId="77777777" w:rsidR="00401FE7" w:rsidRPr="004F7CAB" w:rsidRDefault="00401FE7" w:rsidP="00401FE7">
      <w:pPr>
        <w:pStyle w:val="Default"/>
        <w:ind w:left="720"/>
        <w:rPr>
          <w:rFonts w:ascii="Times New Roman" w:hAnsi="Times New Roman" w:cs="Times New Roman"/>
          <w:color w:val="auto"/>
        </w:rPr>
      </w:pPr>
    </w:p>
    <w:p w14:paraId="3A769BE1" w14:textId="689A08B6" w:rsidR="00401FE7" w:rsidRPr="004F7CAB" w:rsidRDefault="00401FE7" w:rsidP="00401FE7">
      <w:pPr>
        <w:pStyle w:val="Default"/>
        <w:spacing w:line="480" w:lineRule="auto"/>
        <w:rPr>
          <w:rFonts w:ascii="Times New Roman" w:hAnsi="Times New Roman" w:cs="Times New Roman"/>
          <w:color w:val="auto"/>
        </w:rPr>
      </w:pPr>
      <w:r w:rsidRPr="004F7CAB">
        <w:rPr>
          <w:rFonts w:ascii="Times New Roman" w:hAnsi="Times New Roman" w:cs="Times New Roman"/>
          <w:color w:val="auto"/>
        </w:rPr>
        <w:t xml:space="preserve">One of the direct outcomes of Istvan’s presentation to the Irish Sport Forum was that he and colleagues were contracted by Ireland’s National Coaching Training Centre to produce a generic LTAD for Ireland (Duffy, </w:t>
      </w:r>
      <w:proofErr w:type="spellStart"/>
      <w:r w:rsidRPr="004F7CAB">
        <w:rPr>
          <w:rFonts w:ascii="Times New Roman" w:hAnsi="Times New Roman" w:cs="Times New Roman"/>
          <w:color w:val="auto"/>
        </w:rPr>
        <w:t>Balyi</w:t>
      </w:r>
      <w:proofErr w:type="spellEnd"/>
      <w:r w:rsidRPr="004F7CAB">
        <w:rPr>
          <w:rFonts w:ascii="Times New Roman" w:hAnsi="Times New Roman" w:cs="Times New Roman"/>
          <w:color w:val="auto"/>
        </w:rPr>
        <w:t xml:space="preserve">, </w:t>
      </w:r>
      <w:proofErr w:type="spellStart"/>
      <w:r w:rsidRPr="004F7CAB">
        <w:rPr>
          <w:rFonts w:ascii="Times New Roman" w:hAnsi="Times New Roman" w:cs="Times New Roman"/>
          <w:color w:val="auto"/>
        </w:rPr>
        <w:t>Aboud</w:t>
      </w:r>
      <w:proofErr w:type="spellEnd"/>
      <w:r w:rsidRPr="004F7CAB">
        <w:rPr>
          <w:rFonts w:ascii="Times New Roman" w:hAnsi="Times New Roman" w:cs="Times New Roman"/>
          <w:color w:val="auto"/>
        </w:rPr>
        <w:t xml:space="preserve">, &amp; Gregg, 2003). The production of the Irish LTAD </w:t>
      </w:r>
      <w:r w:rsidR="00DF5E0F" w:rsidRPr="004F7CAB">
        <w:rPr>
          <w:rFonts w:ascii="Times New Roman" w:hAnsi="Times New Roman" w:cs="Times New Roman"/>
          <w:color w:val="auto"/>
        </w:rPr>
        <w:t>framework</w:t>
      </w:r>
      <w:r w:rsidRPr="004F7CAB">
        <w:rPr>
          <w:rFonts w:ascii="Times New Roman" w:hAnsi="Times New Roman" w:cs="Times New Roman"/>
          <w:color w:val="auto"/>
        </w:rPr>
        <w:t xml:space="preserve"> took over two years and involved major consultations with stakeholders across the country. It was during this time that </w:t>
      </w:r>
      <w:proofErr w:type="spellStart"/>
      <w:r w:rsidRPr="004F7CAB">
        <w:rPr>
          <w:rFonts w:ascii="Times New Roman" w:hAnsi="Times New Roman" w:cs="Times New Roman"/>
          <w:color w:val="auto"/>
        </w:rPr>
        <w:t>Balyi</w:t>
      </w:r>
      <w:proofErr w:type="spellEnd"/>
      <w:r w:rsidRPr="004F7CAB">
        <w:rPr>
          <w:rFonts w:ascii="Times New Roman" w:hAnsi="Times New Roman" w:cs="Times New Roman"/>
          <w:color w:val="auto"/>
        </w:rPr>
        <w:t xml:space="preserve"> and colleagues were also contracted by Sports Coach UK</w:t>
      </w:r>
      <w:r w:rsidR="005262BD" w:rsidRPr="004F7CAB">
        <w:rPr>
          <w:rFonts w:ascii="Times New Roman" w:hAnsi="Times New Roman" w:cs="Times New Roman"/>
          <w:color w:val="auto"/>
        </w:rPr>
        <w:t xml:space="preserve"> (now UK Coaching)</w:t>
      </w:r>
      <w:r w:rsidRPr="004F7CAB">
        <w:rPr>
          <w:rFonts w:ascii="Times New Roman" w:hAnsi="Times New Roman" w:cs="Times New Roman"/>
          <w:color w:val="auto"/>
        </w:rPr>
        <w:t xml:space="preserve"> to develop LTAD coaching materials, as well as to </w:t>
      </w:r>
      <w:r w:rsidR="00EE5535" w:rsidRPr="004F7CAB">
        <w:rPr>
          <w:rFonts w:ascii="Times New Roman" w:hAnsi="Times New Roman" w:cs="Times New Roman"/>
          <w:color w:val="auto"/>
        </w:rPr>
        <w:t>create</w:t>
      </w:r>
      <w:r w:rsidRPr="004F7CAB">
        <w:rPr>
          <w:rFonts w:ascii="Times New Roman" w:hAnsi="Times New Roman" w:cs="Times New Roman"/>
          <w:color w:val="auto"/>
        </w:rPr>
        <w:t xml:space="preserve"> LTAD sport</w:t>
      </w:r>
      <w:r w:rsidR="00EE5535" w:rsidRPr="004F7CAB">
        <w:rPr>
          <w:rFonts w:ascii="Times New Roman" w:hAnsi="Times New Roman" w:cs="Times New Roman"/>
          <w:color w:val="auto"/>
        </w:rPr>
        <w:t>-</w:t>
      </w:r>
      <w:r w:rsidRPr="004F7CAB">
        <w:rPr>
          <w:rFonts w:ascii="Times New Roman" w:hAnsi="Times New Roman" w:cs="Times New Roman"/>
          <w:color w:val="auto"/>
        </w:rPr>
        <w:t xml:space="preserve"> specific </w:t>
      </w:r>
      <w:r w:rsidR="00DF5E0F" w:rsidRPr="004F7CAB">
        <w:rPr>
          <w:rFonts w:ascii="Times New Roman" w:hAnsi="Times New Roman" w:cs="Times New Roman"/>
          <w:color w:val="auto"/>
        </w:rPr>
        <w:t>framework</w:t>
      </w:r>
      <w:r w:rsidRPr="004F7CAB">
        <w:rPr>
          <w:rFonts w:ascii="Times New Roman" w:hAnsi="Times New Roman" w:cs="Times New Roman"/>
          <w:color w:val="auto"/>
        </w:rPr>
        <w:t xml:space="preserve">s for Irish Rugby and British Swimming. </w:t>
      </w:r>
    </w:p>
    <w:p w14:paraId="7346CD18" w14:textId="65C878E1" w:rsidR="00401FE7" w:rsidRPr="004F7CAB" w:rsidRDefault="00401FE7" w:rsidP="00401FE7">
      <w:pPr>
        <w:pStyle w:val="Default"/>
        <w:spacing w:line="480" w:lineRule="auto"/>
        <w:ind w:firstLine="720"/>
        <w:rPr>
          <w:rFonts w:ascii="Times New Roman" w:hAnsi="Times New Roman" w:cs="Times New Roman"/>
          <w:color w:val="auto"/>
        </w:rPr>
      </w:pPr>
      <w:r w:rsidRPr="004F7CAB">
        <w:rPr>
          <w:rFonts w:ascii="Times New Roman" w:hAnsi="Times New Roman" w:cs="Times New Roman"/>
          <w:color w:val="auto"/>
        </w:rPr>
        <w:lastRenderedPageBreak/>
        <w:t xml:space="preserve">It would be only after LTAD had been tried and tested abroad </w:t>
      </w:r>
      <w:r w:rsidR="00EE5535" w:rsidRPr="004F7CAB">
        <w:rPr>
          <w:rFonts w:ascii="Times New Roman" w:hAnsi="Times New Roman" w:cs="Times New Roman"/>
          <w:color w:val="auto"/>
        </w:rPr>
        <w:t xml:space="preserve">(between 2002 and 2004) </w:t>
      </w:r>
      <w:r w:rsidRPr="004F7CAB">
        <w:rPr>
          <w:rFonts w:ascii="Times New Roman" w:hAnsi="Times New Roman" w:cs="Times New Roman"/>
          <w:color w:val="auto"/>
        </w:rPr>
        <w:t>that it would begin to gain greater interest and traction domestically, most notably greater interest and traction within Sport Canada</w:t>
      </w:r>
      <w:r w:rsidR="006C43AD" w:rsidRPr="004F7CAB">
        <w:rPr>
          <w:rFonts w:ascii="Times New Roman" w:hAnsi="Times New Roman" w:cs="Times New Roman"/>
          <w:color w:val="auto"/>
        </w:rPr>
        <w:t xml:space="preserve">. As a CS4LLT member recalled, </w:t>
      </w:r>
      <w:r w:rsidR="008F7649" w:rsidRPr="004F7CAB">
        <w:rPr>
          <w:rFonts w:ascii="Times New Roman" w:hAnsi="Times New Roman" w:cs="Times New Roman"/>
          <w:color w:val="auto"/>
        </w:rPr>
        <w:t>‘</w:t>
      </w:r>
      <w:r w:rsidRPr="004F7CAB">
        <w:rPr>
          <w:rFonts w:ascii="Times New Roman" w:hAnsi="Times New Roman" w:cs="Times New Roman"/>
          <w:color w:val="auto"/>
        </w:rPr>
        <w:t xml:space="preserve">What happened is we published the generic LTAD booklet in Ireland, and Sport Canada got a copy of </w:t>
      </w:r>
      <w:proofErr w:type="gramStart"/>
      <w:r w:rsidRPr="004F7CAB">
        <w:rPr>
          <w:rFonts w:ascii="Times New Roman" w:hAnsi="Times New Roman" w:cs="Times New Roman"/>
          <w:color w:val="auto"/>
        </w:rPr>
        <w:t>it</w:t>
      </w:r>
      <w:proofErr w:type="gramEnd"/>
      <w:r w:rsidRPr="004F7CAB">
        <w:rPr>
          <w:rFonts w:ascii="Times New Roman" w:hAnsi="Times New Roman" w:cs="Times New Roman"/>
          <w:color w:val="auto"/>
        </w:rPr>
        <w:t xml:space="preserve"> and they became very much interested in th</w:t>
      </w:r>
      <w:r w:rsidR="006C43AD" w:rsidRPr="004F7CAB">
        <w:rPr>
          <w:rFonts w:ascii="Times New Roman" w:hAnsi="Times New Roman" w:cs="Times New Roman"/>
          <w:color w:val="auto"/>
        </w:rPr>
        <w:t>e possibilities of the document</w:t>
      </w:r>
      <w:r w:rsidR="008F7649" w:rsidRPr="004F7CAB">
        <w:rPr>
          <w:rFonts w:ascii="Times New Roman" w:hAnsi="Times New Roman" w:cs="Times New Roman"/>
          <w:color w:val="auto"/>
        </w:rPr>
        <w:t>’</w:t>
      </w:r>
      <w:r w:rsidRPr="004F7CAB">
        <w:rPr>
          <w:rFonts w:ascii="Times New Roman" w:hAnsi="Times New Roman" w:cs="Times New Roman"/>
          <w:color w:val="auto"/>
        </w:rPr>
        <w:t xml:space="preserve"> (CS4LLT Member #9 02/15/13). Sport Canada officials echoed this perspective, </w:t>
      </w:r>
    </w:p>
    <w:p w14:paraId="7E37010F" w14:textId="77777777" w:rsidR="00401FE7" w:rsidRPr="004F7CAB" w:rsidRDefault="00401FE7" w:rsidP="00401FE7">
      <w:pPr>
        <w:pStyle w:val="Default"/>
        <w:ind w:left="720"/>
        <w:rPr>
          <w:rFonts w:ascii="Times New Roman" w:hAnsi="Times New Roman" w:cs="Times New Roman"/>
          <w:color w:val="auto"/>
        </w:rPr>
      </w:pPr>
      <w:r w:rsidRPr="004F7CAB">
        <w:rPr>
          <w:rFonts w:ascii="Times New Roman" w:eastAsia="Calibri" w:hAnsi="Times New Roman" w:cs="Times New Roman"/>
          <w:color w:val="auto"/>
        </w:rPr>
        <w:t>Istvan and Richard had done work in other countries and had been positively received and I think a lot of Canadian sport leaders saw that if this is being embraced by other countries and these are Canadians [who] are doing this, are we [Sport Canada] missing the boat by not being on board here? (Senior Spor</w:t>
      </w:r>
      <w:r w:rsidR="002E38E0" w:rsidRPr="004F7CAB">
        <w:rPr>
          <w:rFonts w:ascii="Times New Roman" w:eastAsia="Calibri" w:hAnsi="Times New Roman" w:cs="Times New Roman"/>
          <w:color w:val="auto"/>
        </w:rPr>
        <w:t>t Canada Official #18 07/22/13)</w:t>
      </w:r>
    </w:p>
    <w:p w14:paraId="1F3099A8" w14:textId="77777777" w:rsidR="00401FE7" w:rsidRPr="004F7CAB" w:rsidRDefault="00401FE7" w:rsidP="00401FE7">
      <w:pPr>
        <w:pStyle w:val="Default"/>
        <w:ind w:left="720"/>
        <w:rPr>
          <w:rFonts w:ascii="Times New Roman" w:hAnsi="Times New Roman" w:cs="Times New Roman"/>
          <w:color w:val="auto"/>
        </w:rPr>
      </w:pPr>
    </w:p>
    <w:p w14:paraId="26838997" w14:textId="3C4E47B3" w:rsidR="00401FE7" w:rsidRPr="004F7CAB" w:rsidRDefault="006C43AD" w:rsidP="00401FE7">
      <w:pPr>
        <w:pStyle w:val="Default"/>
        <w:spacing w:line="480" w:lineRule="auto"/>
        <w:ind w:firstLine="720"/>
        <w:rPr>
          <w:rFonts w:ascii="Times New Roman" w:hAnsi="Times New Roman" w:cs="Times New Roman"/>
          <w:color w:val="auto"/>
        </w:rPr>
      </w:pPr>
      <w:r w:rsidRPr="004F7CAB">
        <w:rPr>
          <w:rFonts w:ascii="Times New Roman" w:hAnsi="Times New Roman" w:cs="Times New Roman"/>
          <w:color w:val="auto"/>
        </w:rPr>
        <w:t xml:space="preserve">Similarly, </w:t>
      </w:r>
      <w:r w:rsidR="008F7649" w:rsidRPr="004F7CAB">
        <w:rPr>
          <w:rFonts w:ascii="Times New Roman" w:hAnsi="Times New Roman" w:cs="Times New Roman"/>
          <w:color w:val="auto"/>
        </w:rPr>
        <w:t>‘</w:t>
      </w:r>
      <w:r w:rsidR="00401FE7" w:rsidRPr="004F7CAB">
        <w:rPr>
          <w:rFonts w:ascii="Times New Roman" w:hAnsi="Times New Roman" w:cs="Times New Roman"/>
          <w:color w:val="auto"/>
        </w:rPr>
        <w:t>In some ways we [Sport Canada] got involved a little bit after the fact, so Istvan and Richard and some others had been very busy going out around the world, going to do work in the UK and Ireland and a</w:t>
      </w:r>
      <w:r w:rsidRPr="004F7CAB">
        <w:rPr>
          <w:rFonts w:ascii="Times New Roman" w:hAnsi="Times New Roman" w:cs="Times New Roman"/>
          <w:color w:val="auto"/>
        </w:rPr>
        <w:t>ll kinds of places selling LTAD</w:t>
      </w:r>
      <w:r w:rsidR="008F7649" w:rsidRPr="004F7CAB">
        <w:rPr>
          <w:rFonts w:ascii="Times New Roman" w:hAnsi="Times New Roman" w:cs="Times New Roman"/>
          <w:color w:val="auto"/>
        </w:rPr>
        <w:t>’</w:t>
      </w:r>
      <w:r w:rsidR="00401FE7" w:rsidRPr="004F7CAB">
        <w:rPr>
          <w:rFonts w:ascii="Times New Roman" w:hAnsi="Times New Roman" w:cs="Times New Roman"/>
          <w:color w:val="auto"/>
        </w:rPr>
        <w:t xml:space="preserve"> (Sport Canada Official #22 01/17/13). Evident from the above accounts, and rather ironically, the work of </w:t>
      </w:r>
      <w:proofErr w:type="spellStart"/>
      <w:r w:rsidR="00401FE7" w:rsidRPr="004F7CAB">
        <w:rPr>
          <w:rFonts w:ascii="Times New Roman" w:hAnsi="Times New Roman" w:cs="Times New Roman"/>
          <w:color w:val="auto"/>
        </w:rPr>
        <w:t>Balyi</w:t>
      </w:r>
      <w:proofErr w:type="spellEnd"/>
      <w:r w:rsidR="00401FE7" w:rsidRPr="004F7CAB">
        <w:rPr>
          <w:rFonts w:ascii="Times New Roman" w:hAnsi="Times New Roman" w:cs="Times New Roman"/>
          <w:color w:val="auto"/>
        </w:rPr>
        <w:t xml:space="preserve"> and colleagues </w:t>
      </w:r>
      <w:r w:rsidR="00F90A9C" w:rsidRPr="004F7CAB">
        <w:rPr>
          <w:rFonts w:ascii="Times New Roman" w:hAnsi="Times New Roman" w:cs="Times New Roman"/>
          <w:color w:val="auto"/>
        </w:rPr>
        <w:t>overseas</w:t>
      </w:r>
      <w:r w:rsidR="00401FE7" w:rsidRPr="004F7CAB">
        <w:rPr>
          <w:rFonts w:ascii="Times New Roman" w:hAnsi="Times New Roman" w:cs="Times New Roman"/>
          <w:color w:val="auto"/>
        </w:rPr>
        <w:t xml:space="preserve"> between 2002 and 2004 should be recognized as an important and necessary step towards the adoption of the LTAD </w:t>
      </w:r>
      <w:r w:rsidR="00DF5E0F" w:rsidRPr="004F7CAB">
        <w:rPr>
          <w:rFonts w:ascii="Times New Roman" w:hAnsi="Times New Roman" w:cs="Times New Roman"/>
          <w:color w:val="auto"/>
        </w:rPr>
        <w:t>framework</w:t>
      </w:r>
      <w:r w:rsidR="00401FE7" w:rsidRPr="004F7CAB">
        <w:rPr>
          <w:rFonts w:ascii="Times New Roman" w:hAnsi="Times New Roman" w:cs="Times New Roman"/>
          <w:color w:val="auto"/>
        </w:rPr>
        <w:t xml:space="preserve"> within Canada. </w:t>
      </w:r>
      <w:proofErr w:type="gramStart"/>
      <w:r w:rsidR="00401FE7" w:rsidRPr="004F7CAB">
        <w:rPr>
          <w:rFonts w:ascii="Times New Roman" w:hAnsi="Times New Roman" w:cs="Times New Roman"/>
          <w:color w:val="auto"/>
        </w:rPr>
        <w:t>Thus</w:t>
      </w:r>
      <w:proofErr w:type="gramEnd"/>
      <w:r w:rsidR="00401FE7" w:rsidRPr="004F7CAB">
        <w:rPr>
          <w:rFonts w:ascii="Times New Roman" w:hAnsi="Times New Roman" w:cs="Times New Roman"/>
          <w:color w:val="auto"/>
        </w:rPr>
        <w:t xml:space="preserve"> without the selling, promotion, and demonstration of the LTAD </w:t>
      </w:r>
      <w:r w:rsidR="00DF5E0F" w:rsidRPr="004F7CAB">
        <w:rPr>
          <w:rFonts w:ascii="Times New Roman" w:hAnsi="Times New Roman" w:cs="Times New Roman"/>
          <w:color w:val="auto"/>
        </w:rPr>
        <w:t>framework</w:t>
      </w:r>
      <w:r w:rsidR="00401FE7" w:rsidRPr="004F7CAB">
        <w:rPr>
          <w:rFonts w:ascii="Times New Roman" w:hAnsi="Times New Roman" w:cs="Times New Roman"/>
          <w:color w:val="auto"/>
        </w:rPr>
        <w:t xml:space="preserve"> </w:t>
      </w:r>
      <w:r w:rsidR="00F90A9C" w:rsidRPr="004F7CAB">
        <w:rPr>
          <w:rFonts w:ascii="Times New Roman" w:hAnsi="Times New Roman" w:cs="Times New Roman"/>
          <w:color w:val="auto"/>
        </w:rPr>
        <w:t>abroad</w:t>
      </w:r>
      <w:r w:rsidR="00401FE7" w:rsidRPr="004F7CAB">
        <w:rPr>
          <w:rFonts w:ascii="Times New Roman" w:hAnsi="Times New Roman" w:cs="Times New Roman"/>
          <w:color w:val="auto"/>
        </w:rPr>
        <w:t xml:space="preserve">, it would have been unlikely that the </w:t>
      </w:r>
      <w:r w:rsidR="00DF5E0F" w:rsidRPr="004F7CAB">
        <w:rPr>
          <w:rFonts w:ascii="Times New Roman" w:hAnsi="Times New Roman" w:cs="Times New Roman"/>
          <w:color w:val="auto"/>
        </w:rPr>
        <w:t>framework</w:t>
      </w:r>
      <w:r w:rsidR="00401FE7" w:rsidRPr="004F7CAB">
        <w:rPr>
          <w:rFonts w:ascii="Times New Roman" w:hAnsi="Times New Roman" w:cs="Times New Roman"/>
          <w:color w:val="auto"/>
        </w:rPr>
        <w:t xml:space="preserve"> would have been adopted and endorsed by Sport Canada in 2004. </w:t>
      </w:r>
    </w:p>
    <w:p w14:paraId="4881A4A4" w14:textId="5FC704D3" w:rsidR="00401FE7" w:rsidRPr="004F7CAB" w:rsidRDefault="0058002C" w:rsidP="0058002C">
      <w:pPr>
        <w:pStyle w:val="Heading2"/>
      </w:pPr>
      <w:r>
        <w:t>4.2</w:t>
      </w:r>
      <w:r w:rsidR="00D4564B" w:rsidRPr="004F7CAB">
        <w:t xml:space="preserve"> </w:t>
      </w:r>
      <w:r w:rsidR="00145A9B" w:rsidRPr="004F7CAB">
        <w:t>Policy d</w:t>
      </w:r>
      <w:r w:rsidR="00065958" w:rsidRPr="004F7CAB">
        <w:t xml:space="preserve">esign: </w:t>
      </w:r>
      <w:r w:rsidR="00B836FD" w:rsidRPr="004F7CAB">
        <w:t>LTAD</w:t>
      </w:r>
      <w:r w:rsidR="00401FE7" w:rsidRPr="004F7CAB">
        <w:t xml:space="preserve"> and the Canadian Sport Policy Process </w:t>
      </w:r>
      <w:r w:rsidR="00A854B3" w:rsidRPr="004F7CAB">
        <w:t>(2002-2004)</w:t>
      </w:r>
    </w:p>
    <w:p w14:paraId="079002BA" w14:textId="5D868419" w:rsidR="00401FE7" w:rsidRPr="004F7CAB" w:rsidRDefault="00401FE7" w:rsidP="00401FE7">
      <w:pPr>
        <w:pStyle w:val="Default"/>
        <w:spacing w:line="480" w:lineRule="auto"/>
        <w:ind w:firstLine="720"/>
        <w:rPr>
          <w:rFonts w:ascii="Times New Roman" w:hAnsi="Times New Roman" w:cs="Times New Roman"/>
          <w:color w:val="auto"/>
        </w:rPr>
      </w:pPr>
      <w:r w:rsidRPr="004F7CAB">
        <w:rPr>
          <w:rFonts w:ascii="Times New Roman" w:hAnsi="Times New Roman" w:cs="Times New Roman"/>
          <w:color w:val="auto"/>
        </w:rPr>
        <w:t xml:space="preserve">The creation of </w:t>
      </w:r>
      <w:r w:rsidR="0028147E" w:rsidRPr="004F7CAB">
        <w:rPr>
          <w:rFonts w:ascii="Times New Roman" w:hAnsi="Times New Roman" w:cs="Times New Roman"/>
          <w:color w:val="auto"/>
        </w:rPr>
        <w:t>Canadian Sport Policy 1 (CSP1, 2002-2012; Canadian Heritage, 2002)</w:t>
      </w:r>
      <w:r w:rsidRPr="004F7CAB">
        <w:rPr>
          <w:rFonts w:ascii="Times New Roman" w:hAnsi="Times New Roman" w:cs="Times New Roman"/>
          <w:color w:val="auto"/>
        </w:rPr>
        <w:t xml:space="preserve"> stems from a two-year consultation and drafting process that began in January 2000 and culminated in April 2002 with the endorsement of all 14 governmental jurisdictions during the </w:t>
      </w:r>
      <w:r w:rsidR="00060E2D" w:rsidRPr="004F7CAB">
        <w:rPr>
          <w:rFonts w:ascii="Times New Roman" w:hAnsi="Times New Roman" w:cs="Times New Roman"/>
          <w:color w:val="auto"/>
        </w:rPr>
        <w:t>F</w:t>
      </w:r>
      <w:r w:rsidR="00C95313" w:rsidRPr="004F7CAB">
        <w:rPr>
          <w:rFonts w:ascii="Times New Roman" w:hAnsi="Times New Roman" w:cs="Times New Roman"/>
          <w:color w:val="auto"/>
        </w:rPr>
        <w:t>ederal</w:t>
      </w:r>
      <w:r w:rsidR="00060E2D" w:rsidRPr="004F7CAB">
        <w:rPr>
          <w:rFonts w:ascii="Times New Roman" w:hAnsi="Times New Roman" w:cs="Times New Roman"/>
          <w:color w:val="auto"/>
        </w:rPr>
        <w:t>-P</w:t>
      </w:r>
      <w:r w:rsidR="00C95313" w:rsidRPr="004F7CAB">
        <w:rPr>
          <w:rFonts w:ascii="Times New Roman" w:hAnsi="Times New Roman" w:cs="Times New Roman"/>
          <w:color w:val="auto"/>
        </w:rPr>
        <w:t>/</w:t>
      </w:r>
      <w:r w:rsidR="00060E2D" w:rsidRPr="004F7CAB">
        <w:rPr>
          <w:rFonts w:ascii="Times New Roman" w:hAnsi="Times New Roman" w:cs="Times New Roman"/>
          <w:color w:val="auto"/>
        </w:rPr>
        <w:t>T</w:t>
      </w:r>
      <w:r w:rsidRPr="004F7CAB">
        <w:rPr>
          <w:rFonts w:ascii="Times New Roman" w:hAnsi="Times New Roman" w:cs="Times New Roman"/>
          <w:color w:val="auto"/>
        </w:rPr>
        <w:t xml:space="preserve"> Ministers’ Conference held in Iqaluit, N</w:t>
      </w:r>
      <w:r w:rsidR="00FF514C" w:rsidRPr="004F7CAB">
        <w:rPr>
          <w:rFonts w:ascii="Times New Roman" w:hAnsi="Times New Roman" w:cs="Times New Roman"/>
          <w:color w:val="auto"/>
        </w:rPr>
        <w:t>unavut (Canadian Heritage, 2002</w:t>
      </w:r>
      <w:r w:rsidRPr="004F7CAB">
        <w:rPr>
          <w:rFonts w:ascii="Times New Roman" w:hAnsi="Times New Roman" w:cs="Times New Roman"/>
          <w:color w:val="auto"/>
        </w:rPr>
        <w:t xml:space="preserve">). Most notably, CSP1 signified the first ever Canadian Sport Policy with bi-lateral agreements with all provinces and territories developing a shared vision for sport in Canada </w:t>
      </w:r>
      <w:r w:rsidRPr="004F7CAB">
        <w:rPr>
          <w:rFonts w:ascii="Times New Roman" w:hAnsi="Times New Roman" w:cs="Times New Roman"/>
          <w:color w:val="auto"/>
        </w:rPr>
        <w:lastRenderedPageBreak/>
        <w:t>to create:</w:t>
      </w:r>
    </w:p>
    <w:p w14:paraId="3AC54148" w14:textId="3CF25EFB" w:rsidR="00401FE7" w:rsidRPr="004F7CAB" w:rsidRDefault="00401FE7" w:rsidP="009E6A80">
      <w:pPr>
        <w:pStyle w:val="Default"/>
        <w:ind w:left="720"/>
        <w:rPr>
          <w:rFonts w:ascii="Times New Roman" w:hAnsi="Times New Roman" w:cs="Times New Roman"/>
          <w:color w:val="auto"/>
        </w:rPr>
      </w:pPr>
      <w:r w:rsidRPr="004F7CAB">
        <w:rPr>
          <w:rFonts w:ascii="Times New Roman" w:hAnsi="Times New Roman" w:cs="Times New Roman"/>
          <w:color w:val="auto"/>
        </w:rPr>
        <w:t>a dynamic and leading-edge sporting environment that enables all Canadians to experience and enjoy involvement in sport to the extent of their abilities and interests and, for increasing numbers, to perform consistently and successfully at the highest levels of compet</w:t>
      </w:r>
      <w:r w:rsidR="00FF514C" w:rsidRPr="004F7CAB">
        <w:rPr>
          <w:rFonts w:ascii="Times New Roman" w:hAnsi="Times New Roman" w:cs="Times New Roman"/>
          <w:color w:val="auto"/>
        </w:rPr>
        <w:t>ition. (Canadian Heritage, 2002</w:t>
      </w:r>
      <w:r w:rsidRPr="004F7CAB">
        <w:rPr>
          <w:rFonts w:ascii="Times New Roman" w:hAnsi="Times New Roman" w:cs="Times New Roman"/>
          <w:color w:val="auto"/>
        </w:rPr>
        <w:t>, p. 4)</w:t>
      </w:r>
    </w:p>
    <w:p w14:paraId="3C664B56" w14:textId="77777777" w:rsidR="009E6A80" w:rsidRPr="004F7CAB" w:rsidRDefault="009E6A80" w:rsidP="009E6A80">
      <w:pPr>
        <w:pStyle w:val="Default"/>
        <w:ind w:left="720"/>
        <w:rPr>
          <w:rFonts w:ascii="Times New Roman" w:hAnsi="Times New Roman" w:cs="Times New Roman"/>
          <w:color w:val="auto"/>
        </w:rPr>
      </w:pPr>
    </w:p>
    <w:p w14:paraId="3B64F676" w14:textId="4EE5FB8F" w:rsidR="00401FE7" w:rsidRPr="004F7CAB" w:rsidRDefault="00401FE7" w:rsidP="00F90A9C">
      <w:pPr>
        <w:pStyle w:val="Default"/>
        <w:spacing w:line="480" w:lineRule="auto"/>
        <w:rPr>
          <w:rFonts w:ascii="Times New Roman" w:hAnsi="Times New Roman" w:cs="Times New Roman"/>
          <w:color w:val="auto"/>
        </w:rPr>
      </w:pPr>
      <w:r w:rsidRPr="004F7CAB">
        <w:rPr>
          <w:rFonts w:ascii="Times New Roman" w:hAnsi="Times New Roman" w:cs="Times New Roman"/>
          <w:color w:val="auto"/>
        </w:rPr>
        <w:t xml:space="preserve">The broader outcome of the CSP1 process for the </w:t>
      </w:r>
      <w:r w:rsidR="00F90A9C" w:rsidRPr="004F7CAB">
        <w:rPr>
          <w:rFonts w:ascii="Times New Roman" w:hAnsi="Times New Roman" w:cs="Times New Roman"/>
          <w:color w:val="auto"/>
        </w:rPr>
        <w:t xml:space="preserve">Canadian </w:t>
      </w:r>
      <w:r w:rsidRPr="004F7CAB">
        <w:rPr>
          <w:rFonts w:ascii="Times New Roman" w:hAnsi="Times New Roman" w:cs="Times New Roman"/>
          <w:color w:val="auto"/>
        </w:rPr>
        <w:t xml:space="preserve">sport community at large was an unprecedented political commitment by government during this period towards a common vision for sport in Canada. This political commitment </w:t>
      </w:r>
      <w:r w:rsidR="00F90A9C" w:rsidRPr="004F7CAB">
        <w:rPr>
          <w:rFonts w:ascii="Times New Roman" w:hAnsi="Times New Roman" w:cs="Times New Roman"/>
          <w:color w:val="auto"/>
        </w:rPr>
        <w:t>translated into a</w:t>
      </w:r>
      <w:r w:rsidRPr="004F7CAB">
        <w:rPr>
          <w:rFonts w:ascii="Times New Roman" w:hAnsi="Times New Roman" w:cs="Times New Roman"/>
          <w:color w:val="auto"/>
        </w:rPr>
        <w:t xml:space="preserve"> 34% (C$81,310,000) increase in </w:t>
      </w:r>
      <w:r w:rsidR="00BE41C4" w:rsidRPr="004F7CAB">
        <w:rPr>
          <w:rFonts w:ascii="Times New Roman" w:hAnsi="Times New Roman" w:cs="Times New Roman"/>
          <w:color w:val="auto"/>
        </w:rPr>
        <w:t>F-P/T</w:t>
      </w:r>
      <w:r w:rsidRPr="004F7CAB">
        <w:rPr>
          <w:rFonts w:ascii="Times New Roman" w:hAnsi="Times New Roman" w:cs="Times New Roman"/>
          <w:color w:val="auto"/>
        </w:rPr>
        <w:t xml:space="preserve"> government sport and physical activity budgets between April 2002 and March 2005, with a further 97% increase (C$171,000,000) by 2009 (Sutcliffe Group, 2010).    </w:t>
      </w:r>
    </w:p>
    <w:p w14:paraId="3C47B590" w14:textId="1A250335" w:rsidR="007D23F6" w:rsidRPr="004F7CAB" w:rsidRDefault="00540B38" w:rsidP="00F90A9C">
      <w:pPr>
        <w:pStyle w:val="Default"/>
        <w:spacing w:line="480" w:lineRule="auto"/>
        <w:ind w:firstLine="720"/>
        <w:rPr>
          <w:rFonts w:ascii="Times New Roman" w:hAnsi="Times New Roman" w:cs="Times New Roman"/>
          <w:color w:val="auto"/>
        </w:rPr>
      </w:pPr>
      <w:r w:rsidRPr="004F7CAB">
        <w:rPr>
          <w:rFonts w:ascii="Times New Roman" w:hAnsi="Times New Roman" w:cs="Times New Roman"/>
          <w:color w:val="auto"/>
        </w:rPr>
        <w:t xml:space="preserve">In </w:t>
      </w:r>
      <w:r w:rsidR="000B00C0" w:rsidRPr="004F7CAB">
        <w:rPr>
          <w:rFonts w:ascii="Times New Roman" w:hAnsi="Times New Roman" w:cs="Times New Roman"/>
          <w:color w:val="auto"/>
        </w:rPr>
        <w:t xml:space="preserve">tracing LTAD-related developments </w:t>
      </w:r>
      <w:r w:rsidR="00401FE7" w:rsidRPr="004F7CAB">
        <w:rPr>
          <w:rFonts w:ascii="Times New Roman" w:hAnsi="Times New Roman" w:cs="Times New Roman"/>
          <w:color w:val="auto"/>
        </w:rPr>
        <w:t xml:space="preserve">within the CSP1 process, it should be noted that despite </w:t>
      </w:r>
      <w:proofErr w:type="spellStart"/>
      <w:r w:rsidR="00401FE7" w:rsidRPr="004F7CAB">
        <w:rPr>
          <w:rFonts w:ascii="Times New Roman" w:hAnsi="Times New Roman" w:cs="Times New Roman"/>
          <w:color w:val="auto"/>
        </w:rPr>
        <w:t>Balyi</w:t>
      </w:r>
      <w:proofErr w:type="spellEnd"/>
      <w:r w:rsidR="00401FE7" w:rsidRPr="004F7CAB">
        <w:rPr>
          <w:rFonts w:ascii="Times New Roman" w:hAnsi="Times New Roman" w:cs="Times New Roman"/>
          <w:color w:val="auto"/>
        </w:rPr>
        <w:t xml:space="preserve"> and colleagues’ efforts in publishing LTAD-related material for over ten years prior to </w:t>
      </w:r>
      <w:r w:rsidR="00912E58" w:rsidRPr="004F7CAB">
        <w:rPr>
          <w:rFonts w:ascii="Times New Roman" w:hAnsi="Times New Roman" w:cs="Times New Roman"/>
          <w:color w:val="auto"/>
        </w:rPr>
        <w:t>the publication of CSP1, the LTAD</w:t>
      </w:r>
      <w:r w:rsidR="00401FE7" w:rsidRPr="004F7CAB">
        <w:rPr>
          <w:rFonts w:ascii="Times New Roman" w:hAnsi="Times New Roman" w:cs="Times New Roman"/>
          <w:color w:val="auto"/>
        </w:rPr>
        <w:t xml:space="preserve"> </w:t>
      </w:r>
      <w:r w:rsidR="00912E58" w:rsidRPr="004F7CAB">
        <w:rPr>
          <w:rFonts w:ascii="Times New Roman" w:hAnsi="Times New Roman" w:cs="Times New Roman"/>
          <w:color w:val="auto"/>
        </w:rPr>
        <w:t xml:space="preserve">framework </w:t>
      </w:r>
      <w:r w:rsidR="00401FE7" w:rsidRPr="004F7CAB">
        <w:rPr>
          <w:rFonts w:ascii="Times New Roman" w:hAnsi="Times New Roman" w:cs="Times New Roman"/>
          <w:color w:val="auto"/>
        </w:rPr>
        <w:t xml:space="preserve">was not directly mentioned within the document nor was it mentioned in the </w:t>
      </w:r>
      <w:r w:rsidR="00060E2D" w:rsidRPr="004F7CAB">
        <w:rPr>
          <w:rFonts w:ascii="Times New Roman" w:hAnsi="Times New Roman" w:cs="Times New Roman"/>
          <w:color w:val="auto"/>
        </w:rPr>
        <w:t>F-P/T</w:t>
      </w:r>
      <w:r w:rsidR="00401FE7" w:rsidRPr="004F7CAB">
        <w:rPr>
          <w:rFonts w:ascii="Times New Roman" w:hAnsi="Times New Roman" w:cs="Times New Roman"/>
          <w:color w:val="auto"/>
        </w:rPr>
        <w:t xml:space="preserve"> action</w:t>
      </w:r>
      <w:r w:rsidR="00F90A9C" w:rsidRPr="004F7CAB">
        <w:rPr>
          <w:rFonts w:ascii="Times New Roman" w:hAnsi="Times New Roman" w:cs="Times New Roman"/>
          <w:color w:val="auto"/>
        </w:rPr>
        <w:t>s</w:t>
      </w:r>
      <w:r w:rsidR="00401FE7" w:rsidRPr="004F7CAB">
        <w:rPr>
          <w:rFonts w:ascii="Times New Roman" w:hAnsi="Times New Roman" w:cs="Times New Roman"/>
          <w:color w:val="auto"/>
        </w:rPr>
        <w:t xml:space="preserve"> plan that sup</w:t>
      </w:r>
      <w:r w:rsidR="00912E58" w:rsidRPr="004F7CAB">
        <w:rPr>
          <w:rFonts w:ascii="Times New Roman" w:hAnsi="Times New Roman" w:cs="Times New Roman"/>
          <w:color w:val="auto"/>
        </w:rPr>
        <w:t>plemented it. When asked about whether LTAD emerged</w:t>
      </w:r>
      <w:r w:rsidR="00401FE7" w:rsidRPr="004F7CAB">
        <w:rPr>
          <w:rFonts w:ascii="Times New Roman" w:hAnsi="Times New Roman" w:cs="Times New Roman"/>
          <w:color w:val="auto"/>
        </w:rPr>
        <w:t xml:space="preserve"> from CSP1, </w:t>
      </w:r>
      <w:r w:rsidR="00E7066C" w:rsidRPr="004F7CAB">
        <w:rPr>
          <w:rFonts w:ascii="Times New Roman" w:hAnsi="Times New Roman" w:cs="Times New Roman"/>
          <w:color w:val="auto"/>
        </w:rPr>
        <w:t xml:space="preserve">a leadership member responded, </w:t>
      </w:r>
      <w:r w:rsidR="008F7649" w:rsidRPr="004F7CAB">
        <w:rPr>
          <w:rFonts w:ascii="Times New Roman" w:hAnsi="Times New Roman" w:cs="Times New Roman"/>
          <w:color w:val="auto"/>
        </w:rPr>
        <w:t>‘</w:t>
      </w:r>
      <w:r w:rsidR="00401FE7" w:rsidRPr="004F7CAB">
        <w:rPr>
          <w:rFonts w:ascii="Times New Roman" w:hAnsi="Times New Roman" w:cs="Times New Roman"/>
          <w:color w:val="auto"/>
        </w:rPr>
        <w:t xml:space="preserve">I think technically it didn’t. I think not from the policy, but from the </w:t>
      </w:r>
      <w:r w:rsidR="00060E2D" w:rsidRPr="004F7CAB">
        <w:rPr>
          <w:rFonts w:ascii="Times New Roman" w:hAnsi="Times New Roman" w:cs="Times New Roman"/>
          <w:color w:val="auto"/>
        </w:rPr>
        <w:t xml:space="preserve">F-P/T </w:t>
      </w:r>
      <w:r w:rsidR="00401FE7" w:rsidRPr="004F7CAB">
        <w:rPr>
          <w:rFonts w:ascii="Times New Roman" w:hAnsi="Times New Roman" w:cs="Times New Roman"/>
          <w:color w:val="auto"/>
        </w:rPr>
        <w:t>agreements that followe</w:t>
      </w:r>
      <w:r w:rsidR="00E7066C" w:rsidRPr="004F7CAB">
        <w:rPr>
          <w:rFonts w:ascii="Times New Roman" w:hAnsi="Times New Roman" w:cs="Times New Roman"/>
          <w:color w:val="auto"/>
        </w:rPr>
        <w:t>d</w:t>
      </w:r>
      <w:r w:rsidR="008F7649" w:rsidRPr="004F7CAB">
        <w:rPr>
          <w:rFonts w:ascii="Times New Roman" w:hAnsi="Times New Roman" w:cs="Times New Roman"/>
          <w:color w:val="auto"/>
        </w:rPr>
        <w:t>’</w:t>
      </w:r>
      <w:r w:rsidR="00401FE7" w:rsidRPr="004F7CAB">
        <w:rPr>
          <w:rFonts w:ascii="Times New Roman" w:hAnsi="Times New Roman" w:cs="Times New Roman"/>
          <w:color w:val="auto"/>
        </w:rPr>
        <w:t xml:space="preserve"> (CS4LLT Member #5 01/29/13). Similarly,</w:t>
      </w:r>
      <w:r w:rsidR="000B00C0" w:rsidRPr="004F7CAB">
        <w:rPr>
          <w:rFonts w:ascii="Times New Roman" w:hAnsi="Times New Roman" w:cs="Times New Roman"/>
          <w:color w:val="auto"/>
        </w:rPr>
        <w:t xml:space="preserve"> another CS4LLT member observed</w:t>
      </w:r>
      <w:r w:rsidR="00E7066C" w:rsidRPr="004F7CAB">
        <w:rPr>
          <w:rFonts w:ascii="Times New Roman" w:hAnsi="Times New Roman" w:cs="Times New Roman"/>
          <w:color w:val="auto"/>
        </w:rPr>
        <w:t xml:space="preserve">, </w:t>
      </w:r>
      <w:r w:rsidR="008F7649" w:rsidRPr="004F7CAB">
        <w:rPr>
          <w:rFonts w:ascii="Times New Roman" w:hAnsi="Times New Roman" w:cs="Times New Roman"/>
          <w:color w:val="auto"/>
        </w:rPr>
        <w:t>‘</w:t>
      </w:r>
      <w:r w:rsidR="00401FE7" w:rsidRPr="004F7CAB">
        <w:rPr>
          <w:rFonts w:ascii="Times New Roman" w:hAnsi="Times New Roman" w:cs="Times New Roman"/>
          <w:color w:val="auto"/>
        </w:rPr>
        <w:t>CSP1 didn't mention long-term athlete development at all because it was created before. It was created in 2002 or it was adopted in 2002, endorsed in 2002, created in 2002 and long-term athlete development wasn't supp</w:t>
      </w:r>
      <w:r w:rsidR="00E7066C" w:rsidRPr="004F7CAB">
        <w:rPr>
          <w:rFonts w:ascii="Times New Roman" w:hAnsi="Times New Roman" w:cs="Times New Roman"/>
          <w:color w:val="auto"/>
        </w:rPr>
        <w:t>orted by Sport Canada till 2005</w:t>
      </w:r>
      <w:r w:rsidR="008F7649" w:rsidRPr="004F7CAB">
        <w:rPr>
          <w:rFonts w:ascii="Times New Roman" w:hAnsi="Times New Roman" w:cs="Times New Roman"/>
          <w:color w:val="auto"/>
        </w:rPr>
        <w:t>’</w:t>
      </w:r>
      <w:r w:rsidR="00401FE7" w:rsidRPr="004F7CAB">
        <w:rPr>
          <w:rFonts w:ascii="Times New Roman" w:hAnsi="Times New Roman" w:cs="Times New Roman"/>
          <w:color w:val="auto"/>
        </w:rPr>
        <w:t xml:space="preserve"> (CS4LLT Member #13 01/29/13). </w:t>
      </w:r>
    </w:p>
    <w:p w14:paraId="2B4FED00" w14:textId="7C010B45" w:rsidR="00401FE7" w:rsidRPr="004F7CAB" w:rsidRDefault="00401FE7" w:rsidP="00F90A9C">
      <w:pPr>
        <w:pStyle w:val="Default"/>
        <w:spacing w:line="480" w:lineRule="auto"/>
        <w:ind w:firstLine="720"/>
        <w:rPr>
          <w:rFonts w:ascii="Times New Roman" w:hAnsi="Times New Roman" w:cs="Times New Roman"/>
          <w:color w:val="auto"/>
        </w:rPr>
      </w:pPr>
      <w:r w:rsidRPr="004F7CAB">
        <w:rPr>
          <w:rFonts w:ascii="Times New Roman" w:hAnsi="Times New Roman" w:cs="Times New Roman"/>
          <w:color w:val="auto"/>
        </w:rPr>
        <w:t>Nonet</w:t>
      </w:r>
      <w:r w:rsidR="00E7066C" w:rsidRPr="004F7CAB">
        <w:rPr>
          <w:rFonts w:ascii="Times New Roman" w:hAnsi="Times New Roman" w:cs="Times New Roman"/>
          <w:color w:val="auto"/>
        </w:rPr>
        <w:t>heless, the genes</w:t>
      </w:r>
      <w:r w:rsidR="00912E58" w:rsidRPr="004F7CAB">
        <w:rPr>
          <w:rFonts w:ascii="Times New Roman" w:hAnsi="Times New Roman" w:cs="Times New Roman"/>
          <w:color w:val="auto"/>
        </w:rPr>
        <w:t>is of the LTAD framework</w:t>
      </w:r>
      <w:r w:rsidRPr="004F7CAB">
        <w:rPr>
          <w:rFonts w:ascii="Times New Roman" w:hAnsi="Times New Roman" w:cs="Times New Roman"/>
          <w:color w:val="auto"/>
        </w:rPr>
        <w:t>, at least in policy terms, can arguably be traced back to CSP1’s excellence g</w:t>
      </w:r>
      <w:r w:rsidR="00453EC5" w:rsidRPr="004F7CAB">
        <w:rPr>
          <w:rFonts w:ascii="Times New Roman" w:hAnsi="Times New Roman" w:cs="Times New Roman"/>
          <w:color w:val="auto"/>
        </w:rPr>
        <w:t xml:space="preserve">oal, which stated </w:t>
      </w:r>
      <w:r w:rsidR="00E7066C" w:rsidRPr="004F7CAB">
        <w:rPr>
          <w:rFonts w:ascii="Times New Roman" w:hAnsi="Times New Roman" w:cs="Times New Roman"/>
          <w:color w:val="auto"/>
        </w:rPr>
        <w:t xml:space="preserve">that by 2012 </w:t>
      </w:r>
      <w:r w:rsidR="008F7649" w:rsidRPr="004F7CAB">
        <w:rPr>
          <w:rFonts w:ascii="Times New Roman" w:hAnsi="Times New Roman" w:cs="Times New Roman"/>
          <w:color w:val="auto"/>
        </w:rPr>
        <w:t>‘</w:t>
      </w:r>
      <w:r w:rsidRPr="004F7CAB">
        <w:rPr>
          <w:rFonts w:ascii="Times New Roman" w:hAnsi="Times New Roman" w:cs="Times New Roman"/>
          <w:color w:val="auto"/>
        </w:rPr>
        <w:t xml:space="preserve">Canadian athletes and teams are </w:t>
      </w:r>
      <w:r w:rsidRPr="004F7CAB">
        <w:rPr>
          <w:rFonts w:ascii="Times New Roman" w:hAnsi="Times New Roman" w:cs="Times New Roman"/>
          <w:i/>
          <w:color w:val="auto"/>
        </w:rPr>
        <w:t>systematically achieving</w:t>
      </w:r>
      <w:r w:rsidRPr="004F7CAB">
        <w:rPr>
          <w:rFonts w:ascii="Times New Roman" w:hAnsi="Times New Roman" w:cs="Times New Roman"/>
          <w:color w:val="auto"/>
        </w:rPr>
        <w:t xml:space="preserve"> [emphasis added] world-class results at the highest levels of competition</w:t>
      </w:r>
      <w:r w:rsidR="00E7066C" w:rsidRPr="004F7CAB">
        <w:rPr>
          <w:rFonts w:ascii="Times New Roman" w:hAnsi="Times New Roman" w:cs="Times New Roman"/>
          <w:color w:val="auto"/>
        </w:rPr>
        <w:t xml:space="preserve"> through fair and ethical means</w:t>
      </w:r>
      <w:r w:rsidR="008F7649" w:rsidRPr="004F7CAB">
        <w:rPr>
          <w:rFonts w:ascii="Times New Roman" w:hAnsi="Times New Roman" w:cs="Times New Roman"/>
          <w:color w:val="auto"/>
        </w:rPr>
        <w:t>’</w:t>
      </w:r>
      <w:r w:rsidR="00FF514C" w:rsidRPr="004F7CAB">
        <w:rPr>
          <w:rFonts w:ascii="Times New Roman" w:hAnsi="Times New Roman" w:cs="Times New Roman"/>
          <w:color w:val="auto"/>
        </w:rPr>
        <w:t xml:space="preserve"> (Canadian Heritage, 2002</w:t>
      </w:r>
      <w:r w:rsidRPr="004F7CAB">
        <w:rPr>
          <w:rFonts w:ascii="Times New Roman" w:hAnsi="Times New Roman" w:cs="Times New Roman"/>
          <w:color w:val="auto"/>
        </w:rPr>
        <w:t>, p. 4). This need for systematic athlete development was also identified as a political priority with</w:t>
      </w:r>
      <w:r w:rsidR="00E7066C" w:rsidRPr="004F7CAB">
        <w:rPr>
          <w:rFonts w:ascii="Times New Roman" w:hAnsi="Times New Roman" w:cs="Times New Roman"/>
          <w:color w:val="auto"/>
        </w:rPr>
        <w:t xml:space="preserve">in CSP1, which directly called </w:t>
      </w:r>
      <w:r w:rsidR="008F7649" w:rsidRPr="004F7CAB">
        <w:rPr>
          <w:rFonts w:ascii="Times New Roman" w:hAnsi="Times New Roman" w:cs="Times New Roman"/>
          <w:color w:val="auto"/>
        </w:rPr>
        <w:t>‘</w:t>
      </w:r>
      <w:r w:rsidRPr="004F7CAB">
        <w:rPr>
          <w:rFonts w:ascii="Times New Roman" w:hAnsi="Times New Roman" w:cs="Times New Roman"/>
          <w:color w:val="auto"/>
        </w:rPr>
        <w:t xml:space="preserve">for a systematic, analytical, and collaborative approach to the </w:t>
      </w:r>
      <w:r w:rsidRPr="004F7CAB">
        <w:rPr>
          <w:rFonts w:ascii="Times New Roman" w:hAnsi="Times New Roman" w:cs="Times New Roman"/>
          <w:color w:val="auto"/>
        </w:rPr>
        <w:lastRenderedPageBreak/>
        <w:t>developme</w:t>
      </w:r>
      <w:r w:rsidR="00E7066C" w:rsidRPr="004F7CAB">
        <w:rPr>
          <w:rFonts w:ascii="Times New Roman" w:hAnsi="Times New Roman" w:cs="Times New Roman"/>
          <w:color w:val="auto"/>
        </w:rPr>
        <w:t xml:space="preserve">nt of </w:t>
      </w:r>
      <w:proofErr w:type="gramStart"/>
      <w:r w:rsidR="00E7066C" w:rsidRPr="004F7CAB">
        <w:rPr>
          <w:rFonts w:ascii="Times New Roman" w:hAnsi="Times New Roman" w:cs="Times New Roman"/>
          <w:color w:val="auto"/>
        </w:rPr>
        <w:t>high performance</w:t>
      </w:r>
      <w:proofErr w:type="gramEnd"/>
      <w:r w:rsidR="00E7066C" w:rsidRPr="004F7CAB">
        <w:rPr>
          <w:rFonts w:ascii="Times New Roman" w:hAnsi="Times New Roman" w:cs="Times New Roman"/>
          <w:color w:val="auto"/>
        </w:rPr>
        <w:t xml:space="preserve"> athletes</w:t>
      </w:r>
      <w:r w:rsidR="008F7649" w:rsidRPr="004F7CAB">
        <w:rPr>
          <w:rFonts w:ascii="Times New Roman" w:hAnsi="Times New Roman" w:cs="Times New Roman"/>
          <w:color w:val="auto"/>
        </w:rPr>
        <w:t>’</w:t>
      </w:r>
      <w:r w:rsidR="00FF514C" w:rsidRPr="004F7CAB">
        <w:rPr>
          <w:rFonts w:ascii="Times New Roman" w:hAnsi="Times New Roman" w:cs="Times New Roman"/>
          <w:color w:val="auto"/>
        </w:rPr>
        <w:t xml:space="preserve"> (Canadian Heritage, 2002</w:t>
      </w:r>
      <w:r w:rsidRPr="004F7CAB">
        <w:rPr>
          <w:rFonts w:ascii="Times New Roman" w:hAnsi="Times New Roman" w:cs="Times New Roman"/>
          <w:color w:val="auto"/>
        </w:rPr>
        <w:t xml:space="preserve">, p. </w:t>
      </w:r>
      <w:r w:rsidR="00E7066C" w:rsidRPr="004F7CAB">
        <w:rPr>
          <w:rFonts w:ascii="Times New Roman" w:hAnsi="Times New Roman" w:cs="Times New Roman"/>
          <w:color w:val="auto"/>
        </w:rPr>
        <w:t xml:space="preserve">9), and </w:t>
      </w:r>
      <w:r w:rsidR="008F7649" w:rsidRPr="004F7CAB">
        <w:rPr>
          <w:rFonts w:ascii="Times New Roman" w:hAnsi="Times New Roman" w:cs="Times New Roman"/>
          <w:color w:val="auto"/>
        </w:rPr>
        <w:t>‘</w:t>
      </w:r>
      <w:r w:rsidRPr="004F7CAB">
        <w:rPr>
          <w:rFonts w:ascii="Times New Roman" w:hAnsi="Times New Roman" w:cs="Times New Roman"/>
          <w:color w:val="auto"/>
        </w:rPr>
        <w:t xml:space="preserve">greater attention […] devoted to a systematic approach to ensure the development of a constant stream of world-class </w:t>
      </w:r>
      <w:r w:rsidR="00E7066C" w:rsidRPr="004F7CAB">
        <w:rPr>
          <w:rFonts w:ascii="Times New Roman" w:hAnsi="Times New Roman" w:cs="Times New Roman"/>
          <w:color w:val="auto"/>
        </w:rPr>
        <w:t>athletes, coaches and officials</w:t>
      </w:r>
      <w:r w:rsidR="008F7649" w:rsidRPr="004F7CAB">
        <w:rPr>
          <w:rFonts w:ascii="Times New Roman" w:hAnsi="Times New Roman" w:cs="Times New Roman"/>
          <w:color w:val="auto"/>
        </w:rPr>
        <w:t>’</w:t>
      </w:r>
      <w:r w:rsidR="00FF514C" w:rsidRPr="004F7CAB">
        <w:rPr>
          <w:rFonts w:ascii="Times New Roman" w:hAnsi="Times New Roman" w:cs="Times New Roman"/>
          <w:color w:val="auto"/>
        </w:rPr>
        <w:t xml:space="preserve"> (Canadian Heritage, 2002</w:t>
      </w:r>
      <w:r w:rsidRPr="004F7CAB">
        <w:rPr>
          <w:rFonts w:ascii="Times New Roman" w:hAnsi="Times New Roman" w:cs="Times New Roman"/>
          <w:color w:val="auto"/>
        </w:rPr>
        <w:t xml:space="preserve">, p. 17). </w:t>
      </w:r>
      <w:r w:rsidR="00486312" w:rsidRPr="004F7CAB">
        <w:rPr>
          <w:rFonts w:ascii="Times New Roman" w:hAnsi="Times New Roman" w:cs="Times New Roman"/>
          <w:color w:val="auto"/>
        </w:rPr>
        <w:t xml:space="preserve">The emergence of the LTAD framework can therefore be partly explained by the recognition of government officials and key stakeholders within the policy process who recognized the need to systematically produce high performance </w:t>
      </w:r>
      <w:r w:rsidR="00F32472" w:rsidRPr="004F7CAB">
        <w:rPr>
          <w:rFonts w:ascii="Times New Roman" w:hAnsi="Times New Roman" w:cs="Times New Roman"/>
          <w:color w:val="auto"/>
        </w:rPr>
        <w:t xml:space="preserve">athletes. </w:t>
      </w:r>
    </w:p>
    <w:p w14:paraId="3443F490" w14:textId="39806FEF" w:rsidR="00401FE7" w:rsidRPr="004F7CAB" w:rsidRDefault="00401FE7" w:rsidP="00401FE7">
      <w:pPr>
        <w:pStyle w:val="Default"/>
        <w:spacing w:line="480" w:lineRule="auto"/>
        <w:ind w:firstLine="720"/>
        <w:rPr>
          <w:rFonts w:ascii="Times New Roman" w:hAnsi="Times New Roman" w:cs="Times New Roman"/>
          <w:color w:val="auto"/>
        </w:rPr>
      </w:pPr>
      <w:r w:rsidRPr="004F7CAB">
        <w:rPr>
          <w:rFonts w:ascii="Times New Roman" w:hAnsi="Times New Roman" w:cs="Times New Roman"/>
          <w:color w:val="auto"/>
        </w:rPr>
        <w:t>The recognition of a need for a systematic approach to athlete de</w:t>
      </w:r>
      <w:r w:rsidR="00060E2D" w:rsidRPr="004F7CAB">
        <w:rPr>
          <w:rFonts w:ascii="Times New Roman" w:hAnsi="Times New Roman" w:cs="Times New Roman"/>
          <w:color w:val="auto"/>
        </w:rPr>
        <w:t xml:space="preserve">velopment was reinforced by a F-P/T </w:t>
      </w:r>
      <w:r w:rsidRPr="004F7CAB">
        <w:rPr>
          <w:rFonts w:ascii="Times New Roman" w:hAnsi="Times New Roman" w:cs="Times New Roman"/>
          <w:color w:val="auto"/>
        </w:rPr>
        <w:t xml:space="preserve">Excellence Working Group #4 that was formed after the publication of CSP1 </w:t>
      </w:r>
      <w:proofErr w:type="gramStart"/>
      <w:r w:rsidRPr="004F7CAB">
        <w:rPr>
          <w:rFonts w:ascii="Times New Roman" w:hAnsi="Times New Roman" w:cs="Times New Roman"/>
          <w:color w:val="auto"/>
        </w:rPr>
        <w:t>in order to</w:t>
      </w:r>
      <w:proofErr w:type="gramEnd"/>
      <w:r w:rsidRPr="004F7CAB">
        <w:rPr>
          <w:rFonts w:ascii="Times New Roman" w:hAnsi="Times New Roman" w:cs="Times New Roman"/>
          <w:color w:val="auto"/>
        </w:rPr>
        <w:t xml:space="preserve"> carry out the specific actions of the </w:t>
      </w:r>
      <w:r w:rsidR="00060E2D" w:rsidRPr="004F7CAB">
        <w:rPr>
          <w:rFonts w:ascii="Times New Roman" w:hAnsi="Times New Roman" w:cs="Times New Roman"/>
          <w:color w:val="auto"/>
        </w:rPr>
        <w:t>F-P/T</w:t>
      </w:r>
      <w:r w:rsidR="00F90A9C" w:rsidRPr="004F7CAB">
        <w:rPr>
          <w:rFonts w:ascii="Times New Roman" w:hAnsi="Times New Roman" w:cs="Times New Roman"/>
          <w:color w:val="auto"/>
        </w:rPr>
        <w:t xml:space="preserve"> action plans</w:t>
      </w:r>
      <w:r w:rsidRPr="004F7CAB">
        <w:rPr>
          <w:rFonts w:ascii="Times New Roman" w:hAnsi="Times New Roman" w:cs="Times New Roman"/>
          <w:color w:val="auto"/>
        </w:rPr>
        <w:t xml:space="preserve">. The group was mandated to </w:t>
      </w:r>
      <w:proofErr w:type="spellStart"/>
      <w:r w:rsidRPr="004F7CAB">
        <w:rPr>
          <w:rFonts w:ascii="Times New Roman" w:hAnsi="Times New Roman" w:cs="Times New Roman"/>
          <w:color w:val="auto"/>
        </w:rPr>
        <w:t>i</w:t>
      </w:r>
      <w:proofErr w:type="spellEnd"/>
      <w:r w:rsidRPr="004F7CAB">
        <w:rPr>
          <w:rFonts w:ascii="Times New Roman" w:hAnsi="Times New Roman" w:cs="Times New Roman"/>
          <w:color w:val="auto"/>
        </w:rPr>
        <w:t xml:space="preserve">) establish athletic performance targets, ii) develop initiatives to enhance athlete development, and iii) evaluate the role of Canadian Sport </w:t>
      </w:r>
      <w:proofErr w:type="spellStart"/>
      <w:r w:rsidRPr="004F7CAB">
        <w:rPr>
          <w:rFonts w:ascii="Times New Roman" w:hAnsi="Times New Roman" w:cs="Times New Roman"/>
          <w:color w:val="auto"/>
        </w:rPr>
        <w:t>Centres</w:t>
      </w:r>
      <w:proofErr w:type="spellEnd"/>
      <w:r w:rsidRPr="004F7CAB">
        <w:rPr>
          <w:rFonts w:ascii="Times New Roman" w:hAnsi="Times New Roman" w:cs="Times New Roman"/>
          <w:color w:val="auto"/>
        </w:rPr>
        <w:t xml:space="preserve"> in achieving the goals of CSP1 (Brisson, 2004). Of </w:t>
      </w:r>
      <w:proofErr w:type="gramStart"/>
      <w:r w:rsidRPr="004F7CAB">
        <w:rPr>
          <w:rFonts w:ascii="Times New Roman" w:hAnsi="Times New Roman" w:cs="Times New Roman"/>
          <w:color w:val="auto"/>
        </w:rPr>
        <w:t>particular note</w:t>
      </w:r>
      <w:proofErr w:type="gramEnd"/>
      <w:r w:rsidRPr="004F7CAB">
        <w:rPr>
          <w:rFonts w:ascii="Times New Roman" w:hAnsi="Times New Roman" w:cs="Times New Roman"/>
          <w:color w:val="auto"/>
        </w:rPr>
        <w:t xml:space="preserve">, Richard Way was one of the nine members who formed the working group as a provincial government representative at the time. The efforts of the group culminated in the publication of the Brisson Report in 2004 (Brisson, 2004). Amongst other recommendations, the report (and by extension the </w:t>
      </w:r>
      <w:r w:rsidR="00F90A9C" w:rsidRPr="004F7CAB">
        <w:rPr>
          <w:rFonts w:ascii="Times New Roman" w:hAnsi="Times New Roman" w:cs="Times New Roman"/>
          <w:color w:val="auto"/>
        </w:rPr>
        <w:t>excellence</w:t>
      </w:r>
      <w:r w:rsidRPr="004F7CAB">
        <w:rPr>
          <w:rFonts w:ascii="Times New Roman" w:hAnsi="Times New Roman" w:cs="Times New Roman"/>
          <w:color w:val="auto"/>
        </w:rPr>
        <w:t xml:space="preserve"> working group) considered the system wide adoption of the LTAD </w:t>
      </w:r>
      <w:r w:rsidR="00DF5E0F" w:rsidRPr="004F7CAB">
        <w:rPr>
          <w:rFonts w:ascii="Times New Roman" w:hAnsi="Times New Roman" w:cs="Times New Roman"/>
          <w:color w:val="auto"/>
        </w:rPr>
        <w:t>framework</w:t>
      </w:r>
      <w:r w:rsidRPr="004F7CAB">
        <w:rPr>
          <w:rFonts w:ascii="Times New Roman" w:hAnsi="Times New Roman" w:cs="Times New Roman"/>
          <w:color w:val="auto"/>
        </w:rPr>
        <w:t xml:space="preserve"> as a priority for Canadian </w:t>
      </w:r>
      <w:proofErr w:type="gramStart"/>
      <w:r w:rsidRPr="004F7CAB">
        <w:rPr>
          <w:rFonts w:ascii="Times New Roman" w:hAnsi="Times New Roman" w:cs="Times New Roman"/>
          <w:color w:val="auto"/>
        </w:rPr>
        <w:t>high perfo</w:t>
      </w:r>
      <w:r w:rsidR="00E7066C" w:rsidRPr="004F7CAB">
        <w:rPr>
          <w:rFonts w:ascii="Times New Roman" w:hAnsi="Times New Roman" w:cs="Times New Roman"/>
          <w:color w:val="auto"/>
        </w:rPr>
        <w:t>rmance</w:t>
      </w:r>
      <w:proofErr w:type="gramEnd"/>
      <w:r w:rsidR="00E7066C" w:rsidRPr="004F7CAB">
        <w:rPr>
          <w:rFonts w:ascii="Times New Roman" w:hAnsi="Times New Roman" w:cs="Times New Roman"/>
          <w:color w:val="auto"/>
        </w:rPr>
        <w:t xml:space="preserve"> sport, and in doing so, </w:t>
      </w:r>
      <w:r w:rsidR="008F7649" w:rsidRPr="004F7CAB">
        <w:rPr>
          <w:rFonts w:ascii="Times New Roman" w:hAnsi="Times New Roman" w:cs="Times New Roman"/>
          <w:color w:val="auto"/>
        </w:rPr>
        <w:t>‘</w:t>
      </w:r>
      <w:r w:rsidRPr="004F7CAB">
        <w:rPr>
          <w:rFonts w:ascii="Times New Roman" w:hAnsi="Times New Roman" w:cs="Times New Roman"/>
          <w:color w:val="auto"/>
        </w:rPr>
        <w:t>recommended that the entire sport system take a Long-Term Athl</w:t>
      </w:r>
      <w:r w:rsidR="00E7066C" w:rsidRPr="004F7CAB">
        <w:rPr>
          <w:rFonts w:ascii="Times New Roman" w:hAnsi="Times New Roman" w:cs="Times New Roman"/>
          <w:color w:val="auto"/>
        </w:rPr>
        <w:t>ete Development (LTAD) approach</w:t>
      </w:r>
      <w:r w:rsidR="008F7649" w:rsidRPr="004F7CAB">
        <w:rPr>
          <w:rFonts w:ascii="Times New Roman" w:hAnsi="Times New Roman" w:cs="Times New Roman"/>
          <w:color w:val="auto"/>
        </w:rPr>
        <w:t>’</w:t>
      </w:r>
      <w:r w:rsidRPr="004F7CAB">
        <w:rPr>
          <w:rFonts w:ascii="Times New Roman" w:hAnsi="Times New Roman" w:cs="Times New Roman"/>
          <w:color w:val="auto"/>
        </w:rPr>
        <w:t xml:space="preserve"> (Brisson, 2004, p. v). The recommendations of the Brisson Report would be a critical step towards </w:t>
      </w:r>
      <w:r w:rsidR="00BE41C4" w:rsidRPr="004F7CAB">
        <w:rPr>
          <w:rFonts w:ascii="Times New Roman" w:hAnsi="Times New Roman" w:cs="Times New Roman"/>
          <w:color w:val="auto"/>
        </w:rPr>
        <w:t>F-P/T</w:t>
      </w:r>
      <w:r w:rsidRPr="004F7CAB">
        <w:rPr>
          <w:rFonts w:ascii="Times New Roman" w:hAnsi="Times New Roman" w:cs="Times New Roman"/>
          <w:color w:val="auto"/>
        </w:rPr>
        <w:t xml:space="preserve"> Sport Ministers endorsing and adopting</w:t>
      </w:r>
      <w:r w:rsidR="00912E58" w:rsidRPr="004F7CAB">
        <w:rPr>
          <w:rFonts w:ascii="Times New Roman" w:hAnsi="Times New Roman" w:cs="Times New Roman"/>
          <w:color w:val="auto"/>
        </w:rPr>
        <w:t xml:space="preserve"> the</w:t>
      </w:r>
      <w:r w:rsidRPr="004F7CAB">
        <w:rPr>
          <w:rFonts w:ascii="Times New Roman" w:hAnsi="Times New Roman" w:cs="Times New Roman"/>
          <w:color w:val="auto"/>
        </w:rPr>
        <w:t xml:space="preserve"> LTAD </w:t>
      </w:r>
      <w:r w:rsidR="00912E58" w:rsidRPr="004F7CAB">
        <w:rPr>
          <w:rFonts w:ascii="Times New Roman" w:hAnsi="Times New Roman" w:cs="Times New Roman"/>
          <w:color w:val="auto"/>
        </w:rPr>
        <w:t xml:space="preserve">framework </w:t>
      </w:r>
      <w:r w:rsidRPr="004F7CAB">
        <w:rPr>
          <w:rFonts w:ascii="Times New Roman" w:hAnsi="Times New Roman" w:cs="Times New Roman"/>
          <w:color w:val="auto"/>
        </w:rPr>
        <w:t xml:space="preserve">later that year.   </w:t>
      </w:r>
    </w:p>
    <w:p w14:paraId="2E0A10CE" w14:textId="77777777" w:rsidR="00401FE7" w:rsidRPr="004F7CAB" w:rsidRDefault="000B00C0" w:rsidP="00401FE7">
      <w:pPr>
        <w:pStyle w:val="Default"/>
        <w:spacing w:line="480" w:lineRule="auto"/>
        <w:ind w:firstLine="720"/>
        <w:rPr>
          <w:rFonts w:ascii="Times New Roman" w:hAnsi="Times New Roman" w:cs="Times New Roman"/>
          <w:color w:val="auto"/>
        </w:rPr>
      </w:pPr>
      <w:r w:rsidRPr="004F7CAB">
        <w:rPr>
          <w:rFonts w:ascii="Times New Roman" w:hAnsi="Times New Roman" w:cs="Times New Roman"/>
          <w:color w:val="auto"/>
        </w:rPr>
        <w:t>T</w:t>
      </w:r>
      <w:r w:rsidR="00401FE7" w:rsidRPr="004F7CAB">
        <w:rPr>
          <w:rFonts w:ascii="Times New Roman" w:hAnsi="Times New Roman" w:cs="Times New Roman"/>
          <w:color w:val="auto"/>
        </w:rPr>
        <w:t xml:space="preserve">he consultation processes that occurred in the lead up to the creation of CSP1 as well as the bi-lateral discussions that followed clearly identified a need for a more systemic approach to athlete development in Canada in order to achieve CSP1’s objectives – most notably with regards to the </w:t>
      </w:r>
      <w:proofErr w:type="gramStart"/>
      <w:r w:rsidR="00401FE7" w:rsidRPr="004F7CAB">
        <w:rPr>
          <w:rFonts w:ascii="Times New Roman" w:hAnsi="Times New Roman" w:cs="Times New Roman"/>
          <w:color w:val="auto"/>
        </w:rPr>
        <w:t>high performance</w:t>
      </w:r>
      <w:proofErr w:type="gramEnd"/>
      <w:r w:rsidR="00401FE7" w:rsidRPr="004F7CAB">
        <w:rPr>
          <w:rFonts w:ascii="Times New Roman" w:hAnsi="Times New Roman" w:cs="Times New Roman"/>
          <w:color w:val="auto"/>
        </w:rPr>
        <w:t xml:space="preserve"> sport and integration pillars. As one Sport Canada official stated: </w:t>
      </w:r>
    </w:p>
    <w:p w14:paraId="5333762B" w14:textId="075EEC52" w:rsidR="00401FE7" w:rsidRPr="004F7CAB" w:rsidRDefault="00401FE7" w:rsidP="00401FE7">
      <w:pPr>
        <w:pStyle w:val="Default"/>
        <w:ind w:left="360"/>
        <w:rPr>
          <w:rFonts w:ascii="Times New Roman" w:hAnsi="Times New Roman" w:cs="Times New Roman"/>
          <w:color w:val="auto"/>
        </w:rPr>
      </w:pPr>
      <w:r w:rsidRPr="004F7CAB">
        <w:rPr>
          <w:rFonts w:ascii="Times New Roman" w:hAnsi="Times New Roman" w:cs="Times New Roman"/>
          <w:color w:val="auto"/>
        </w:rPr>
        <w:lastRenderedPageBreak/>
        <w:t>I think the Canadian Sport Policy process proved that there was an appetite to have a tru</w:t>
      </w:r>
      <w:r w:rsidR="00FF514C" w:rsidRPr="004F7CAB">
        <w:rPr>
          <w:rFonts w:ascii="Times New Roman" w:hAnsi="Times New Roman" w:cs="Times New Roman"/>
          <w:color w:val="auto"/>
        </w:rPr>
        <w:t>ly Canadian, integrated system…</w:t>
      </w:r>
      <w:r w:rsidRPr="004F7CAB">
        <w:rPr>
          <w:rFonts w:ascii="Times New Roman" w:hAnsi="Times New Roman" w:cs="Times New Roman"/>
          <w:color w:val="auto"/>
        </w:rPr>
        <w:t xml:space="preserve">There was a series of priorities identified and governments and the sport community identified those to actually work on and move forward to try and advance the broad goals of the policy, and it had very specific deliverables against that, and every year there would be an update on the kinds of activities that would be prioritized by governments and those within the sport community. </w:t>
      </w:r>
      <w:proofErr w:type="gramStart"/>
      <w:r w:rsidRPr="004F7CAB">
        <w:rPr>
          <w:rFonts w:ascii="Times New Roman" w:hAnsi="Times New Roman" w:cs="Times New Roman"/>
          <w:color w:val="auto"/>
        </w:rPr>
        <w:t>So</w:t>
      </w:r>
      <w:proofErr w:type="gramEnd"/>
      <w:r w:rsidRPr="004F7CAB">
        <w:rPr>
          <w:rFonts w:ascii="Times New Roman" w:hAnsi="Times New Roman" w:cs="Times New Roman"/>
          <w:color w:val="auto"/>
        </w:rPr>
        <w:t xml:space="preserve"> it was a way to ensure that the policy was more than just words on a page, but it actually had </w:t>
      </w:r>
      <w:proofErr w:type="spellStart"/>
      <w:r w:rsidRPr="004F7CAB">
        <w:rPr>
          <w:rFonts w:ascii="Times New Roman" w:hAnsi="Times New Roman" w:cs="Times New Roman"/>
          <w:color w:val="auto"/>
        </w:rPr>
        <w:t>measureable</w:t>
      </w:r>
      <w:proofErr w:type="spellEnd"/>
      <w:r w:rsidRPr="004F7CAB">
        <w:rPr>
          <w:rFonts w:ascii="Times New Roman" w:hAnsi="Times New Roman" w:cs="Times New Roman"/>
          <w:color w:val="auto"/>
        </w:rPr>
        <w:t xml:space="preserve"> goals and specific activities to advance those goals</w:t>
      </w:r>
      <w:r w:rsidR="00453EC5" w:rsidRPr="004F7CAB">
        <w:rPr>
          <w:rFonts w:ascii="Times New Roman" w:hAnsi="Times New Roman" w:cs="Times New Roman"/>
          <w:color w:val="auto"/>
        </w:rPr>
        <w:t>.</w:t>
      </w:r>
      <w:r w:rsidRPr="004F7CAB">
        <w:rPr>
          <w:rFonts w:ascii="Times New Roman" w:hAnsi="Times New Roman" w:cs="Times New Roman"/>
          <w:color w:val="auto"/>
        </w:rPr>
        <w:t xml:space="preserve"> (Senior Sport Ca</w:t>
      </w:r>
      <w:r w:rsidR="00224135" w:rsidRPr="004F7CAB">
        <w:rPr>
          <w:rFonts w:ascii="Times New Roman" w:hAnsi="Times New Roman" w:cs="Times New Roman"/>
          <w:color w:val="auto"/>
        </w:rPr>
        <w:t>nada Official #21 02/05/13)</w:t>
      </w:r>
    </w:p>
    <w:p w14:paraId="78492676" w14:textId="77777777" w:rsidR="00401FE7" w:rsidRPr="004F7CAB" w:rsidRDefault="00401FE7" w:rsidP="00401FE7">
      <w:pPr>
        <w:pStyle w:val="Default"/>
        <w:ind w:left="360"/>
        <w:rPr>
          <w:rFonts w:ascii="Times New Roman" w:hAnsi="Times New Roman" w:cs="Times New Roman"/>
          <w:color w:val="auto"/>
        </w:rPr>
      </w:pPr>
    </w:p>
    <w:p w14:paraId="29556AB7" w14:textId="77777777" w:rsidR="00401FE7" w:rsidRPr="004F7CAB" w:rsidRDefault="00401FE7" w:rsidP="00401FE7">
      <w:pPr>
        <w:pStyle w:val="Default"/>
        <w:spacing w:line="480" w:lineRule="auto"/>
        <w:rPr>
          <w:rFonts w:ascii="Times New Roman" w:hAnsi="Times New Roman" w:cs="Times New Roman"/>
          <w:color w:val="auto"/>
        </w:rPr>
      </w:pPr>
      <w:r w:rsidRPr="004F7CAB">
        <w:rPr>
          <w:rFonts w:ascii="Times New Roman" w:hAnsi="Times New Roman" w:cs="Times New Roman"/>
          <w:color w:val="auto"/>
        </w:rPr>
        <w:t>Furthermore, not only did CSP1 identify a need and create an ‘appetite’ for more systematic approaches to athlete development in Canada, but the process also enabled Sport Canada the political latitude to rationalize and justify its initial investment in LTAD/CS4L</w:t>
      </w:r>
      <w:r w:rsidR="00E7066C" w:rsidRPr="004F7CAB">
        <w:rPr>
          <w:rFonts w:ascii="Times New Roman" w:hAnsi="Times New Roman" w:cs="Times New Roman"/>
          <w:color w:val="auto"/>
        </w:rPr>
        <w:t>LT</w:t>
      </w:r>
      <w:r w:rsidRPr="004F7CAB">
        <w:rPr>
          <w:rFonts w:ascii="Times New Roman" w:hAnsi="Times New Roman" w:cs="Times New Roman"/>
          <w:color w:val="auto"/>
        </w:rPr>
        <w:t>. As one CS4LLT member remarked:</w:t>
      </w:r>
    </w:p>
    <w:p w14:paraId="4CEBAD0C" w14:textId="75E87ADA" w:rsidR="00401FE7" w:rsidRPr="004F7CAB" w:rsidRDefault="00401FE7" w:rsidP="00401FE7">
      <w:pPr>
        <w:pStyle w:val="Default"/>
        <w:ind w:left="720"/>
        <w:rPr>
          <w:rFonts w:ascii="Times New Roman" w:hAnsi="Times New Roman" w:cs="Times New Roman"/>
          <w:color w:val="auto"/>
        </w:rPr>
      </w:pPr>
      <w:r w:rsidRPr="004F7CAB">
        <w:rPr>
          <w:rFonts w:ascii="Times New Roman" w:hAnsi="Times New Roman" w:cs="Times New Roman"/>
          <w:color w:val="auto"/>
        </w:rPr>
        <w:t xml:space="preserve">It was the creation of the first Canadian Sport Policy that gave the latitude to Sport Canada to advance certain projects that they wanted to see advanced that they couldn't previously because there was no sport policy and mechanism to allow them to do that, right? There wasn't a permissive policy climate. CSP1 gave a permissive enough policy climate to allow people at Sport Canada and other groups probably in the PT government to support some things that they couldn't support </w:t>
      </w:r>
      <w:proofErr w:type="gramStart"/>
      <w:r w:rsidRPr="004F7CAB">
        <w:rPr>
          <w:rFonts w:ascii="Times New Roman" w:hAnsi="Times New Roman" w:cs="Times New Roman"/>
          <w:color w:val="auto"/>
        </w:rPr>
        <w:t>previously</w:t>
      </w:r>
      <w:proofErr w:type="gramEnd"/>
      <w:r w:rsidRPr="004F7CAB">
        <w:rPr>
          <w:rFonts w:ascii="Times New Roman" w:hAnsi="Times New Roman" w:cs="Times New Roman"/>
          <w:color w:val="auto"/>
        </w:rPr>
        <w:t xml:space="preserve"> and it was in part that support that kind of led to this flowering. </w:t>
      </w:r>
      <w:proofErr w:type="gramStart"/>
      <w:r w:rsidRPr="004F7CAB">
        <w:rPr>
          <w:rFonts w:ascii="Times New Roman" w:hAnsi="Times New Roman" w:cs="Times New Roman"/>
          <w:color w:val="auto"/>
        </w:rPr>
        <w:t>All of a sudden</w:t>
      </w:r>
      <w:proofErr w:type="gramEnd"/>
      <w:r w:rsidRPr="004F7CAB">
        <w:rPr>
          <w:rFonts w:ascii="Times New Roman" w:hAnsi="Times New Roman" w:cs="Times New Roman"/>
          <w:color w:val="auto"/>
        </w:rPr>
        <w:t xml:space="preserve"> there was money and support for LTAD</w:t>
      </w:r>
      <w:r w:rsidR="00E7726F" w:rsidRPr="004F7CAB">
        <w:rPr>
          <w:rFonts w:ascii="Times New Roman" w:hAnsi="Times New Roman" w:cs="Times New Roman"/>
          <w:color w:val="auto"/>
        </w:rPr>
        <w:t>.</w:t>
      </w:r>
      <w:r w:rsidRPr="004F7CAB">
        <w:rPr>
          <w:rFonts w:ascii="Times New Roman" w:hAnsi="Times New Roman" w:cs="Times New Roman"/>
          <w:color w:val="auto"/>
        </w:rPr>
        <w:t xml:space="preserve"> (CS4LLT Member #13 01/29/13)</w:t>
      </w:r>
    </w:p>
    <w:p w14:paraId="085A728A" w14:textId="77777777" w:rsidR="00401FE7" w:rsidRPr="004F7CAB" w:rsidRDefault="00401FE7" w:rsidP="00401FE7">
      <w:pPr>
        <w:pStyle w:val="Default"/>
        <w:ind w:left="720"/>
        <w:rPr>
          <w:rFonts w:ascii="Times New Roman" w:hAnsi="Times New Roman" w:cs="Times New Roman"/>
          <w:color w:val="auto"/>
        </w:rPr>
      </w:pPr>
    </w:p>
    <w:p w14:paraId="10E8CF0F" w14:textId="52C09255" w:rsidR="00401FE7" w:rsidRPr="004F7CAB" w:rsidRDefault="00401FE7" w:rsidP="00401FE7">
      <w:pPr>
        <w:pStyle w:val="Default"/>
        <w:spacing w:line="480" w:lineRule="auto"/>
        <w:rPr>
          <w:rFonts w:ascii="Times New Roman" w:hAnsi="Times New Roman" w:cs="Times New Roman"/>
          <w:color w:val="auto"/>
        </w:rPr>
      </w:pPr>
      <w:r w:rsidRPr="004F7CAB">
        <w:rPr>
          <w:rFonts w:ascii="Times New Roman" w:hAnsi="Times New Roman" w:cs="Times New Roman"/>
          <w:color w:val="auto"/>
        </w:rPr>
        <w:t xml:space="preserve">This increased political latitude in decision-making was also supported by political turnover that </w:t>
      </w:r>
      <w:r w:rsidR="00E7066C" w:rsidRPr="004F7CAB">
        <w:rPr>
          <w:rFonts w:ascii="Times New Roman" w:hAnsi="Times New Roman" w:cs="Times New Roman"/>
          <w:color w:val="auto"/>
        </w:rPr>
        <w:t xml:space="preserve">occurred around the same time, </w:t>
      </w:r>
      <w:r w:rsidR="008F7649" w:rsidRPr="004F7CAB">
        <w:rPr>
          <w:rFonts w:ascii="Times New Roman" w:hAnsi="Times New Roman" w:cs="Times New Roman"/>
          <w:color w:val="auto"/>
        </w:rPr>
        <w:t>‘</w:t>
      </w:r>
      <w:r w:rsidRPr="004F7CAB">
        <w:rPr>
          <w:rFonts w:ascii="Times New Roman" w:hAnsi="Times New Roman" w:cs="Times New Roman"/>
          <w:color w:val="auto"/>
        </w:rPr>
        <w:t xml:space="preserve">We had the Canadian Sport Policy [CSP1], we had a new minister who was pretty activist. We had some leadership that was willing to take the risk…those people aligned </w:t>
      </w:r>
      <w:proofErr w:type="gramStart"/>
      <w:r w:rsidRPr="004F7CAB">
        <w:rPr>
          <w:rFonts w:ascii="Times New Roman" w:hAnsi="Times New Roman" w:cs="Times New Roman"/>
          <w:color w:val="auto"/>
        </w:rPr>
        <w:t>to, and</w:t>
      </w:r>
      <w:proofErr w:type="gramEnd"/>
      <w:r w:rsidRPr="004F7CAB">
        <w:rPr>
          <w:rFonts w:ascii="Times New Roman" w:hAnsi="Times New Roman" w:cs="Times New Roman"/>
          <w:color w:val="auto"/>
        </w:rPr>
        <w:t xml:space="preserve"> lent towards the decisi</w:t>
      </w:r>
      <w:r w:rsidR="00E7066C" w:rsidRPr="004F7CAB">
        <w:rPr>
          <w:rFonts w:ascii="Times New Roman" w:hAnsi="Times New Roman" w:cs="Times New Roman"/>
          <w:color w:val="auto"/>
        </w:rPr>
        <w:t>on to move this process forward</w:t>
      </w:r>
      <w:r w:rsidR="008F7649" w:rsidRPr="004F7CAB">
        <w:rPr>
          <w:rFonts w:ascii="Times New Roman" w:hAnsi="Times New Roman" w:cs="Times New Roman"/>
          <w:color w:val="auto"/>
        </w:rPr>
        <w:t>’</w:t>
      </w:r>
      <w:r w:rsidRPr="004F7CAB">
        <w:rPr>
          <w:rFonts w:ascii="Times New Roman" w:hAnsi="Times New Roman" w:cs="Times New Roman"/>
          <w:color w:val="auto"/>
        </w:rPr>
        <w:t xml:space="preserve"> (Senior Sport Canada Official #21 02/05/13). The product of these factors (i.e., the creation of a new policy, the identified need for a systematic approach to athlete development, a newly elected and activist government) along with the ongoing work by </w:t>
      </w:r>
      <w:proofErr w:type="spellStart"/>
      <w:r w:rsidRPr="004F7CAB">
        <w:rPr>
          <w:rFonts w:ascii="Times New Roman" w:hAnsi="Times New Roman" w:cs="Times New Roman"/>
          <w:color w:val="auto"/>
        </w:rPr>
        <w:t>Balyi</w:t>
      </w:r>
      <w:proofErr w:type="spellEnd"/>
      <w:r w:rsidRPr="004F7CAB">
        <w:rPr>
          <w:rFonts w:ascii="Times New Roman" w:hAnsi="Times New Roman" w:cs="Times New Roman"/>
          <w:color w:val="auto"/>
        </w:rPr>
        <w:t xml:space="preserve"> and colleag</w:t>
      </w:r>
      <w:r w:rsidR="00060E2D" w:rsidRPr="004F7CAB">
        <w:rPr>
          <w:rFonts w:ascii="Times New Roman" w:hAnsi="Times New Roman" w:cs="Times New Roman"/>
          <w:color w:val="auto"/>
        </w:rPr>
        <w:t>ues identified previously</w:t>
      </w:r>
      <w:r w:rsidRPr="004F7CAB">
        <w:rPr>
          <w:rFonts w:ascii="Times New Roman" w:hAnsi="Times New Roman" w:cs="Times New Roman"/>
          <w:color w:val="auto"/>
        </w:rPr>
        <w:t xml:space="preserve"> was the creation of a socio-political environment by which</w:t>
      </w:r>
      <w:r w:rsidR="00912E58" w:rsidRPr="004F7CAB">
        <w:rPr>
          <w:rFonts w:ascii="Times New Roman" w:hAnsi="Times New Roman" w:cs="Times New Roman"/>
          <w:color w:val="auto"/>
        </w:rPr>
        <w:t xml:space="preserve"> the</w:t>
      </w:r>
      <w:r w:rsidRPr="004F7CAB">
        <w:rPr>
          <w:rFonts w:ascii="Times New Roman" w:hAnsi="Times New Roman" w:cs="Times New Roman"/>
          <w:color w:val="auto"/>
        </w:rPr>
        <w:t xml:space="preserve"> </w:t>
      </w:r>
      <w:r w:rsidR="00912E58" w:rsidRPr="004F7CAB">
        <w:rPr>
          <w:rFonts w:ascii="Times New Roman" w:hAnsi="Times New Roman" w:cs="Times New Roman"/>
          <w:color w:val="auto"/>
        </w:rPr>
        <w:t>LTAD framework</w:t>
      </w:r>
      <w:r w:rsidRPr="004F7CAB">
        <w:rPr>
          <w:rFonts w:ascii="Times New Roman" w:hAnsi="Times New Roman" w:cs="Times New Roman"/>
          <w:color w:val="auto"/>
        </w:rPr>
        <w:t xml:space="preserve"> </w:t>
      </w:r>
      <w:r w:rsidR="000B00C0" w:rsidRPr="004F7CAB">
        <w:rPr>
          <w:rFonts w:ascii="Times New Roman" w:hAnsi="Times New Roman" w:cs="Times New Roman"/>
          <w:color w:val="auto"/>
        </w:rPr>
        <w:t xml:space="preserve">and the leadership </w:t>
      </w:r>
      <w:r w:rsidRPr="004F7CAB">
        <w:rPr>
          <w:rFonts w:ascii="Times New Roman" w:hAnsi="Times New Roman" w:cs="Times New Roman"/>
          <w:color w:val="auto"/>
        </w:rPr>
        <w:t xml:space="preserve">could emerge and develop within Canada. </w:t>
      </w:r>
    </w:p>
    <w:p w14:paraId="4E5C2B65" w14:textId="374C2BBA" w:rsidR="00401FE7" w:rsidRPr="004F7CAB" w:rsidRDefault="0058002C" w:rsidP="0058002C">
      <w:pPr>
        <w:pStyle w:val="Heading2"/>
      </w:pPr>
      <w:r>
        <w:t xml:space="preserve">4.3 </w:t>
      </w:r>
      <w:r w:rsidR="00C77248" w:rsidRPr="004F7CAB">
        <w:t xml:space="preserve">Feeding-forward: </w:t>
      </w:r>
      <w:r w:rsidR="00B836FD" w:rsidRPr="004F7CAB">
        <w:t>LTAD during the</w:t>
      </w:r>
      <w:r w:rsidR="009D360A" w:rsidRPr="004F7CAB">
        <w:t xml:space="preserve"> </w:t>
      </w:r>
      <w:r w:rsidR="00085206" w:rsidRPr="004F7CAB">
        <w:t>inter-policy period (2004-2012</w:t>
      </w:r>
      <w:r w:rsidR="00401FE7" w:rsidRPr="004F7CAB">
        <w:t>)</w:t>
      </w:r>
    </w:p>
    <w:p w14:paraId="28A2204A" w14:textId="0207FC4C" w:rsidR="00C77248" w:rsidRPr="004F7CAB" w:rsidRDefault="00805775" w:rsidP="00065958">
      <w:pPr>
        <w:pStyle w:val="Default"/>
        <w:spacing w:line="480" w:lineRule="auto"/>
        <w:ind w:firstLine="720"/>
        <w:rPr>
          <w:rFonts w:ascii="Times New Roman" w:hAnsi="Times New Roman" w:cs="Times New Roman"/>
          <w:color w:val="auto"/>
        </w:rPr>
      </w:pPr>
      <w:r w:rsidRPr="004F7CAB">
        <w:rPr>
          <w:rFonts w:ascii="Times New Roman" w:hAnsi="Times New Roman" w:cs="Times New Roman"/>
          <w:color w:val="auto"/>
        </w:rPr>
        <w:t>The inter-policy period</w:t>
      </w:r>
      <w:r w:rsidR="00060E2D" w:rsidRPr="004F7CAB">
        <w:rPr>
          <w:rFonts w:ascii="Times New Roman" w:hAnsi="Times New Roman" w:cs="Times New Roman"/>
          <w:color w:val="auto"/>
        </w:rPr>
        <w:t xml:space="preserve"> </w:t>
      </w:r>
      <w:r w:rsidR="00401FE7" w:rsidRPr="004F7CAB">
        <w:rPr>
          <w:rFonts w:ascii="Times New Roman" w:hAnsi="Times New Roman" w:cs="Times New Roman"/>
          <w:color w:val="auto"/>
        </w:rPr>
        <w:t>was critical to the emergence and development of</w:t>
      </w:r>
      <w:r w:rsidR="00912E58" w:rsidRPr="004F7CAB">
        <w:rPr>
          <w:rFonts w:ascii="Times New Roman" w:hAnsi="Times New Roman" w:cs="Times New Roman"/>
          <w:color w:val="auto"/>
        </w:rPr>
        <w:t xml:space="preserve"> the</w:t>
      </w:r>
      <w:r w:rsidR="00401FE7" w:rsidRPr="004F7CAB">
        <w:rPr>
          <w:rFonts w:ascii="Times New Roman" w:hAnsi="Times New Roman" w:cs="Times New Roman"/>
          <w:color w:val="auto"/>
        </w:rPr>
        <w:t xml:space="preserve"> LTAD</w:t>
      </w:r>
      <w:r w:rsidR="00912E58" w:rsidRPr="004F7CAB">
        <w:rPr>
          <w:rFonts w:ascii="Times New Roman" w:hAnsi="Times New Roman" w:cs="Times New Roman"/>
          <w:color w:val="auto"/>
        </w:rPr>
        <w:t xml:space="preserve"> framework</w:t>
      </w:r>
      <w:r w:rsidR="000B00C0" w:rsidRPr="004F7CAB">
        <w:rPr>
          <w:rFonts w:ascii="Times New Roman" w:hAnsi="Times New Roman" w:cs="Times New Roman"/>
          <w:color w:val="auto"/>
        </w:rPr>
        <w:t xml:space="preserve"> for </w:t>
      </w:r>
      <w:proofErr w:type="gramStart"/>
      <w:r w:rsidR="000B00C0" w:rsidRPr="004F7CAB">
        <w:rPr>
          <w:rFonts w:ascii="Times New Roman" w:hAnsi="Times New Roman" w:cs="Times New Roman"/>
          <w:color w:val="auto"/>
        </w:rPr>
        <w:t>a number of</w:t>
      </w:r>
      <w:proofErr w:type="gramEnd"/>
      <w:r w:rsidR="000B00C0" w:rsidRPr="004F7CAB">
        <w:rPr>
          <w:rFonts w:ascii="Times New Roman" w:hAnsi="Times New Roman" w:cs="Times New Roman"/>
          <w:color w:val="auto"/>
        </w:rPr>
        <w:t xml:space="preserve"> reasons.</w:t>
      </w:r>
      <w:r w:rsidR="00401FE7" w:rsidRPr="004F7CAB">
        <w:rPr>
          <w:rFonts w:ascii="Times New Roman" w:hAnsi="Times New Roman" w:cs="Times New Roman"/>
          <w:color w:val="auto"/>
        </w:rPr>
        <w:t xml:space="preserve"> Most notably</w:t>
      </w:r>
      <w:r w:rsidR="008C4795" w:rsidRPr="004F7CAB">
        <w:rPr>
          <w:rFonts w:ascii="Times New Roman" w:hAnsi="Times New Roman" w:cs="Times New Roman"/>
          <w:color w:val="auto"/>
        </w:rPr>
        <w:t>,</w:t>
      </w:r>
      <w:r w:rsidR="00401FE7" w:rsidRPr="004F7CAB">
        <w:rPr>
          <w:rFonts w:ascii="Times New Roman" w:hAnsi="Times New Roman" w:cs="Times New Roman"/>
          <w:color w:val="auto"/>
        </w:rPr>
        <w:t xml:space="preserve"> in addition to enacting the </w:t>
      </w:r>
      <w:r w:rsidR="000B00C0" w:rsidRPr="004F7CAB">
        <w:rPr>
          <w:rFonts w:ascii="Times New Roman" w:hAnsi="Times New Roman" w:cs="Times New Roman"/>
          <w:color w:val="auto"/>
        </w:rPr>
        <w:t xml:space="preserve">CSP1 </w:t>
      </w:r>
      <w:r w:rsidR="00BE41C4" w:rsidRPr="004F7CAB">
        <w:rPr>
          <w:rFonts w:ascii="Times New Roman" w:hAnsi="Times New Roman" w:cs="Times New Roman"/>
          <w:color w:val="auto"/>
        </w:rPr>
        <w:t>F-P/T</w:t>
      </w:r>
      <w:r w:rsidR="000B00C0" w:rsidRPr="004F7CAB">
        <w:rPr>
          <w:rFonts w:ascii="Times New Roman" w:hAnsi="Times New Roman" w:cs="Times New Roman"/>
          <w:color w:val="auto"/>
        </w:rPr>
        <w:t xml:space="preserve"> </w:t>
      </w:r>
      <w:r w:rsidR="000B00C0" w:rsidRPr="004F7CAB">
        <w:rPr>
          <w:rFonts w:ascii="Times New Roman" w:hAnsi="Times New Roman" w:cs="Times New Roman"/>
          <w:color w:val="auto"/>
        </w:rPr>
        <w:lastRenderedPageBreak/>
        <w:t>action plans</w:t>
      </w:r>
      <w:r w:rsidR="00401FE7" w:rsidRPr="004F7CAB">
        <w:rPr>
          <w:rFonts w:ascii="Times New Roman" w:hAnsi="Times New Roman" w:cs="Times New Roman"/>
          <w:color w:val="auto"/>
        </w:rPr>
        <w:t xml:space="preserve">, the period witnessed </w:t>
      </w:r>
      <w:proofErr w:type="gramStart"/>
      <w:r w:rsidR="00401FE7" w:rsidRPr="004F7CAB">
        <w:rPr>
          <w:rFonts w:ascii="Times New Roman" w:hAnsi="Times New Roman" w:cs="Times New Roman"/>
          <w:color w:val="auto"/>
        </w:rPr>
        <w:t>a number of</w:t>
      </w:r>
      <w:proofErr w:type="gramEnd"/>
      <w:r w:rsidR="00401FE7" w:rsidRPr="004F7CAB">
        <w:rPr>
          <w:rFonts w:ascii="Times New Roman" w:hAnsi="Times New Roman" w:cs="Times New Roman"/>
          <w:color w:val="auto"/>
        </w:rPr>
        <w:t xml:space="preserve"> LTAD-related intergovernmental developments, the initiation of LTAD/CS4L</w:t>
      </w:r>
      <w:r w:rsidR="00207122" w:rsidRPr="004F7CAB">
        <w:rPr>
          <w:rFonts w:ascii="Times New Roman" w:hAnsi="Times New Roman" w:cs="Times New Roman"/>
          <w:color w:val="auto"/>
        </w:rPr>
        <w:t>LT</w:t>
      </w:r>
      <w:r w:rsidR="00401FE7" w:rsidRPr="004F7CAB">
        <w:rPr>
          <w:rFonts w:ascii="Times New Roman" w:hAnsi="Times New Roman" w:cs="Times New Roman"/>
          <w:color w:val="auto"/>
        </w:rPr>
        <w:t>-related work by Sport Canada, and the resurgence and restruc</w:t>
      </w:r>
      <w:r w:rsidR="00060E2D" w:rsidRPr="004F7CAB">
        <w:rPr>
          <w:rFonts w:ascii="Times New Roman" w:hAnsi="Times New Roman" w:cs="Times New Roman"/>
          <w:color w:val="auto"/>
        </w:rPr>
        <w:t xml:space="preserve">turing of what was then called the LTAD Expert group. </w:t>
      </w:r>
      <w:r w:rsidR="00C77248" w:rsidRPr="004F7CAB">
        <w:rPr>
          <w:rFonts w:ascii="Times New Roman" w:hAnsi="Times New Roman" w:cs="Times New Roman"/>
          <w:color w:val="auto"/>
        </w:rPr>
        <w:t xml:space="preserve">Much of these developments occurred as a direct result of the discussions and decisions made within the CSP1 process that would determine the politics within the inter-policy period. Schneider and Ingram refer to this as the feed-forward effective of policy design.   </w:t>
      </w:r>
    </w:p>
    <w:p w14:paraId="43157EF9" w14:textId="45CF8F79" w:rsidR="00401FE7" w:rsidRPr="004F7CAB" w:rsidRDefault="0058002C" w:rsidP="0058002C">
      <w:pPr>
        <w:pStyle w:val="Heading3"/>
      </w:pPr>
      <w:r>
        <w:t xml:space="preserve">4.3.1 </w:t>
      </w:r>
      <w:r w:rsidR="00C77248" w:rsidRPr="004F7CAB">
        <w:t xml:space="preserve">Feeding forward: </w:t>
      </w:r>
      <w:r w:rsidR="00401FE7" w:rsidRPr="004F7CAB">
        <w:t>Intergovernmental developments (2004-2006)</w:t>
      </w:r>
    </w:p>
    <w:p w14:paraId="2AB50008" w14:textId="575645A2" w:rsidR="00401FE7" w:rsidRPr="004F7CAB" w:rsidRDefault="00401FE7" w:rsidP="00D4564B">
      <w:pPr>
        <w:pStyle w:val="Default"/>
        <w:spacing w:line="480" w:lineRule="auto"/>
        <w:rPr>
          <w:rFonts w:ascii="Times New Roman" w:hAnsi="Times New Roman" w:cs="Times New Roman"/>
          <w:color w:val="auto"/>
        </w:rPr>
      </w:pPr>
      <w:r w:rsidRPr="004F7CAB">
        <w:rPr>
          <w:rFonts w:ascii="Times New Roman" w:hAnsi="Times New Roman" w:cs="Times New Roman"/>
          <w:color w:val="auto"/>
        </w:rPr>
        <w:t xml:space="preserve">On the </w:t>
      </w:r>
      <w:proofErr w:type="gramStart"/>
      <w:r w:rsidRPr="004F7CAB">
        <w:rPr>
          <w:rFonts w:ascii="Times New Roman" w:hAnsi="Times New Roman" w:cs="Times New Roman"/>
          <w:color w:val="auto"/>
        </w:rPr>
        <w:t>29</w:t>
      </w:r>
      <w:r w:rsidRPr="004F7CAB">
        <w:rPr>
          <w:rFonts w:ascii="Times New Roman" w:hAnsi="Times New Roman" w:cs="Times New Roman"/>
          <w:color w:val="auto"/>
          <w:vertAlign w:val="superscript"/>
        </w:rPr>
        <w:t>th</w:t>
      </w:r>
      <w:proofErr w:type="gramEnd"/>
      <w:r w:rsidRPr="004F7CAB">
        <w:rPr>
          <w:rFonts w:ascii="Times New Roman" w:hAnsi="Times New Roman" w:cs="Times New Roman"/>
          <w:color w:val="auto"/>
        </w:rPr>
        <w:t xml:space="preserve"> April 2004, </w:t>
      </w:r>
      <w:r w:rsidR="00BE41C4" w:rsidRPr="004F7CAB">
        <w:rPr>
          <w:rFonts w:ascii="Times New Roman" w:hAnsi="Times New Roman" w:cs="Times New Roman"/>
          <w:color w:val="auto"/>
        </w:rPr>
        <w:t>F-P/T</w:t>
      </w:r>
      <w:r w:rsidRPr="004F7CAB">
        <w:rPr>
          <w:rFonts w:ascii="Times New Roman" w:hAnsi="Times New Roman" w:cs="Times New Roman"/>
          <w:color w:val="auto"/>
        </w:rPr>
        <w:t xml:space="preserve"> Sport Ministers, the provincial, territorial, federal minsters responsible for sport</w:t>
      </w:r>
      <w:r w:rsidR="00060E2D" w:rsidRPr="004F7CAB">
        <w:rPr>
          <w:rFonts w:ascii="Times New Roman" w:hAnsi="Times New Roman" w:cs="Times New Roman"/>
          <w:color w:val="auto"/>
        </w:rPr>
        <w:t xml:space="preserve">, met in Québec City to discuss </w:t>
      </w:r>
      <w:r w:rsidR="00060E2D" w:rsidRPr="004F7CAB">
        <w:rPr>
          <w:rFonts w:ascii="Times New Roman" w:hAnsi="Times New Roman" w:cs="Times New Roman"/>
          <w:i/>
          <w:color w:val="auto"/>
        </w:rPr>
        <w:t>inter alia</w:t>
      </w:r>
      <w:r w:rsidR="00060E2D" w:rsidRPr="004F7CAB">
        <w:rPr>
          <w:rFonts w:ascii="Times New Roman" w:hAnsi="Times New Roman" w:cs="Times New Roman"/>
          <w:color w:val="auto"/>
        </w:rPr>
        <w:t xml:space="preserve"> </w:t>
      </w:r>
      <w:r w:rsidRPr="004F7CAB">
        <w:rPr>
          <w:rFonts w:ascii="Times New Roman" w:hAnsi="Times New Roman" w:cs="Times New Roman"/>
          <w:color w:val="auto"/>
        </w:rPr>
        <w:t>the formal adoption and dissemination of LTAD across Canada. The Québec conference had three major outcomes relevant to the e</w:t>
      </w:r>
      <w:r w:rsidR="00912E58" w:rsidRPr="004F7CAB">
        <w:rPr>
          <w:rFonts w:ascii="Times New Roman" w:hAnsi="Times New Roman" w:cs="Times New Roman"/>
          <w:color w:val="auto"/>
        </w:rPr>
        <w:t>mergence and development of LTAD</w:t>
      </w:r>
      <w:r w:rsidRPr="004F7CAB">
        <w:rPr>
          <w:rFonts w:ascii="Times New Roman" w:hAnsi="Times New Roman" w:cs="Times New Roman"/>
          <w:color w:val="auto"/>
        </w:rPr>
        <w:t xml:space="preserve">. The first major outcome was a bi-laterally agreed commitment to adopt and implement LTAD across Canada. In this manner, not only was the Québec conference an integral step for the ‘buy-in’ of government ministers in general, but it also signified a political commitment and willingness on behalf of two levels of governments within Canada to develop LTAD across the country. Second, minsters also agreed to provide the necessary funding, through Sport Canada, to produce a generic LTAD </w:t>
      </w:r>
      <w:r w:rsidR="00DF5E0F" w:rsidRPr="004F7CAB">
        <w:rPr>
          <w:rFonts w:ascii="Times New Roman" w:hAnsi="Times New Roman" w:cs="Times New Roman"/>
          <w:color w:val="auto"/>
        </w:rPr>
        <w:t>framework</w:t>
      </w:r>
      <w:r w:rsidRPr="004F7CAB">
        <w:rPr>
          <w:rFonts w:ascii="Times New Roman" w:hAnsi="Times New Roman" w:cs="Times New Roman"/>
          <w:color w:val="auto"/>
        </w:rPr>
        <w:t xml:space="preserve"> to serve as a template to assist NSOs, </w:t>
      </w:r>
      <w:r w:rsidR="00060E2D" w:rsidRPr="004F7CAB">
        <w:rPr>
          <w:rFonts w:ascii="Times New Roman" w:hAnsi="Times New Roman" w:cs="Times New Roman"/>
          <w:color w:val="auto"/>
        </w:rPr>
        <w:t xml:space="preserve">and </w:t>
      </w:r>
      <w:r w:rsidR="008C4795" w:rsidRPr="004F7CAB">
        <w:rPr>
          <w:rFonts w:ascii="Times New Roman" w:hAnsi="Times New Roman" w:cs="Times New Roman"/>
          <w:color w:val="auto"/>
        </w:rPr>
        <w:t>provincial/territorial</w:t>
      </w:r>
      <w:r w:rsidR="00060E2D" w:rsidRPr="004F7CAB">
        <w:rPr>
          <w:rFonts w:ascii="Times New Roman" w:hAnsi="Times New Roman" w:cs="Times New Roman"/>
          <w:color w:val="auto"/>
        </w:rPr>
        <w:t xml:space="preserve"> sport organizations</w:t>
      </w:r>
      <w:r w:rsidRPr="004F7CAB">
        <w:rPr>
          <w:rFonts w:ascii="Times New Roman" w:hAnsi="Times New Roman" w:cs="Times New Roman"/>
          <w:color w:val="auto"/>
        </w:rPr>
        <w:t xml:space="preserve">, and </w:t>
      </w:r>
      <w:r w:rsidR="008C4795" w:rsidRPr="004F7CAB">
        <w:rPr>
          <w:rFonts w:ascii="Times New Roman" w:hAnsi="Times New Roman" w:cs="Times New Roman"/>
          <w:color w:val="auto"/>
        </w:rPr>
        <w:t xml:space="preserve">provincial/territorial </w:t>
      </w:r>
      <w:r w:rsidRPr="004F7CAB">
        <w:rPr>
          <w:rFonts w:ascii="Times New Roman" w:hAnsi="Times New Roman" w:cs="Times New Roman"/>
          <w:color w:val="auto"/>
        </w:rPr>
        <w:t xml:space="preserve">governments in developing LTAD appropriate programming. This initial investment by ministers would eventually lead to the publication of the </w:t>
      </w:r>
      <w:r w:rsidR="00AC2A08" w:rsidRPr="004F7CAB">
        <w:rPr>
          <w:rFonts w:ascii="Times New Roman" w:hAnsi="Times New Roman" w:cs="Times New Roman"/>
          <w:color w:val="auto"/>
        </w:rPr>
        <w:t>Long-Term Athlete Development</w:t>
      </w:r>
      <w:r w:rsidRPr="004F7CAB">
        <w:rPr>
          <w:rFonts w:ascii="Times New Roman" w:hAnsi="Times New Roman" w:cs="Times New Roman"/>
          <w:color w:val="auto"/>
        </w:rPr>
        <w:t xml:space="preserve"> resource document a year later (</w:t>
      </w:r>
      <w:proofErr w:type="spellStart"/>
      <w:r w:rsidRPr="004F7CAB">
        <w:rPr>
          <w:rFonts w:ascii="Times New Roman" w:hAnsi="Times New Roman" w:cs="Times New Roman"/>
          <w:color w:val="auto"/>
        </w:rPr>
        <w:t>Balyi</w:t>
      </w:r>
      <w:proofErr w:type="spellEnd"/>
      <w:r w:rsidRPr="004F7CAB">
        <w:rPr>
          <w:rFonts w:ascii="Times New Roman" w:hAnsi="Times New Roman" w:cs="Times New Roman"/>
          <w:color w:val="auto"/>
        </w:rPr>
        <w:t xml:space="preserve"> et al., 2005) – a document that remains the seminal resource document outlining the fundamental principles of LTAD to this day (see below). The third and </w:t>
      </w:r>
      <w:proofErr w:type="gramStart"/>
      <w:r w:rsidRPr="004F7CAB">
        <w:rPr>
          <w:rFonts w:ascii="Times New Roman" w:hAnsi="Times New Roman" w:cs="Times New Roman"/>
          <w:color w:val="auto"/>
        </w:rPr>
        <w:t>final outcome</w:t>
      </w:r>
      <w:proofErr w:type="gramEnd"/>
      <w:r w:rsidRPr="004F7CAB">
        <w:rPr>
          <w:rFonts w:ascii="Times New Roman" w:hAnsi="Times New Roman" w:cs="Times New Roman"/>
          <w:color w:val="auto"/>
        </w:rPr>
        <w:t xml:space="preserve"> of the Québec conference, and as a direct result of the decision to create a generic LTAD </w:t>
      </w:r>
      <w:r w:rsidR="00DF5E0F" w:rsidRPr="004F7CAB">
        <w:rPr>
          <w:rFonts w:ascii="Times New Roman" w:hAnsi="Times New Roman" w:cs="Times New Roman"/>
          <w:color w:val="auto"/>
        </w:rPr>
        <w:t>framework</w:t>
      </w:r>
      <w:r w:rsidRPr="004F7CAB">
        <w:rPr>
          <w:rFonts w:ascii="Times New Roman" w:hAnsi="Times New Roman" w:cs="Times New Roman"/>
          <w:color w:val="auto"/>
        </w:rPr>
        <w:t>, was the formation of the then</w:t>
      </w:r>
      <w:r w:rsidR="000B00C0" w:rsidRPr="004F7CAB">
        <w:rPr>
          <w:rFonts w:ascii="Times New Roman" w:hAnsi="Times New Roman" w:cs="Times New Roman"/>
          <w:color w:val="auto"/>
        </w:rPr>
        <w:t xml:space="preserve"> called</w:t>
      </w:r>
      <w:r w:rsidRPr="004F7CAB">
        <w:rPr>
          <w:rFonts w:ascii="Times New Roman" w:hAnsi="Times New Roman" w:cs="Times New Roman"/>
          <w:color w:val="auto"/>
        </w:rPr>
        <w:t xml:space="preserve"> ‘LTAD Expert Group’ whi</w:t>
      </w:r>
      <w:r w:rsidR="000B00C0" w:rsidRPr="004F7CAB">
        <w:rPr>
          <w:rFonts w:ascii="Times New Roman" w:hAnsi="Times New Roman" w:cs="Times New Roman"/>
          <w:color w:val="auto"/>
        </w:rPr>
        <w:t xml:space="preserve">ch was contracted by government. </w:t>
      </w:r>
      <w:r w:rsidRPr="004F7CAB">
        <w:rPr>
          <w:rFonts w:ascii="Times New Roman" w:hAnsi="Times New Roman" w:cs="Times New Roman"/>
          <w:color w:val="auto"/>
        </w:rPr>
        <w:t xml:space="preserve">The group initially consisted of four members (Istvan </w:t>
      </w:r>
      <w:proofErr w:type="spellStart"/>
      <w:r w:rsidRPr="004F7CAB">
        <w:rPr>
          <w:rFonts w:ascii="Times New Roman" w:hAnsi="Times New Roman" w:cs="Times New Roman"/>
          <w:color w:val="auto"/>
        </w:rPr>
        <w:t>Balyi</w:t>
      </w:r>
      <w:proofErr w:type="spellEnd"/>
      <w:r w:rsidRPr="004F7CAB">
        <w:rPr>
          <w:rFonts w:ascii="Times New Roman" w:hAnsi="Times New Roman" w:cs="Times New Roman"/>
          <w:color w:val="auto"/>
        </w:rPr>
        <w:t xml:space="preserve">, Richard Way, Charles Cardinal, and </w:t>
      </w:r>
      <w:r w:rsidRPr="004F7CAB">
        <w:rPr>
          <w:rFonts w:ascii="Times New Roman" w:hAnsi="Times New Roman" w:cs="Times New Roman"/>
          <w:color w:val="auto"/>
        </w:rPr>
        <w:lastRenderedPageBreak/>
        <w:t xml:space="preserve">Stephen Norris) who would meet in Ottawa later that year with the sole purpose of producing a generic LTAD document for Canada. </w:t>
      </w:r>
    </w:p>
    <w:p w14:paraId="7CCF0A1F" w14:textId="3D5E1371" w:rsidR="00401FE7" w:rsidRPr="004F7CAB" w:rsidRDefault="00401FE7" w:rsidP="00E6076B">
      <w:pPr>
        <w:autoSpaceDE w:val="0"/>
        <w:autoSpaceDN w:val="0"/>
        <w:adjustRightInd w:val="0"/>
        <w:spacing w:after="0" w:line="480" w:lineRule="auto"/>
        <w:ind w:firstLine="720"/>
        <w:rPr>
          <w:rFonts w:ascii="Times New Roman" w:hAnsi="Times New Roman" w:cs="Times New Roman"/>
          <w:sz w:val="24"/>
          <w:szCs w:val="24"/>
        </w:rPr>
      </w:pPr>
      <w:r w:rsidRPr="004F7CAB">
        <w:rPr>
          <w:rFonts w:ascii="Times New Roman" w:hAnsi="Times New Roman" w:cs="Times New Roman"/>
          <w:sz w:val="24"/>
          <w:szCs w:val="24"/>
        </w:rPr>
        <w:t xml:space="preserve">In August the following year, Sport Ministers met again at the </w:t>
      </w:r>
      <w:r w:rsidR="00BE41C4" w:rsidRPr="004F7CAB">
        <w:rPr>
          <w:rFonts w:ascii="Times New Roman" w:hAnsi="Times New Roman" w:cs="Times New Roman"/>
          <w:sz w:val="24"/>
          <w:szCs w:val="24"/>
        </w:rPr>
        <w:t>F-P/T</w:t>
      </w:r>
      <w:r w:rsidRPr="004F7CAB">
        <w:rPr>
          <w:rFonts w:ascii="Times New Roman" w:hAnsi="Times New Roman" w:cs="Times New Roman"/>
          <w:sz w:val="24"/>
          <w:szCs w:val="24"/>
        </w:rPr>
        <w:t xml:space="preserve"> Sport Ministers Conference, this time hosted in Regina to coincide with the Canada Games. At the Regina conference, ministers agreed to proceed forward with LTAD implementation by initiating the development of </w:t>
      </w:r>
      <w:proofErr w:type="gramStart"/>
      <w:r w:rsidRPr="004F7CAB">
        <w:rPr>
          <w:rFonts w:ascii="Times New Roman" w:hAnsi="Times New Roman" w:cs="Times New Roman"/>
          <w:sz w:val="24"/>
          <w:szCs w:val="24"/>
        </w:rPr>
        <w:t>sport-specific</w:t>
      </w:r>
      <w:proofErr w:type="gramEnd"/>
      <w:r w:rsidRPr="004F7CAB">
        <w:rPr>
          <w:rFonts w:ascii="Times New Roman" w:hAnsi="Times New Roman" w:cs="Times New Roman"/>
          <w:sz w:val="24"/>
          <w:szCs w:val="24"/>
        </w:rPr>
        <w:t xml:space="preserve"> LTAD </w:t>
      </w:r>
      <w:r w:rsidR="00DF5E0F" w:rsidRPr="004F7CAB">
        <w:rPr>
          <w:rFonts w:ascii="Times New Roman" w:hAnsi="Times New Roman" w:cs="Times New Roman"/>
          <w:sz w:val="24"/>
          <w:szCs w:val="24"/>
        </w:rPr>
        <w:t>framework</w:t>
      </w:r>
      <w:r w:rsidRPr="004F7CAB">
        <w:rPr>
          <w:rFonts w:ascii="Times New Roman" w:hAnsi="Times New Roman" w:cs="Times New Roman"/>
          <w:sz w:val="24"/>
          <w:szCs w:val="24"/>
        </w:rPr>
        <w:t xml:space="preserve">s across all sports. To support this process, ministers also agreed it was necessary to produce an LTAD implementation and communication strategy, with particular emphasis placed on the importance of physical literacy and establishing links with health (Canadian Heritage, 2009). These plans were intended to be supplementary to the F-P/TPCA (2007-2012) document that was also being drafted around the same time. </w:t>
      </w:r>
    </w:p>
    <w:p w14:paraId="2DC43196" w14:textId="2FB179B8" w:rsidR="00401FE7" w:rsidRPr="004F7CAB" w:rsidRDefault="00401FE7" w:rsidP="00401FE7">
      <w:pPr>
        <w:autoSpaceDE w:val="0"/>
        <w:autoSpaceDN w:val="0"/>
        <w:adjustRightInd w:val="0"/>
        <w:spacing w:after="0" w:line="480" w:lineRule="auto"/>
        <w:ind w:firstLine="720"/>
        <w:rPr>
          <w:rFonts w:ascii="Times New Roman" w:hAnsi="Times New Roman" w:cs="Times New Roman"/>
          <w:sz w:val="24"/>
          <w:szCs w:val="24"/>
        </w:rPr>
      </w:pPr>
      <w:proofErr w:type="gramStart"/>
      <w:r w:rsidRPr="004F7CAB">
        <w:rPr>
          <w:rFonts w:ascii="Times New Roman" w:hAnsi="Times New Roman" w:cs="Times New Roman"/>
          <w:sz w:val="24"/>
          <w:szCs w:val="24"/>
        </w:rPr>
        <w:t>In order to</w:t>
      </w:r>
      <w:proofErr w:type="gramEnd"/>
      <w:r w:rsidRPr="004F7CAB">
        <w:rPr>
          <w:rFonts w:ascii="Times New Roman" w:hAnsi="Times New Roman" w:cs="Times New Roman"/>
          <w:sz w:val="24"/>
          <w:szCs w:val="24"/>
        </w:rPr>
        <w:t xml:space="preserve"> realize the decisions made at the Regina conference, deputy ministers met on 23</w:t>
      </w:r>
      <w:r w:rsidRPr="004F7CAB">
        <w:rPr>
          <w:rFonts w:ascii="Times New Roman" w:hAnsi="Times New Roman" w:cs="Times New Roman"/>
          <w:sz w:val="24"/>
          <w:szCs w:val="24"/>
          <w:vertAlign w:val="superscript"/>
        </w:rPr>
        <w:t>rd</w:t>
      </w:r>
      <w:r w:rsidRPr="004F7CAB">
        <w:rPr>
          <w:rFonts w:ascii="Times New Roman" w:hAnsi="Times New Roman" w:cs="Times New Roman"/>
          <w:sz w:val="24"/>
          <w:szCs w:val="24"/>
        </w:rPr>
        <w:t xml:space="preserve"> November 2006 to discuss, amongst other elements, the implementation of LTAD. In addition to the approval of the implementation and communication plans that had now been drafted, deputy ministers approved the formation of an </w:t>
      </w:r>
      <w:r w:rsidR="00BE41C4" w:rsidRPr="004F7CAB">
        <w:rPr>
          <w:rFonts w:ascii="Times New Roman" w:hAnsi="Times New Roman" w:cs="Times New Roman"/>
          <w:sz w:val="24"/>
          <w:szCs w:val="24"/>
        </w:rPr>
        <w:t>F-P/T</w:t>
      </w:r>
      <w:r w:rsidRPr="004F7CAB">
        <w:rPr>
          <w:rFonts w:ascii="Times New Roman" w:hAnsi="Times New Roman" w:cs="Times New Roman"/>
          <w:sz w:val="24"/>
          <w:szCs w:val="24"/>
        </w:rPr>
        <w:t xml:space="preserve"> ‘LTAD Working Team’ </w:t>
      </w:r>
      <w:proofErr w:type="gramStart"/>
      <w:r w:rsidRPr="004F7CAB">
        <w:rPr>
          <w:rFonts w:ascii="Times New Roman" w:hAnsi="Times New Roman" w:cs="Times New Roman"/>
          <w:sz w:val="24"/>
          <w:szCs w:val="24"/>
        </w:rPr>
        <w:t>in order to</w:t>
      </w:r>
      <w:proofErr w:type="gramEnd"/>
      <w:r w:rsidRPr="004F7CAB">
        <w:rPr>
          <w:rFonts w:ascii="Times New Roman" w:hAnsi="Times New Roman" w:cs="Times New Roman"/>
          <w:sz w:val="24"/>
          <w:szCs w:val="24"/>
        </w:rPr>
        <w:t xml:space="preserve"> oversee</w:t>
      </w:r>
      <w:r w:rsidR="00AC2A08" w:rsidRPr="004F7CAB">
        <w:rPr>
          <w:rFonts w:ascii="Times New Roman" w:hAnsi="Times New Roman" w:cs="Times New Roman"/>
          <w:sz w:val="24"/>
          <w:szCs w:val="24"/>
        </w:rPr>
        <w:t xml:space="preserve"> the implementation of LTAD</w:t>
      </w:r>
      <w:r w:rsidRPr="004F7CAB">
        <w:rPr>
          <w:rFonts w:ascii="Times New Roman" w:hAnsi="Times New Roman" w:cs="Times New Roman"/>
          <w:sz w:val="24"/>
          <w:szCs w:val="24"/>
        </w:rPr>
        <w:t xml:space="preserve"> across Canada. The group was initially comprised of members from New Brunswick, Ontario, Manitoba, Québec, and Sport Canada’s LTAD lead (F-P/TSC Working Group, 2007). The team was tasked with developing a project charter and work plan, identifying LTAD jurisdictional leads, and overseeing the production of sport specific LTAD </w:t>
      </w:r>
      <w:r w:rsidR="00DF5E0F" w:rsidRPr="004F7CAB">
        <w:rPr>
          <w:rFonts w:ascii="Times New Roman" w:hAnsi="Times New Roman" w:cs="Times New Roman"/>
          <w:sz w:val="24"/>
          <w:szCs w:val="24"/>
        </w:rPr>
        <w:t>framework</w:t>
      </w:r>
      <w:r w:rsidRPr="004F7CAB">
        <w:rPr>
          <w:rFonts w:ascii="Times New Roman" w:hAnsi="Times New Roman" w:cs="Times New Roman"/>
          <w:sz w:val="24"/>
          <w:szCs w:val="24"/>
        </w:rPr>
        <w:t xml:space="preserve">s (F-P/TSC Working Group, 2007). The LTAD Management Team continues to oversee </w:t>
      </w:r>
      <w:r w:rsidR="00AC2A08" w:rsidRPr="004F7CAB">
        <w:rPr>
          <w:rFonts w:ascii="Times New Roman" w:hAnsi="Times New Roman" w:cs="Times New Roman"/>
          <w:sz w:val="24"/>
          <w:szCs w:val="24"/>
        </w:rPr>
        <w:t>the ongoing process of LTAD</w:t>
      </w:r>
      <w:r w:rsidRPr="004F7CAB">
        <w:rPr>
          <w:rFonts w:ascii="Times New Roman" w:hAnsi="Times New Roman" w:cs="Times New Roman"/>
          <w:sz w:val="24"/>
          <w:szCs w:val="24"/>
        </w:rPr>
        <w:t xml:space="preserve"> implementation. </w:t>
      </w:r>
    </w:p>
    <w:p w14:paraId="5AAF17BD" w14:textId="5BC2D6F6" w:rsidR="00401FE7" w:rsidRPr="004F7CAB" w:rsidRDefault="0058002C" w:rsidP="0058002C">
      <w:pPr>
        <w:pStyle w:val="Heading3"/>
      </w:pPr>
      <w:r>
        <w:t xml:space="preserve">4.3.2 </w:t>
      </w:r>
      <w:r w:rsidR="00C77248" w:rsidRPr="004F7CAB">
        <w:t xml:space="preserve">Feeding-forward: </w:t>
      </w:r>
      <w:r w:rsidR="009D360A" w:rsidRPr="004F7CAB">
        <w:t xml:space="preserve">LTAD-related </w:t>
      </w:r>
      <w:r w:rsidR="009E6A80" w:rsidRPr="004F7CAB">
        <w:t>Sport Canada d</w:t>
      </w:r>
      <w:r w:rsidR="00401FE7" w:rsidRPr="004F7CAB">
        <w:t>evelopments (2004-2006)</w:t>
      </w:r>
    </w:p>
    <w:p w14:paraId="0A2E9C1C" w14:textId="77777777" w:rsidR="00401FE7" w:rsidRPr="004F7CAB" w:rsidRDefault="00401FE7" w:rsidP="00401FE7">
      <w:pPr>
        <w:pStyle w:val="Default"/>
        <w:spacing w:line="480" w:lineRule="auto"/>
        <w:ind w:firstLine="720"/>
        <w:rPr>
          <w:rFonts w:ascii="Times New Roman" w:hAnsi="Times New Roman" w:cs="Times New Roman"/>
          <w:color w:val="auto"/>
        </w:rPr>
      </w:pPr>
      <w:r w:rsidRPr="004F7CAB">
        <w:rPr>
          <w:rFonts w:ascii="Times New Roman" w:hAnsi="Times New Roman" w:cs="Times New Roman"/>
          <w:color w:val="auto"/>
        </w:rPr>
        <w:t xml:space="preserve">As a direct result of the decisions made by Sport Ministers at the Québec and Regina conferences, </w:t>
      </w:r>
      <w:proofErr w:type="gramStart"/>
      <w:r w:rsidRPr="004F7CAB">
        <w:rPr>
          <w:rFonts w:ascii="Times New Roman" w:hAnsi="Times New Roman" w:cs="Times New Roman"/>
          <w:color w:val="auto"/>
        </w:rPr>
        <w:t>a number of</w:t>
      </w:r>
      <w:proofErr w:type="gramEnd"/>
      <w:r w:rsidRPr="004F7CAB">
        <w:rPr>
          <w:rFonts w:ascii="Times New Roman" w:hAnsi="Times New Roman" w:cs="Times New Roman"/>
          <w:color w:val="auto"/>
        </w:rPr>
        <w:t xml:space="preserve"> more specific LTAD/CS4L</w:t>
      </w:r>
      <w:r w:rsidR="00207122" w:rsidRPr="004F7CAB">
        <w:rPr>
          <w:rFonts w:ascii="Times New Roman" w:hAnsi="Times New Roman" w:cs="Times New Roman"/>
          <w:color w:val="auto"/>
        </w:rPr>
        <w:t>LT</w:t>
      </w:r>
      <w:r w:rsidRPr="004F7CAB">
        <w:rPr>
          <w:rFonts w:ascii="Times New Roman" w:hAnsi="Times New Roman" w:cs="Times New Roman"/>
          <w:color w:val="auto"/>
        </w:rPr>
        <w:t xml:space="preserve">-related developments occurred. </w:t>
      </w:r>
      <w:r w:rsidRPr="004F7CAB">
        <w:rPr>
          <w:rFonts w:ascii="Times New Roman" w:hAnsi="Times New Roman" w:cs="Times New Roman"/>
          <w:color w:val="auto"/>
        </w:rPr>
        <w:lastRenderedPageBreak/>
        <w:t>These developments included the hosting of the first LTAD workshop, the publication of the seminal resource document (</w:t>
      </w:r>
      <w:proofErr w:type="spellStart"/>
      <w:r w:rsidRPr="004F7CAB">
        <w:rPr>
          <w:rFonts w:ascii="Times New Roman" w:hAnsi="Times New Roman" w:cs="Times New Roman"/>
          <w:color w:val="auto"/>
        </w:rPr>
        <w:t>Balyi</w:t>
      </w:r>
      <w:proofErr w:type="spellEnd"/>
      <w:r w:rsidRPr="004F7CAB">
        <w:rPr>
          <w:rFonts w:ascii="Times New Roman" w:hAnsi="Times New Roman" w:cs="Times New Roman"/>
          <w:color w:val="auto"/>
        </w:rPr>
        <w:t xml:space="preserve"> et al., 2005), and the production of </w:t>
      </w:r>
      <w:proofErr w:type="gramStart"/>
      <w:r w:rsidRPr="004F7CAB">
        <w:rPr>
          <w:rFonts w:ascii="Times New Roman" w:hAnsi="Times New Roman" w:cs="Times New Roman"/>
          <w:color w:val="auto"/>
        </w:rPr>
        <w:t>sport-specific</w:t>
      </w:r>
      <w:proofErr w:type="gramEnd"/>
      <w:r w:rsidRPr="004F7CAB">
        <w:rPr>
          <w:rFonts w:ascii="Times New Roman" w:hAnsi="Times New Roman" w:cs="Times New Roman"/>
          <w:color w:val="auto"/>
        </w:rPr>
        <w:t xml:space="preserve"> LTAD plans. In June 2005, Sport Canada hosted an LTAD Workshop in Ottawa to discuss the specific dissemination of LTAD across the 56 NSOs funded by Sport Canada. This workshop was an attempt by Sport Canada to elicit ‘buy-in’ from the sport community regarding the importance of LTAD, </w:t>
      </w:r>
      <w:proofErr w:type="gramStart"/>
      <w:r w:rsidRPr="004F7CAB">
        <w:rPr>
          <w:rFonts w:ascii="Times New Roman" w:hAnsi="Times New Roman" w:cs="Times New Roman"/>
          <w:color w:val="auto"/>
        </w:rPr>
        <w:t>and also</w:t>
      </w:r>
      <w:proofErr w:type="gramEnd"/>
      <w:r w:rsidRPr="004F7CAB">
        <w:rPr>
          <w:rFonts w:ascii="Times New Roman" w:hAnsi="Times New Roman" w:cs="Times New Roman"/>
          <w:color w:val="auto"/>
        </w:rPr>
        <w:t xml:space="preserve"> provided an opportunity for Sport Canada to elicit ideas on how to effectively implement LTAD across Canada.</w:t>
      </w:r>
    </w:p>
    <w:p w14:paraId="3927879C" w14:textId="08FB86FA" w:rsidR="00401FE7" w:rsidRPr="004F7CAB" w:rsidRDefault="00401FE7" w:rsidP="00401FE7">
      <w:pPr>
        <w:pStyle w:val="Default"/>
        <w:spacing w:line="480" w:lineRule="auto"/>
        <w:ind w:firstLine="720"/>
        <w:rPr>
          <w:rFonts w:ascii="Times New Roman" w:hAnsi="Times New Roman" w:cs="Times New Roman"/>
          <w:color w:val="auto"/>
        </w:rPr>
      </w:pPr>
      <w:r w:rsidRPr="004F7CAB">
        <w:rPr>
          <w:rFonts w:ascii="Times New Roman" w:hAnsi="Times New Roman" w:cs="Times New Roman"/>
          <w:color w:val="auto"/>
        </w:rPr>
        <w:t>Two months following the LTAD workshop, the newly formed LTAD E</w:t>
      </w:r>
      <w:r w:rsidR="00453EC5" w:rsidRPr="004F7CAB">
        <w:rPr>
          <w:rFonts w:ascii="Times New Roman" w:hAnsi="Times New Roman" w:cs="Times New Roman"/>
          <w:color w:val="auto"/>
        </w:rPr>
        <w:t>xpert Grou</w:t>
      </w:r>
      <w:r w:rsidR="00207122" w:rsidRPr="004F7CAB">
        <w:rPr>
          <w:rFonts w:ascii="Times New Roman" w:hAnsi="Times New Roman" w:cs="Times New Roman"/>
          <w:color w:val="auto"/>
        </w:rPr>
        <w:t xml:space="preserve">p produced a 66-page </w:t>
      </w:r>
      <w:r w:rsidR="008F7649" w:rsidRPr="004F7CAB">
        <w:rPr>
          <w:rFonts w:ascii="Times New Roman" w:hAnsi="Times New Roman" w:cs="Times New Roman"/>
          <w:color w:val="auto"/>
        </w:rPr>
        <w:t>‘</w:t>
      </w:r>
      <w:r w:rsidR="00207122" w:rsidRPr="004F7CAB">
        <w:rPr>
          <w:rFonts w:ascii="Times New Roman" w:hAnsi="Times New Roman" w:cs="Times New Roman"/>
          <w:color w:val="auto"/>
        </w:rPr>
        <w:t>consultation paper</w:t>
      </w:r>
      <w:r w:rsidR="008F7649" w:rsidRPr="004F7CAB">
        <w:rPr>
          <w:rFonts w:ascii="Times New Roman" w:hAnsi="Times New Roman" w:cs="Times New Roman"/>
          <w:color w:val="auto"/>
        </w:rPr>
        <w:t>’</w:t>
      </w:r>
      <w:r w:rsidRPr="004F7CAB">
        <w:rPr>
          <w:rFonts w:ascii="Times New Roman" w:hAnsi="Times New Roman" w:cs="Times New Roman"/>
          <w:color w:val="auto"/>
        </w:rPr>
        <w:t xml:space="preserve"> (</w:t>
      </w:r>
      <w:proofErr w:type="spellStart"/>
      <w:r w:rsidRPr="004F7CAB">
        <w:rPr>
          <w:rFonts w:ascii="Times New Roman" w:hAnsi="Times New Roman" w:cs="Times New Roman"/>
          <w:color w:val="auto"/>
        </w:rPr>
        <w:t>Baly</w:t>
      </w:r>
      <w:r w:rsidR="00453EC5" w:rsidRPr="004F7CAB">
        <w:rPr>
          <w:rFonts w:ascii="Times New Roman" w:hAnsi="Times New Roman" w:cs="Times New Roman"/>
          <w:color w:val="auto"/>
        </w:rPr>
        <w:t>i</w:t>
      </w:r>
      <w:proofErr w:type="spellEnd"/>
      <w:r w:rsidR="00453EC5" w:rsidRPr="004F7CAB">
        <w:rPr>
          <w:rFonts w:ascii="Times New Roman" w:hAnsi="Times New Roman" w:cs="Times New Roman"/>
          <w:color w:val="auto"/>
        </w:rPr>
        <w:t xml:space="preserve"> et al., 2005, p. 7) entitled </w:t>
      </w:r>
      <w:r w:rsidRPr="004F7CAB">
        <w:rPr>
          <w:rFonts w:ascii="Times New Roman" w:hAnsi="Times New Roman" w:cs="Times New Roman"/>
          <w:i/>
          <w:color w:val="auto"/>
        </w:rPr>
        <w:t>Canadian Sport for Life: Long-Term Athlete Development Model</w:t>
      </w:r>
      <w:r w:rsidRPr="004F7CAB">
        <w:rPr>
          <w:rFonts w:ascii="Times New Roman" w:hAnsi="Times New Roman" w:cs="Times New Roman"/>
          <w:color w:val="auto"/>
        </w:rPr>
        <w:t xml:space="preserve">. The document was published through the Calgary Canadian Sport Centre, with the two-fold intention of generating debate and discussion around athlete development and to provide a necessary template for the development of sport specific LTAD </w:t>
      </w:r>
      <w:r w:rsidR="00DF5E0F" w:rsidRPr="004F7CAB">
        <w:rPr>
          <w:rFonts w:ascii="Times New Roman" w:hAnsi="Times New Roman" w:cs="Times New Roman"/>
          <w:color w:val="auto"/>
        </w:rPr>
        <w:t>framework</w:t>
      </w:r>
      <w:r w:rsidRPr="004F7CAB">
        <w:rPr>
          <w:rFonts w:ascii="Times New Roman" w:hAnsi="Times New Roman" w:cs="Times New Roman"/>
          <w:color w:val="auto"/>
        </w:rPr>
        <w:t>s. With regards to the form</w:t>
      </w:r>
      <w:r w:rsidR="00207122" w:rsidRPr="004F7CAB">
        <w:rPr>
          <w:rFonts w:ascii="Times New Roman" w:hAnsi="Times New Roman" w:cs="Times New Roman"/>
          <w:color w:val="auto"/>
        </w:rPr>
        <w:t xml:space="preserve">er, the 2005 resource document </w:t>
      </w:r>
      <w:r w:rsidR="008F7649" w:rsidRPr="004F7CAB">
        <w:rPr>
          <w:rFonts w:ascii="Times New Roman" w:hAnsi="Times New Roman" w:cs="Times New Roman"/>
          <w:color w:val="auto"/>
        </w:rPr>
        <w:t>‘</w:t>
      </w:r>
      <w:r w:rsidR="00207122" w:rsidRPr="004F7CAB">
        <w:rPr>
          <w:rFonts w:ascii="Times New Roman" w:hAnsi="Times New Roman" w:cs="Times New Roman"/>
          <w:color w:val="auto"/>
        </w:rPr>
        <w:t>was compiled as a basic ‘pop science’</w:t>
      </w:r>
      <w:r w:rsidRPr="004F7CAB">
        <w:rPr>
          <w:rFonts w:ascii="Times New Roman" w:hAnsi="Times New Roman" w:cs="Times New Roman"/>
          <w:color w:val="auto"/>
        </w:rPr>
        <w:t xml:space="preserve"> resource and g</w:t>
      </w:r>
      <w:r w:rsidR="00453EC5" w:rsidRPr="004F7CAB">
        <w:rPr>
          <w:rFonts w:ascii="Times New Roman" w:hAnsi="Times New Roman" w:cs="Times New Roman"/>
          <w:color w:val="auto"/>
        </w:rPr>
        <w:t>uide, as wel</w:t>
      </w:r>
      <w:r w:rsidR="00207122" w:rsidRPr="004F7CAB">
        <w:rPr>
          <w:rFonts w:ascii="Times New Roman" w:hAnsi="Times New Roman" w:cs="Times New Roman"/>
          <w:color w:val="auto"/>
        </w:rPr>
        <w:t>l as a deliberate ‘lightening rod’</w:t>
      </w:r>
      <w:r w:rsidRPr="004F7CAB">
        <w:rPr>
          <w:rFonts w:ascii="Times New Roman" w:hAnsi="Times New Roman" w:cs="Times New Roman"/>
          <w:color w:val="auto"/>
        </w:rPr>
        <w:t xml:space="preserve"> or catalyst to inspire (or even</w:t>
      </w:r>
      <w:r w:rsidR="00207122" w:rsidRPr="004F7CAB">
        <w:rPr>
          <w:rFonts w:ascii="Times New Roman" w:hAnsi="Times New Roman" w:cs="Times New Roman"/>
          <w:color w:val="auto"/>
        </w:rPr>
        <w:t xml:space="preserve"> incense) discussion and action</w:t>
      </w:r>
      <w:r w:rsidR="008F7649" w:rsidRPr="004F7CAB">
        <w:rPr>
          <w:rFonts w:ascii="Times New Roman" w:hAnsi="Times New Roman" w:cs="Times New Roman"/>
          <w:color w:val="auto"/>
        </w:rPr>
        <w:t>’</w:t>
      </w:r>
      <w:r w:rsidRPr="004F7CAB">
        <w:rPr>
          <w:rFonts w:ascii="Times New Roman" w:hAnsi="Times New Roman" w:cs="Times New Roman"/>
          <w:color w:val="auto"/>
        </w:rPr>
        <w:t xml:space="preserve"> (Norris, 2010, p. 380). According to a member of the then LTAD Expert Group, this deliberate attempt to generate debate </w:t>
      </w:r>
    </w:p>
    <w:p w14:paraId="3C8A304F" w14:textId="77777777" w:rsidR="00401FE7" w:rsidRPr="004F7CAB" w:rsidRDefault="00401FE7" w:rsidP="009E6A80">
      <w:pPr>
        <w:autoSpaceDE w:val="0"/>
        <w:autoSpaceDN w:val="0"/>
        <w:adjustRightInd w:val="0"/>
        <w:spacing w:after="0" w:line="240" w:lineRule="auto"/>
        <w:ind w:left="720"/>
        <w:rPr>
          <w:rFonts w:ascii="Times New Roman" w:hAnsi="Times New Roman" w:cs="Times New Roman"/>
          <w:sz w:val="24"/>
          <w:szCs w:val="24"/>
          <w:lang w:val="en-US"/>
        </w:rPr>
      </w:pPr>
      <w:r w:rsidRPr="004F7CAB">
        <w:rPr>
          <w:rFonts w:ascii="Times New Roman" w:hAnsi="Times New Roman" w:cs="Times New Roman"/>
          <w:sz w:val="24"/>
          <w:szCs w:val="24"/>
        </w:rPr>
        <w:t>was</w:t>
      </w:r>
      <w:r w:rsidRPr="004F7CAB">
        <w:rPr>
          <w:rFonts w:ascii="Times New Roman" w:hAnsi="Times New Roman" w:cs="Times New Roman"/>
          <w:sz w:val="24"/>
          <w:szCs w:val="24"/>
          <w:lang w:val="en-US"/>
        </w:rPr>
        <w:t xml:space="preserve"> necessary to overcome an obvious inertia to change in the</w:t>
      </w:r>
      <w:r w:rsidRPr="004F7CAB">
        <w:rPr>
          <w:rFonts w:ascii="Times New Roman" w:hAnsi="Times New Roman" w:cs="Times New Roman"/>
          <w:sz w:val="24"/>
          <w:szCs w:val="24"/>
        </w:rPr>
        <w:t xml:space="preserve"> </w:t>
      </w:r>
      <w:r w:rsidRPr="004F7CAB">
        <w:rPr>
          <w:rFonts w:ascii="Times New Roman" w:hAnsi="Times New Roman" w:cs="Times New Roman"/>
          <w:sz w:val="24"/>
          <w:szCs w:val="24"/>
          <w:lang w:val="en-US"/>
        </w:rPr>
        <w:t>Canadian system, particularly at a time when there was increasing</w:t>
      </w:r>
      <w:r w:rsidRPr="004F7CAB">
        <w:rPr>
          <w:rFonts w:ascii="Times New Roman" w:hAnsi="Times New Roman" w:cs="Times New Roman"/>
          <w:sz w:val="24"/>
          <w:szCs w:val="24"/>
        </w:rPr>
        <w:t xml:space="preserve"> </w:t>
      </w:r>
      <w:r w:rsidRPr="004F7CAB">
        <w:rPr>
          <w:rFonts w:ascii="Times New Roman" w:hAnsi="Times New Roman" w:cs="Times New Roman"/>
          <w:sz w:val="24"/>
          <w:szCs w:val="24"/>
          <w:lang w:val="en-US"/>
        </w:rPr>
        <w:t>recognition and vocalization of various challenges or negative consequences (i.e., high dropout rates from organized activities and sports, increasing obesity. (</w:t>
      </w:r>
      <w:r w:rsidRPr="004F7CAB">
        <w:rPr>
          <w:rFonts w:ascii="Times New Roman" w:hAnsi="Times New Roman" w:cs="Times New Roman"/>
          <w:sz w:val="24"/>
          <w:szCs w:val="24"/>
        </w:rPr>
        <w:t>Norris, 2010, p. 380</w:t>
      </w:r>
      <w:r w:rsidRPr="004F7CAB">
        <w:rPr>
          <w:rFonts w:ascii="Times New Roman" w:hAnsi="Times New Roman" w:cs="Times New Roman"/>
          <w:sz w:val="24"/>
          <w:szCs w:val="24"/>
          <w:lang w:val="en-US"/>
        </w:rPr>
        <w:t>)</w:t>
      </w:r>
    </w:p>
    <w:p w14:paraId="1C6C08DD" w14:textId="77777777" w:rsidR="009E6A80" w:rsidRPr="004F7CAB" w:rsidRDefault="009E6A80" w:rsidP="009E6A80">
      <w:pPr>
        <w:autoSpaceDE w:val="0"/>
        <w:autoSpaceDN w:val="0"/>
        <w:adjustRightInd w:val="0"/>
        <w:spacing w:after="0" w:line="240" w:lineRule="auto"/>
        <w:ind w:left="720"/>
        <w:rPr>
          <w:rFonts w:ascii="Times New Roman" w:hAnsi="Times New Roman" w:cs="Times New Roman"/>
          <w:sz w:val="24"/>
          <w:szCs w:val="24"/>
          <w:lang w:val="en-US"/>
        </w:rPr>
      </w:pPr>
    </w:p>
    <w:p w14:paraId="779CC8AB" w14:textId="54A5FBF9" w:rsidR="00401FE7" w:rsidRPr="004F7CAB" w:rsidRDefault="00401FE7" w:rsidP="00401FE7">
      <w:pPr>
        <w:autoSpaceDE w:val="0"/>
        <w:autoSpaceDN w:val="0"/>
        <w:adjustRightInd w:val="0"/>
        <w:spacing w:after="0" w:line="480" w:lineRule="auto"/>
        <w:rPr>
          <w:rFonts w:ascii="Times New Roman" w:hAnsi="Times New Roman" w:cs="Times New Roman"/>
          <w:sz w:val="24"/>
          <w:szCs w:val="24"/>
          <w:lang w:val="en-US"/>
        </w:rPr>
      </w:pPr>
      <w:r w:rsidRPr="004F7CAB">
        <w:rPr>
          <w:rFonts w:ascii="Times New Roman" w:hAnsi="Times New Roman" w:cs="Times New Roman"/>
          <w:sz w:val="24"/>
          <w:szCs w:val="24"/>
          <w:lang w:val="en-US"/>
        </w:rPr>
        <w:t>Evident from the above account, the then LTAD Expert Group’s intentions with publishing the 2005 resource document were far more pragmatic and political than just p</w:t>
      </w:r>
      <w:r w:rsidR="00207122" w:rsidRPr="004F7CAB">
        <w:rPr>
          <w:rFonts w:ascii="Times New Roman" w:hAnsi="Times New Roman" w:cs="Times New Roman"/>
          <w:sz w:val="24"/>
          <w:szCs w:val="24"/>
          <w:lang w:val="en-US"/>
        </w:rPr>
        <w:t>roviding an outline of the LTAD framework</w:t>
      </w:r>
      <w:r w:rsidRPr="004F7CAB">
        <w:rPr>
          <w:rFonts w:ascii="Times New Roman" w:hAnsi="Times New Roman" w:cs="Times New Roman"/>
          <w:sz w:val="24"/>
          <w:szCs w:val="24"/>
          <w:lang w:val="en-US"/>
        </w:rPr>
        <w:t xml:space="preserve"> to sport organizations. Rather, the pub</w:t>
      </w:r>
      <w:r w:rsidR="00207122" w:rsidRPr="004F7CAB">
        <w:rPr>
          <w:rFonts w:ascii="Times New Roman" w:hAnsi="Times New Roman" w:cs="Times New Roman"/>
          <w:sz w:val="24"/>
          <w:szCs w:val="24"/>
          <w:lang w:val="en-US"/>
        </w:rPr>
        <w:t>lication of the LTAD</w:t>
      </w:r>
      <w:r w:rsidRPr="004F7CAB">
        <w:rPr>
          <w:rFonts w:ascii="Times New Roman" w:hAnsi="Times New Roman" w:cs="Times New Roman"/>
          <w:sz w:val="24"/>
          <w:szCs w:val="24"/>
          <w:lang w:val="en-US"/>
        </w:rPr>
        <w:t xml:space="preserve"> resource document was cri</w:t>
      </w:r>
      <w:r w:rsidR="00AC2A08" w:rsidRPr="004F7CAB">
        <w:rPr>
          <w:rFonts w:ascii="Times New Roman" w:hAnsi="Times New Roman" w:cs="Times New Roman"/>
          <w:sz w:val="24"/>
          <w:szCs w:val="24"/>
          <w:lang w:val="en-US"/>
        </w:rPr>
        <w:t>tical to the advancement of the LTAD framework</w:t>
      </w:r>
      <w:r w:rsidRPr="004F7CAB">
        <w:rPr>
          <w:rFonts w:ascii="Times New Roman" w:hAnsi="Times New Roman" w:cs="Times New Roman"/>
          <w:sz w:val="24"/>
          <w:szCs w:val="24"/>
          <w:lang w:val="en-US"/>
        </w:rPr>
        <w:t xml:space="preserve"> for </w:t>
      </w:r>
      <w:proofErr w:type="gramStart"/>
      <w:r w:rsidRPr="004F7CAB">
        <w:rPr>
          <w:rFonts w:ascii="Times New Roman" w:hAnsi="Times New Roman" w:cs="Times New Roman"/>
          <w:sz w:val="24"/>
          <w:szCs w:val="24"/>
          <w:lang w:val="en-US"/>
        </w:rPr>
        <w:t>a number of</w:t>
      </w:r>
      <w:proofErr w:type="gramEnd"/>
      <w:r w:rsidRPr="004F7CAB">
        <w:rPr>
          <w:rFonts w:ascii="Times New Roman" w:hAnsi="Times New Roman" w:cs="Times New Roman"/>
          <w:sz w:val="24"/>
          <w:szCs w:val="24"/>
          <w:lang w:val="en-US"/>
        </w:rPr>
        <w:t xml:space="preserve"> reasons. First, it provided a simplified and digestible overview of LTAD principles that could be read and understood by just about anybody – a notable departure from </w:t>
      </w:r>
      <w:proofErr w:type="spellStart"/>
      <w:r w:rsidRPr="004F7CAB">
        <w:rPr>
          <w:rFonts w:ascii="Times New Roman" w:hAnsi="Times New Roman" w:cs="Times New Roman"/>
          <w:sz w:val="24"/>
          <w:szCs w:val="24"/>
          <w:lang w:val="en-US"/>
        </w:rPr>
        <w:t>Balyi’s</w:t>
      </w:r>
      <w:proofErr w:type="spellEnd"/>
      <w:r w:rsidRPr="004F7CAB">
        <w:rPr>
          <w:rFonts w:ascii="Times New Roman" w:hAnsi="Times New Roman" w:cs="Times New Roman"/>
          <w:sz w:val="24"/>
          <w:szCs w:val="24"/>
          <w:lang w:val="en-US"/>
        </w:rPr>
        <w:t xml:space="preserve"> previously </w:t>
      </w:r>
      <w:r w:rsidRPr="004F7CAB">
        <w:rPr>
          <w:rFonts w:ascii="Times New Roman" w:hAnsi="Times New Roman" w:cs="Times New Roman"/>
          <w:sz w:val="24"/>
          <w:szCs w:val="24"/>
          <w:lang w:val="en-US"/>
        </w:rPr>
        <w:lastRenderedPageBreak/>
        <w:t xml:space="preserve">published physiologist, </w:t>
      </w:r>
      <w:proofErr w:type="gramStart"/>
      <w:r w:rsidRPr="004F7CAB">
        <w:rPr>
          <w:rFonts w:ascii="Times New Roman" w:hAnsi="Times New Roman" w:cs="Times New Roman"/>
          <w:sz w:val="24"/>
          <w:szCs w:val="24"/>
          <w:lang w:val="en-US"/>
        </w:rPr>
        <w:t>periodization</w:t>
      </w:r>
      <w:proofErr w:type="gramEnd"/>
      <w:r w:rsidRPr="004F7CAB">
        <w:rPr>
          <w:rFonts w:ascii="Times New Roman" w:hAnsi="Times New Roman" w:cs="Times New Roman"/>
          <w:sz w:val="24"/>
          <w:szCs w:val="24"/>
          <w:lang w:val="en-US"/>
        </w:rPr>
        <w:t xml:space="preserve"> and coach-centric works. Second, the document clearly articulated (at least in the view of the LTAD Expert Group) a clear picture of the current problems with Canadian sport, or what the docu</w:t>
      </w:r>
      <w:r w:rsidR="00453EC5" w:rsidRPr="004F7CAB">
        <w:rPr>
          <w:rFonts w:ascii="Times New Roman" w:hAnsi="Times New Roman" w:cs="Times New Roman"/>
          <w:sz w:val="24"/>
          <w:szCs w:val="24"/>
          <w:lang w:val="en-US"/>
        </w:rPr>
        <w:t>ment describes as the apparent</w:t>
      </w:r>
      <w:r w:rsidR="00AC2A08" w:rsidRPr="004F7CAB">
        <w:rPr>
          <w:rFonts w:ascii="Times New Roman" w:hAnsi="Times New Roman" w:cs="Times New Roman"/>
          <w:sz w:val="24"/>
          <w:szCs w:val="24"/>
          <w:lang w:val="en-US"/>
        </w:rPr>
        <w:t xml:space="preserve"> </w:t>
      </w:r>
      <w:r w:rsidR="008F7649" w:rsidRPr="004F7CAB">
        <w:rPr>
          <w:rFonts w:ascii="Times New Roman" w:hAnsi="Times New Roman" w:cs="Times New Roman"/>
          <w:sz w:val="24"/>
          <w:szCs w:val="24"/>
          <w:lang w:val="en-US"/>
        </w:rPr>
        <w:t>‘</w:t>
      </w:r>
      <w:r w:rsidR="00AC2A08" w:rsidRPr="004F7CAB">
        <w:rPr>
          <w:rFonts w:ascii="Times New Roman" w:hAnsi="Times New Roman" w:cs="Times New Roman"/>
          <w:sz w:val="24"/>
          <w:szCs w:val="24"/>
          <w:lang w:val="en-US"/>
        </w:rPr>
        <w:t>shortcomings and consequences</w:t>
      </w:r>
      <w:r w:rsidR="008F7649" w:rsidRPr="004F7CAB">
        <w:rPr>
          <w:rFonts w:ascii="Times New Roman" w:hAnsi="Times New Roman" w:cs="Times New Roman"/>
          <w:sz w:val="24"/>
          <w:szCs w:val="24"/>
          <w:lang w:val="en-US"/>
        </w:rPr>
        <w:t>’</w:t>
      </w:r>
      <w:r w:rsidR="00453EC5" w:rsidRPr="004F7CAB">
        <w:rPr>
          <w:rFonts w:ascii="Times New Roman" w:hAnsi="Times New Roman" w:cs="Times New Roman"/>
          <w:sz w:val="24"/>
          <w:szCs w:val="24"/>
          <w:lang w:val="en-US"/>
        </w:rPr>
        <w:t xml:space="preserve"> </w:t>
      </w:r>
      <w:r w:rsidRPr="004F7CAB">
        <w:rPr>
          <w:rFonts w:ascii="Times New Roman" w:hAnsi="Times New Roman" w:cs="Times New Roman"/>
          <w:sz w:val="24"/>
          <w:szCs w:val="24"/>
          <w:lang w:val="en-US"/>
        </w:rPr>
        <w:t>(</w:t>
      </w:r>
      <w:proofErr w:type="spellStart"/>
      <w:r w:rsidRPr="004F7CAB">
        <w:rPr>
          <w:rFonts w:ascii="Times New Roman" w:hAnsi="Times New Roman" w:cs="Times New Roman"/>
          <w:sz w:val="24"/>
          <w:szCs w:val="24"/>
          <w:lang w:val="en-US"/>
        </w:rPr>
        <w:t>Balyi</w:t>
      </w:r>
      <w:proofErr w:type="spellEnd"/>
      <w:r w:rsidRPr="004F7CAB">
        <w:rPr>
          <w:rFonts w:ascii="Times New Roman" w:hAnsi="Times New Roman" w:cs="Times New Roman"/>
          <w:sz w:val="24"/>
          <w:szCs w:val="24"/>
          <w:lang w:val="en-US"/>
        </w:rPr>
        <w:t xml:space="preserve"> et al., 2005, p. 17) of the current Canadian sport system. This articulation would lead the LTAD Expert Group to re-label the LTAD generic </w:t>
      </w:r>
      <w:r w:rsidR="00DF5E0F" w:rsidRPr="004F7CAB">
        <w:rPr>
          <w:rFonts w:ascii="Times New Roman" w:hAnsi="Times New Roman" w:cs="Times New Roman"/>
          <w:sz w:val="24"/>
          <w:szCs w:val="24"/>
          <w:lang w:val="en-US"/>
        </w:rPr>
        <w:t>framework</w:t>
      </w:r>
      <w:r w:rsidR="00453EC5" w:rsidRPr="004F7CAB">
        <w:rPr>
          <w:rFonts w:ascii="Times New Roman" w:hAnsi="Times New Roman" w:cs="Times New Roman"/>
          <w:sz w:val="24"/>
          <w:szCs w:val="24"/>
          <w:lang w:val="en-US"/>
        </w:rPr>
        <w:t xml:space="preserve"> </w:t>
      </w:r>
      <w:r w:rsidRPr="004F7CAB">
        <w:rPr>
          <w:rFonts w:ascii="Times New Roman" w:hAnsi="Times New Roman" w:cs="Times New Roman"/>
          <w:i/>
          <w:sz w:val="24"/>
          <w:szCs w:val="24"/>
          <w:lang w:val="en-US"/>
        </w:rPr>
        <w:t>Canadian Sport for Life</w:t>
      </w:r>
      <w:r w:rsidRPr="004F7CAB">
        <w:rPr>
          <w:rFonts w:ascii="Times New Roman" w:hAnsi="Times New Roman" w:cs="Times New Roman"/>
          <w:sz w:val="24"/>
          <w:szCs w:val="24"/>
          <w:lang w:val="en-US"/>
        </w:rPr>
        <w:t xml:space="preserve"> as a more encompassing and broader term than LTAD. Third, and as intended, the document generated substantial interest and notoriety, which in turn resulted in the LTAD Expert Group and the LTAD </w:t>
      </w:r>
      <w:r w:rsidR="00DF5E0F" w:rsidRPr="004F7CAB">
        <w:rPr>
          <w:rFonts w:ascii="Times New Roman" w:hAnsi="Times New Roman" w:cs="Times New Roman"/>
          <w:sz w:val="24"/>
          <w:szCs w:val="24"/>
          <w:lang w:val="en-US"/>
        </w:rPr>
        <w:t>framework</w:t>
      </w:r>
      <w:r w:rsidRPr="004F7CAB">
        <w:rPr>
          <w:rFonts w:ascii="Times New Roman" w:hAnsi="Times New Roman" w:cs="Times New Roman"/>
          <w:sz w:val="24"/>
          <w:szCs w:val="24"/>
          <w:lang w:val="en-US"/>
        </w:rPr>
        <w:t xml:space="preserve"> gaining greater visibility and interest within and beyond the Canadian sport community. Thus, the publication of the 2005 resource document </w:t>
      </w:r>
      <w:r w:rsidR="00AC2A08" w:rsidRPr="004F7CAB">
        <w:rPr>
          <w:rFonts w:ascii="Times New Roman" w:hAnsi="Times New Roman" w:cs="Times New Roman"/>
          <w:sz w:val="24"/>
          <w:szCs w:val="24"/>
          <w:lang w:val="en-US"/>
        </w:rPr>
        <w:t>can therefore be viewed as a key focusing (</w:t>
      </w:r>
      <w:proofErr w:type="spellStart"/>
      <w:r w:rsidR="00AC2A08" w:rsidRPr="004F7CAB">
        <w:rPr>
          <w:rFonts w:ascii="Times New Roman" w:hAnsi="Times New Roman" w:cs="Times New Roman"/>
          <w:sz w:val="24"/>
          <w:szCs w:val="24"/>
          <w:lang w:val="en-US"/>
        </w:rPr>
        <w:t>Kingdon</w:t>
      </w:r>
      <w:proofErr w:type="spellEnd"/>
      <w:r w:rsidR="00AC2A08" w:rsidRPr="004F7CAB">
        <w:rPr>
          <w:rFonts w:ascii="Times New Roman" w:hAnsi="Times New Roman" w:cs="Times New Roman"/>
          <w:sz w:val="24"/>
          <w:szCs w:val="24"/>
          <w:lang w:val="en-US"/>
        </w:rPr>
        <w:t xml:space="preserve">, 1984) </w:t>
      </w:r>
      <w:r w:rsidRPr="004F7CAB">
        <w:rPr>
          <w:rFonts w:ascii="Times New Roman" w:hAnsi="Times New Roman" w:cs="Times New Roman"/>
          <w:sz w:val="24"/>
          <w:szCs w:val="24"/>
          <w:lang w:val="en-US"/>
        </w:rPr>
        <w:t>event within the development</w:t>
      </w:r>
      <w:r w:rsidR="000B00C0" w:rsidRPr="004F7CAB">
        <w:rPr>
          <w:rFonts w:ascii="Times New Roman" w:hAnsi="Times New Roman" w:cs="Times New Roman"/>
          <w:sz w:val="24"/>
          <w:szCs w:val="24"/>
          <w:lang w:val="en-US"/>
        </w:rPr>
        <w:t xml:space="preserve"> and promotion</w:t>
      </w:r>
      <w:r w:rsidRPr="004F7CAB">
        <w:rPr>
          <w:rFonts w:ascii="Times New Roman" w:hAnsi="Times New Roman" w:cs="Times New Roman"/>
          <w:sz w:val="24"/>
          <w:szCs w:val="24"/>
          <w:lang w:val="en-US"/>
        </w:rPr>
        <w:t xml:space="preserve"> of </w:t>
      </w:r>
      <w:r w:rsidR="00207122" w:rsidRPr="004F7CAB">
        <w:rPr>
          <w:rFonts w:ascii="Times New Roman" w:hAnsi="Times New Roman" w:cs="Times New Roman"/>
          <w:sz w:val="24"/>
          <w:szCs w:val="24"/>
          <w:lang w:val="en-US"/>
        </w:rPr>
        <w:t>LTAD</w:t>
      </w:r>
      <w:r w:rsidR="000B00C0" w:rsidRPr="004F7CAB">
        <w:rPr>
          <w:rFonts w:ascii="Times New Roman" w:hAnsi="Times New Roman" w:cs="Times New Roman"/>
          <w:sz w:val="24"/>
          <w:szCs w:val="24"/>
          <w:lang w:val="en-US"/>
        </w:rPr>
        <w:t xml:space="preserve"> within Canada</w:t>
      </w:r>
      <w:r w:rsidRPr="004F7CAB">
        <w:rPr>
          <w:rFonts w:ascii="Times New Roman" w:hAnsi="Times New Roman" w:cs="Times New Roman"/>
          <w:sz w:val="24"/>
          <w:szCs w:val="24"/>
          <w:lang w:val="en-US"/>
        </w:rPr>
        <w:t xml:space="preserve">. </w:t>
      </w:r>
    </w:p>
    <w:p w14:paraId="54CB45C6" w14:textId="337328D1" w:rsidR="00401FE7" w:rsidRPr="004F7CAB" w:rsidRDefault="00401FE7" w:rsidP="00401FE7">
      <w:pPr>
        <w:autoSpaceDE w:val="0"/>
        <w:autoSpaceDN w:val="0"/>
        <w:adjustRightInd w:val="0"/>
        <w:spacing w:after="0" w:line="480" w:lineRule="auto"/>
        <w:ind w:firstLine="720"/>
        <w:rPr>
          <w:rFonts w:ascii="Times New Roman" w:hAnsi="Times New Roman" w:cs="Times New Roman"/>
          <w:sz w:val="24"/>
          <w:szCs w:val="24"/>
        </w:rPr>
      </w:pPr>
      <w:r w:rsidRPr="004F7CAB">
        <w:rPr>
          <w:rFonts w:ascii="Times New Roman" w:hAnsi="Times New Roman" w:cs="Times New Roman"/>
          <w:sz w:val="24"/>
          <w:szCs w:val="24"/>
        </w:rPr>
        <w:t xml:space="preserve">As a direct result of the publication of a generic </w:t>
      </w:r>
      <w:r w:rsidR="00DF5E0F" w:rsidRPr="004F7CAB">
        <w:rPr>
          <w:rFonts w:ascii="Times New Roman" w:hAnsi="Times New Roman" w:cs="Times New Roman"/>
          <w:sz w:val="24"/>
          <w:szCs w:val="24"/>
        </w:rPr>
        <w:t>framework</w:t>
      </w:r>
      <w:r w:rsidRPr="004F7CAB">
        <w:rPr>
          <w:rFonts w:ascii="Times New Roman" w:hAnsi="Times New Roman" w:cs="Times New Roman"/>
          <w:sz w:val="24"/>
          <w:szCs w:val="24"/>
        </w:rPr>
        <w:t xml:space="preserve"> and the decisions made at the Québec and Regina conferences, Sport Canada began the process of funding NSOs to produce LTAD sport specific </w:t>
      </w:r>
      <w:r w:rsidR="00DF5E0F" w:rsidRPr="004F7CAB">
        <w:rPr>
          <w:rFonts w:ascii="Times New Roman" w:hAnsi="Times New Roman" w:cs="Times New Roman"/>
          <w:sz w:val="24"/>
          <w:szCs w:val="24"/>
        </w:rPr>
        <w:t>framework</w:t>
      </w:r>
      <w:r w:rsidRPr="004F7CAB">
        <w:rPr>
          <w:rFonts w:ascii="Times New Roman" w:hAnsi="Times New Roman" w:cs="Times New Roman"/>
          <w:sz w:val="24"/>
          <w:szCs w:val="24"/>
        </w:rPr>
        <w:t>s</w:t>
      </w:r>
      <w:r w:rsidR="000B00C0" w:rsidRPr="004F7CAB">
        <w:rPr>
          <w:rFonts w:ascii="Times New Roman" w:hAnsi="Times New Roman" w:cs="Times New Roman"/>
          <w:sz w:val="24"/>
          <w:szCs w:val="24"/>
        </w:rPr>
        <w:t xml:space="preserve"> in late 2006</w:t>
      </w:r>
      <w:r w:rsidRPr="004F7CAB">
        <w:rPr>
          <w:rFonts w:ascii="Times New Roman" w:hAnsi="Times New Roman" w:cs="Times New Roman"/>
          <w:sz w:val="24"/>
          <w:szCs w:val="24"/>
        </w:rPr>
        <w:t xml:space="preserve">. NSOs were allocated between C$70,000-120,000 based on the complexity </w:t>
      </w:r>
      <w:r w:rsidR="00E7726F" w:rsidRPr="004F7CAB">
        <w:rPr>
          <w:rFonts w:ascii="Times New Roman" w:hAnsi="Times New Roman" w:cs="Times New Roman"/>
          <w:sz w:val="24"/>
          <w:szCs w:val="24"/>
        </w:rPr>
        <w:t>of the sport over a period of three to four</w:t>
      </w:r>
      <w:r w:rsidRPr="004F7CAB">
        <w:rPr>
          <w:rFonts w:ascii="Times New Roman" w:hAnsi="Times New Roman" w:cs="Times New Roman"/>
          <w:sz w:val="24"/>
          <w:szCs w:val="24"/>
        </w:rPr>
        <w:t xml:space="preserve"> years. Sports such as Athletics and Gymnastics, for example, were given more funding to accommodate the complexity of the multi-disciplinary nature of these sports. To ensure the effective implementation of sport specific </w:t>
      </w:r>
      <w:r w:rsidR="00DF5E0F" w:rsidRPr="004F7CAB">
        <w:rPr>
          <w:rFonts w:ascii="Times New Roman" w:hAnsi="Times New Roman" w:cs="Times New Roman"/>
          <w:sz w:val="24"/>
          <w:szCs w:val="24"/>
        </w:rPr>
        <w:t>framework</w:t>
      </w:r>
      <w:r w:rsidRPr="004F7CAB">
        <w:rPr>
          <w:rFonts w:ascii="Times New Roman" w:hAnsi="Times New Roman" w:cs="Times New Roman"/>
          <w:sz w:val="24"/>
          <w:szCs w:val="24"/>
        </w:rPr>
        <w:t>s, NSOs underwent the proce</w:t>
      </w:r>
      <w:r w:rsidR="00453EC5" w:rsidRPr="004F7CAB">
        <w:rPr>
          <w:rFonts w:ascii="Times New Roman" w:hAnsi="Times New Roman" w:cs="Times New Roman"/>
          <w:sz w:val="24"/>
          <w:szCs w:val="24"/>
        </w:rPr>
        <w:t>ss in four groups or so-called waves</w:t>
      </w:r>
      <w:r w:rsidRPr="004F7CAB">
        <w:rPr>
          <w:rFonts w:ascii="Times New Roman" w:hAnsi="Times New Roman" w:cs="Times New Roman"/>
          <w:sz w:val="24"/>
          <w:szCs w:val="24"/>
        </w:rPr>
        <w:t xml:space="preserve">, which were determined by Sport Canada based on a combination of readiness factors and more pragmatic budget/human resource considerations (Sport Canada Official, personal communication, August 8, 2013). The decision to produce LTAD </w:t>
      </w:r>
      <w:r w:rsidR="00DF5E0F" w:rsidRPr="004F7CAB">
        <w:rPr>
          <w:rFonts w:ascii="Times New Roman" w:hAnsi="Times New Roman" w:cs="Times New Roman"/>
          <w:sz w:val="24"/>
          <w:szCs w:val="24"/>
        </w:rPr>
        <w:t>framework</w:t>
      </w:r>
      <w:r w:rsidRPr="004F7CAB">
        <w:rPr>
          <w:rFonts w:ascii="Times New Roman" w:hAnsi="Times New Roman" w:cs="Times New Roman"/>
          <w:sz w:val="24"/>
          <w:szCs w:val="24"/>
        </w:rPr>
        <w:t xml:space="preserve">s in waves was therefore based on a two-fold rationale, </w:t>
      </w:r>
    </w:p>
    <w:p w14:paraId="1540AE4D" w14:textId="77777777" w:rsidR="00401FE7" w:rsidRPr="004F7CAB" w:rsidRDefault="00401FE7" w:rsidP="00401FE7">
      <w:pPr>
        <w:pStyle w:val="Default"/>
        <w:ind w:left="720"/>
        <w:rPr>
          <w:rFonts w:ascii="Times New Roman" w:hAnsi="Times New Roman" w:cs="Times New Roman"/>
          <w:color w:val="auto"/>
        </w:rPr>
      </w:pPr>
      <w:r w:rsidRPr="004F7CAB">
        <w:rPr>
          <w:rFonts w:ascii="Times New Roman" w:hAnsi="Times New Roman" w:cs="Times New Roman"/>
          <w:color w:val="auto"/>
        </w:rPr>
        <w:t xml:space="preserve">At the front end, there wouldn’t have been enough of an expert group to deal with 50 something organizations all at once, from another perspective, there weren’t 50 organizations that wanted to jump on this change, or could have if they wanted to, because of the capacity issues. </w:t>
      </w:r>
      <w:proofErr w:type="gramStart"/>
      <w:r w:rsidRPr="004F7CAB">
        <w:rPr>
          <w:rFonts w:ascii="Times New Roman" w:hAnsi="Times New Roman" w:cs="Times New Roman"/>
          <w:color w:val="auto"/>
        </w:rPr>
        <w:t>So</w:t>
      </w:r>
      <w:proofErr w:type="gramEnd"/>
      <w:r w:rsidRPr="004F7CAB">
        <w:rPr>
          <w:rFonts w:ascii="Times New Roman" w:hAnsi="Times New Roman" w:cs="Times New Roman"/>
          <w:color w:val="auto"/>
        </w:rPr>
        <w:t xml:space="preserve"> organizations were kind of introduced in waves over several years</w:t>
      </w:r>
      <w:r w:rsidR="00453EC5" w:rsidRPr="004F7CAB">
        <w:rPr>
          <w:rFonts w:ascii="Times New Roman" w:hAnsi="Times New Roman" w:cs="Times New Roman"/>
          <w:color w:val="auto"/>
        </w:rPr>
        <w:t>.</w:t>
      </w:r>
      <w:r w:rsidRPr="004F7CAB">
        <w:rPr>
          <w:rFonts w:ascii="Times New Roman" w:hAnsi="Times New Roman" w:cs="Times New Roman"/>
          <w:color w:val="auto"/>
        </w:rPr>
        <w:t xml:space="preserve"> (Spor</w:t>
      </w:r>
      <w:r w:rsidR="00224135" w:rsidRPr="004F7CAB">
        <w:rPr>
          <w:rFonts w:ascii="Times New Roman" w:hAnsi="Times New Roman" w:cs="Times New Roman"/>
          <w:color w:val="auto"/>
        </w:rPr>
        <w:t>t Canada Official #22 01/17/13)</w:t>
      </w:r>
    </w:p>
    <w:p w14:paraId="6D6B6CA1" w14:textId="77777777" w:rsidR="00401FE7" w:rsidRPr="004F7CAB" w:rsidRDefault="00401FE7" w:rsidP="00401FE7">
      <w:pPr>
        <w:pStyle w:val="Default"/>
        <w:rPr>
          <w:rFonts w:ascii="Times New Roman" w:hAnsi="Times New Roman" w:cs="Times New Roman"/>
          <w:color w:val="auto"/>
        </w:rPr>
      </w:pPr>
    </w:p>
    <w:p w14:paraId="4D334038" w14:textId="6C00BBDF" w:rsidR="00827F83" w:rsidRPr="004F7CAB" w:rsidRDefault="00401FE7" w:rsidP="00401FE7">
      <w:pPr>
        <w:autoSpaceDE w:val="0"/>
        <w:autoSpaceDN w:val="0"/>
        <w:adjustRightInd w:val="0"/>
        <w:spacing w:after="0" w:line="480" w:lineRule="auto"/>
        <w:ind w:firstLine="720"/>
        <w:rPr>
          <w:rFonts w:ascii="Times New Roman" w:hAnsi="Times New Roman" w:cs="Times New Roman"/>
          <w:sz w:val="24"/>
          <w:szCs w:val="24"/>
        </w:rPr>
      </w:pPr>
      <w:r w:rsidRPr="004F7CAB">
        <w:rPr>
          <w:rFonts w:ascii="Times New Roman" w:hAnsi="Times New Roman" w:cs="Times New Roman"/>
          <w:sz w:val="24"/>
          <w:szCs w:val="24"/>
        </w:rPr>
        <w:lastRenderedPageBreak/>
        <w:t xml:space="preserve">The first </w:t>
      </w:r>
      <w:proofErr w:type="gramStart"/>
      <w:r w:rsidRPr="004F7CAB">
        <w:rPr>
          <w:rFonts w:ascii="Times New Roman" w:hAnsi="Times New Roman" w:cs="Times New Roman"/>
          <w:sz w:val="24"/>
          <w:szCs w:val="24"/>
        </w:rPr>
        <w:t>sport-specific</w:t>
      </w:r>
      <w:proofErr w:type="gramEnd"/>
      <w:r w:rsidRPr="004F7CAB">
        <w:rPr>
          <w:rFonts w:ascii="Times New Roman" w:hAnsi="Times New Roman" w:cs="Times New Roman"/>
          <w:sz w:val="24"/>
          <w:szCs w:val="24"/>
        </w:rPr>
        <w:t xml:space="preserve"> LTAD </w:t>
      </w:r>
      <w:r w:rsidR="00DF5E0F" w:rsidRPr="004F7CAB">
        <w:rPr>
          <w:rFonts w:ascii="Times New Roman" w:hAnsi="Times New Roman" w:cs="Times New Roman"/>
          <w:sz w:val="24"/>
          <w:szCs w:val="24"/>
        </w:rPr>
        <w:t>framework</w:t>
      </w:r>
      <w:r w:rsidRPr="004F7CAB">
        <w:rPr>
          <w:rFonts w:ascii="Times New Roman" w:hAnsi="Times New Roman" w:cs="Times New Roman"/>
          <w:sz w:val="24"/>
          <w:szCs w:val="24"/>
        </w:rPr>
        <w:t xml:space="preserve">s were completed in 2007, with all sports funded by Sport Canada having produced an LTAD </w:t>
      </w:r>
      <w:r w:rsidR="00DF5E0F" w:rsidRPr="004F7CAB">
        <w:rPr>
          <w:rFonts w:ascii="Times New Roman" w:hAnsi="Times New Roman" w:cs="Times New Roman"/>
          <w:sz w:val="24"/>
          <w:szCs w:val="24"/>
        </w:rPr>
        <w:t>framework</w:t>
      </w:r>
      <w:r w:rsidRPr="004F7CAB">
        <w:rPr>
          <w:rFonts w:ascii="Times New Roman" w:hAnsi="Times New Roman" w:cs="Times New Roman"/>
          <w:sz w:val="24"/>
          <w:szCs w:val="24"/>
        </w:rPr>
        <w:t xml:space="preserve"> by early 2013. LTAD sport specific </w:t>
      </w:r>
      <w:r w:rsidR="00DF5E0F" w:rsidRPr="004F7CAB">
        <w:rPr>
          <w:rFonts w:ascii="Times New Roman" w:hAnsi="Times New Roman" w:cs="Times New Roman"/>
          <w:sz w:val="24"/>
          <w:szCs w:val="24"/>
        </w:rPr>
        <w:t>framework</w:t>
      </w:r>
      <w:r w:rsidRPr="004F7CAB">
        <w:rPr>
          <w:rFonts w:ascii="Times New Roman" w:hAnsi="Times New Roman" w:cs="Times New Roman"/>
          <w:sz w:val="24"/>
          <w:szCs w:val="24"/>
        </w:rPr>
        <w:t xml:space="preserve">s were produced in both English and </w:t>
      </w:r>
      <w:proofErr w:type="gramStart"/>
      <w:r w:rsidRPr="004F7CAB">
        <w:rPr>
          <w:rFonts w:ascii="Times New Roman" w:hAnsi="Times New Roman" w:cs="Times New Roman"/>
          <w:sz w:val="24"/>
          <w:szCs w:val="24"/>
        </w:rPr>
        <w:t>French, and</w:t>
      </w:r>
      <w:proofErr w:type="gramEnd"/>
      <w:r w:rsidRPr="004F7CAB">
        <w:rPr>
          <w:rFonts w:ascii="Times New Roman" w:hAnsi="Times New Roman" w:cs="Times New Roman"/>
          <w:sz w:val="24"/>
          <w:szCs w:val="24"/>
        </w:rPr>
        <w:t xml:space="preserve"> were made </w:t>
      </w:r>
      <w:proofErr w:type="spellStart"/>
      <w:r w:rsidRPr="004F7CAB">
        <w:rPr>
          <w:rFonts w:ascii="Times New Roman" w:hAnsi="Times New Roman" w:cs="Times New Roman"/>
          <w:sz w:val="24"/>
          <w:szCs w:val="24"/>
        </w:rPr>
        <w:t>publically</w:t>
      </w:r>
      <w:proofErr w:type="spellEnd"/>
      <w:r w:rsidRPr="004F7CAB">
        <w:rPr>
          <w:rFonts w:ascii="Times New Roman" w:hAnsi="Times New Roman" w:cs="Times New Roman"/>
          <w:sz w:val="24"/>
          <w:szCs w:val="24"/>
        </w:rPr>
        <w:t xml:space="preserve"> available. </w:t>
      </w:r>
      <w:r w:rsidR="002D4EB5" w:rsidRPr="004F7CAB">
        <w:rPr>
          <w:rFonts w:ascii="Times New Roman" w:hAnsi="Times New Roman" w:cs="Times New Roman"/>
          <w:sz w:val="24"/>
          <w:szCs w:val="24"/>
        </w:rPr>
        <w:t>See Table 2</w:t>
      </w:r>
      <w:r w:rsidR="00827F83" w:rsidRPr="004F7CAB">
        <w:rPr>
          <w:rFonts w:ascii="Times New Roman" w:hAnsi="Times New Roman" w:cs="Times New Roman"/>
          <w:sz w:val="24"/>
          <w:szCs w:val="24"/>
        </w:rPr>
        <w:t xml:space="preserve"> for an overview of the development of </w:t>
      </w:r>
      <w:r w:rsidR="00D34E1B" w:rsidRPr="004F7CAB">
        <w:rPr>
          <w:rFonts w:ascii="Times New Roman" w:hAnsi="Times New Roman" w:cs="Times New Roman"/>
          <w:sz w:val="24"/>
          <w:szCs w:val="24"/>
        </w:rPr>
        <w:t xml:space="preserve">NSO </w:t>
      </w:r>
      <w:r w:rsidR="00827F83" w:rsidRPr="004F7CAB">
        <w:rPr>
          <w:rFonts w:ascii="Times New Roman" w:hAnsi="Times New Roman" w:cs="Times New Roman"/>
          <w:sz w:val="24"/>
          <w:szCs w:val="24"/>
        </w:rPr>
        <w:t>LTAD sport specific frameworks between 2006 and 2010.</w:t>
      </w:r>
    </w:p>
    <w:p w14:paraId="42337531" w14:textId="00BEBA80" w:rsidR="00827F83" w:rsidRPr="004F7CAB" w:rsidRDefault="002D4EB5" w:rsidP="00827F83">
      <w:pPr>
        <w:autoSpaceDE w:val="0"/>
        <w:autoSpaceDN w:val="0"/>
        <w:adjustRightInd w:val="0"/>
        <w:spacing w:after="0" w:line="480" w:lineRule="auto"/>
        <w:jc w:val="center"/>
        <w:rPr>
          <w:rFonts w:ascii="Times New Roman" w:hAnsi="Times New Roman" w:cs="Times New Roman"/>
          <w:b/>
          <w:sz w:val="24"/>
          <w:szCs w:val="24"/>
        </w:rPr>
      </w:pPr>
      <w:r w:rsidRPr="004F7CAB">
        <w:rPr>
          <w:rFonts w:ascii="Times New Roman" w:hAnsi="Times New Roman" w:cs="Times New Roman"/>
          <w:b/>
          <w:sz w:val="24"/>
          <w:szCs w:val="24"/>
        </w:rPr>
        <w:t>***insert table 2</w:t>
      </w:r>
      <w:r w:rsidR="00827F83" w:rsidRPr="004F7CAB">
        <w:rPr>
          <w:rFonts w:ascii="Times New Roman" w:hAnsi="Times New Roman" w:cs="Times New Roman"/>
          <w:b/>
          <w:sz w:val="24"/>
          <w:szCs w:val="24"/>
        </w:rPr>
        <w:t xml:space="preserve"> (LTAD sport-specific plan development (2006-2010)) about here***</w:t>
      </w:r>
    </w:p>
    <w:p w14:paraId="4B23B244" w14:textId="21CABE35" w:rsidR="00401FE7" w:rsidRPr="004F7CAB" w:rsidRDefault="006E3B4A" w:rsidP="0058002C">
      <w:pPr>
        <w:pStyle w:val="Heading2"/>
      </w:pPr>
      <w:r>
        <w:t xml:space="preserve">4.4 </w:t>
      </w:r>
      <w:r w:rsidR="00D4564B" w:rsidRPr="004F7CAB">
        <w:t>LTAD</w:t>
      </w:r>
      <w:r w:rsidR="00322CAD" w:rsidRPr="004F7CAB">
        <w:t>’s</w:t>
      </w:r>
      <w:r w:rsidR="00401FE7" w:rsidRPr="004F7CAB">
        <w:t xml:space="preserve"> consolidation period (2007-2009)</w:t>
      </w:r>
    </w:p>
    <w:p w14:paraId="337AAFE6" w14:textId="35860B09" w:rsidR="00401FE7" w:rsidRPr="004F7CAB" w:rsidRDefault="00401FE7" w:rsidP="00401FE7">
      <w:pPr>
        <w:spacing w:after="0" w:line="480" w:lineRule="auto"/>
        <w:rPr>
          <w:rFonts w:ascii="Times New Roman" w:hAnsi="Times New Roman" w:cs="Times New Roman"/>
          <w:sz w:val="24"/>
          <w:szCs w:val="24"/>
        </w:rPr>
      </w:pPr>
      <w:r w:rsidRPr="004F7CAB">
        <w:rPr>
          <w:rFonts w:ascii="Times New Roman" w:hAnsi="Times New Roman" w:cs="Times New Roman"/>
          <w:sz w:val="24"/>
          <w:szCs w:val="24"/>
        </w:rPr>
        <w:t xml:space="preserve">The intermediate years of the inter-policy period (i.e., 2007-2009) can be described as a relatively stable period in </w:t>
      </w:r>
      <w:r w:rsidR="00D32E00" w:rsidRPr="004F7CAB">
        <w:rPr>
          <w:rFonts w:ascii="Times New Roman" w:hAnsi="Times New Roman" w:cs="Times New Roman"/>
          <w:sz w:val="24"/>
          <w:szCs w:val="24"/>
        </w:rPr>
        <w:t>the emergence and development of LTAD and the leadership team</w:t>
      </w:r>
      <w:r w:rsidRPr="004F7CAB">
        <w:rPr>
          <w:rFonts w:ascii="Times New Roman" w:hAnsi="Times New Roman" w:cs="Times New Roman"/>
          <w:sz w:val="24"/>
          <w:szCs w:val="24"/>
        </w:rPr>
        <w:t>. By 2007, LTAD/CS4L</w:t>
      </w:r>
      <w:r w:rsidR="00207122" w:rsidRPr="004F7CAB">
        <w:rPr>
          <w:rFonts w:ascii="Times New Roman" w:hAnsi="Times New Roman" w:cs="Times New Roman"/>
          <w:sz w:val="24"/>
          <w:szCs w:val="24"/>
        </w:rPr>
        <w:t>LT</w:t>
      </w:r>
      <w:r w:rsidRPr="004F7CAB">
        <w:rPr>
          <w:rFonts w:ascii="Times New Roman" w:hAnsi="Times New Roman" w:cs="Times New Roman"/>
          <w:sz w:val="24"/>
          <w:szCs w:val="24"/>
        </w:rPr>
        <w:t xml:space="preserve"> now had full </w:t>
      </w:r>
      <w:r w:rsidR="00BE41C4" w:rsidRPr="004F7CAB">
        <w:rPr>
          <w:rFonts w:ascii="Times New Roman" w:hAnsi="Times New Roman" w:cs="Times New Roman"/>
          <w:sz w:val="24"/>
          <w:szCs w:val="24"/>
        </w:rPr>
        <w:t>F-P/T</w:t>
      </w:r>
      <w:r w:rsidRPr="004F7CAB">
        <w:rPr>
          <w:rFonts w:ascii="Times New Roman" w:hAnsi="Times New Roman" w:cs="Times New Roman"/>
          <w:sz w:val="24"/>
          <w:szCs w:val="24"/>
        </w:rPr>
        <w:t xml:space="preserve"> government support, Sport Canada was continuing to oversee the production of sport-specific LTAD </w:t>
      </w:r>
      <w:r w:rsidR="00DF5E0F" w:rsidRPr="004F7CAB">
        <w:rPr>
          <w:rFonts w:ascii="Times New Roman" w:hAnsi="Times New Roman" w:cs="Times New Roman"/>
          <w:sz w:val="24"/>
          <w:szCs w:val="24"/>
        </w:rPr>
        <w:t>framework</w:t>
      </w:r>
      <w:r w:rsidRPr="004F7CAB">
        <w:rPr>
          <w:rFonts w:ascii="Times New Roman" w:hAnsi="Times New Roman" w:cs="Times New Roman"/>
          <w:sz w:val="24"/>
          <w:szCs w:val="24"/>
        </w:rPr>
        <w:t xml:space="preserve">s, and the LTAD Expert Group continued to publish </w:t>
      </w:r>
      <w:proofErr w:type="gramStart"/>
      <w:r w:rsidRPr="004F7CAB">
        <w:rPr>
          <w:rFonts w:ascii="Times New Roman" w:hAnsi="Times New Roman" w:cs="Times New Roman"/>
          <w:sz w:val="24"/>
          <w:szCs w:val="24"/>
        </w:rPr>
        <w:t>a number of</w:t>
      </w:r>
      <w:proofErr w:type="gramEnd"/>
      <w:r w:rsidRPr="004F7CAB">
        <w:rPr>
          <w:rFonts w:ascii="Times New Roman" w:hAnsi="Times New Roman" w:cs="Times New Roman"/>
          <w:sz w:val="24"/>
          <w:szCs w:val="24"/>
        </w:rPr>
        <w:t xml:space="preserve"> supplementary LTAD-related documents. Evidence of this consolidation period can be seen through Sport Canada’s publication of its five-year LTAD strategic plan entitled </w:t>
      </w:r>
      <w:r w:rsidRPr="004F7CAB">
        <w:rPr>
          <w:rFonts w:ascii="Times New Roman" w:hAnsi="Times New Roman" w:cs="Times New Roman"/>
          <w:i/>
          <w:sz w:val="24"/>
          <w:szCs w:val="24"/>
        </w:rPr>
        <w:t xml:space="preserve">Long-Term Athlete Development Strategic Framework </w:t>
      </w:r>
      <w:r w:rsidRPr="004F7CAB">
        <w:rPr>
          <w:rFonts w:ascii="Times New Roman" w:hAnsi="Times New Roman" w:cs="Times New Roman"/>
          <w:sz w:val="24"/>
          <w:szCs w:val="24"/>
        </w:rPr>
        <w:t>in 2009 (Canadian Heritage, 2009). The strategic plan identifi</w:t>
      </w:r>
      <w:r w:rsidR="00207122" w:rsidRPr="004F7CAB">
        <w:rPr>
          <w:rFonts w:ascii="Times New Roman" w:hAnsi="Times New Roman" w:cs="Times New Roman"/>
          <w:sz w:val="24"/>
          <w:szCs w:val="24"/>
        </w:rPr>
        <w:t xml:space="preserve">ed two overarching priorities: </w:t>
      </w:r>
      <w:r w:rsidR="008F7649" w:rsidRPr="004F7CAB">
        <w:rPr>
          <w:rFonts w:ascii="Times New Roman" w:hAnsi="Times New Roman" w:cs="Times New Roman"/>
          <w:sz w:val="24"/>
          <w:szCs w:val="24"/>
        </w:rPr>
        <w:t>‘</w:t>
      </w:r>
      <w:r w:rsidRPr="004F7CAB">
        <w:rPr>
          <w:rFonts w:ascii="Times New Roman" w:hAnsi="Times New Roman" w:cs="Times New Roman"/>
          <w:sz w:val="24"/>
          <w:szCs w:val="24"/>
        </w:rPr>
        <w:t xml:space="preserve">the full implementation of sport-specific LTAD </w:t>
      </w:r>
      <w:r w:rsidR="00DF5E0F" w:rsidRPr="004F7CAB">
        <w:rPr>
          <w:rFonts w:ascii="Times New Roman" w:hAnsi="Times New Roman" w:cs="Times New Roman"/>
          <w:sz w:val="24"/>
          <w:szCs w:val="24"/>
        </w:rPr>
        <w:t>framework</w:t>
      </w:r>
      <w:r w:rsidRPr="004F7CAB">
        <w:rPr>
          <w:rFonts w:ascii="Times New Roman" w:hAnsi="Times New Roman" w:cs="Times New Roman"/>
          <w:sz w:val="24"/>
          <w:szCs w:val="24"/>
        </w:rPr>
        <w:t>s and the broadening of the base of people who can speak to and actively eng</w:t>
      </w:r>
      <w:r w:rsidR="00453EC5" w:rsidRPr="004F7CAB">
        <w:rPr>
          <w:rFonts w:ascii="Times New Roman" w:hAnsi="Times New Roman" w:cs="Times New Roman"/>
          <w:sz w:val="24"/>
          <w:szCs w:val="24"/>
        </w:rPr>
        <w:t>age on LTAD related ini</w:t>
      </w:r>
      <w:r w:rsidR="00207122" w:rsidRPr="004F7CAB">
        <w:rPr>
          <w:rFonts w:ascii="Times New Roman" w:hAnsi="Times New Roman" w:cs="Times New Roman"/>
          <w:sz w:val="24"/>
          <w:szCs w:val="24"/>
        </w:rPr>
        <w:t>tiatives</w:t>
      </w:r>
      <w:r w:rsidR="008F7649" w:rsidRPr="004F7CAB">
        <w:rPr>
          <w:rFonts w:ascii="Times New Roman" w:hAnsi="Times New Roman" w:cs="Times New Roman"/>
          <w:sz w:val="24"/>
          <w:szCs w:val="24"/>
        </w:rPr>
        <w:t>’</w:t>
      </w:r>
      <w:r w:rsidRPr="004F7CAB">
        <w:rPr>
          <w:rFonts w:ascii="Times New Roman" w:hAnsi="Times New Roman" w:cs="Times New Roman"/>
          <w:sz w:val="24"/>
          <w:szCs w:val="24"/>
        </w:rPr>
        <w:t xml:space="preserve"> (Canadian Heritage, 2009, p. 4). </w:t>
      </w:r>
    </w:p>
    <w:p w14:paraId="66D46A8C" w14:textId="77777777" w:rsidR="00D4564B" w:rsidRPr="004F7CAB" w:rsidRDefault="00401FE7" w:rsidP="00D4564B">
      <w:pPr>
        <w:spacing w:after="0" w:line="480" w:lineRule="auto"/>
        <w:ind w:firstLine="720"/>
        <w:rPr>
          <w:rFonts w:ascii="Times New Roman" w:hAnsi="Times New Roman" w:cs="Times New Roman"/>
          <w:sz w:val="24"/>
          <w:szCs w:val="24"/>
        </w:rPr>
      </w:pPr>
      <w:r w:rsidRPr="004F7CAB">
        <w:rPr>
          <w:rFonts w:ascii="Times New Roman" w:hAnsi="Times New Roman" w:cs="Times New Roman"/>
          <w:sz w:val="24"/>
          <w:szCs w:val="24"/>
        </w:rPr>
        <w:t>Sport Canada’s LTAD strategic framework was particularly noteworthy for the developme</w:t>
      </w:r>
      <w:r w:rsidR="00207122" w:rsidRPr="004F7CAB">
        <w:rPr>
          <w:rFonts w:ascii="Times New Roman" w:hAnsi="Times New Roman" w:cs="Times New Roman"/>
          <w:sz w:val="24"/>
          <w:szCs w:val="24"/>
        </w:rPr>
        <w:t xml:space="preserve">nt of the LTAD framework as it outlined </w:t>
      </w:r>
      <w:r w:rsidR="008F7649" w:rsidRPr="004F7CAB">
        <w:rPr>
          <w:rFonts w:ascii="Times New Roman" w:hAnsi="Times New Roman" w:cs="Times New Roman"/>
          <w:sz w:val="24"/>
          <w:szCs w:val="24"/>
        </w:rPr>
        <w:t>‘</w:t>
      </w:r>
      <w:r w:rsidRPr="004F7CAB">
        <w:rPr>
          <w:rFonts w:ascii="Times New Roman" w:hAnsi="Times New Roman" w:cs="Times New Roman"/>
          <w:sz w:val="24"/>
          <w:szCs w:val="24"/>
        </w:rPr>
        <w:t>a high-level approach for the continued implementation of LTAD rel</w:t>
      </w:r>
      <w:r w:rsidR="00207122" w:rsidRPr="004F7CAB">
        <w:rPr>
          <w:rFonts w:ascii="Times New Roman" w:hAnsi="Times New Roman" w:cs="Times New Roman"/>
          <w:sz w:val="24"/>
          <w:szCs w:val="24"/>
        </w:rPr>
        <w:t>ated activities by Sport Canada</w:t>
      </w:r>
      <w:r w:rsidR="008F7649" w:rsidRPr="004F7CAB">
        <w:rPr>
          <w:rFonts w:ascii="Times New Roman" w:hAnsi="Times New Roman" w:cs="Times New Roman"/>
          <w:sz w:val="24"/>
          <w:szCs w:val="24"/>
        </w:rPr>
        <w:t>’</w:t>
      </w:r>
      <w:r w:rsidRPr="004F7CAB">
        <w:rPr>
          <w:rFonts w:ascii="Times New Roman" w:hAnsi="Times New Roman" w:cs="Times New Roman"/>
          <w:sz w:val="24"/>
          <w:szCs w:val="24"/>
        </w:rPr>
        <w:t xml:space="preserve"> (Canadian Heritage, 2009, p. 2), and in doing so, explicitly identified Sport Canada’s contribution to the implementation, integra</w:t>
      </w:r>
      <w:r w:rsidR="00207122" w:rsidRPr="004F7CAB">
        <w:rPr>
          <w:rFonts w:ascii="Times New Roman" w:hAnsi="Times New Roman" w:cs="Times New Roman"/>
          <w:sz w:val="24"/>
          <w:szCs w:val="24"/>
        </w:rPr>
        <w:t>tion, and alignment of LTAD</w:t>
      </w:r>
      <w:r w:rsidRPr="004F7CAB">
        <w:rPr>
          <w:rFonts w:ascii="Times New Roman" w:hAnsi="Times New Roman" w:cs="Times New Roman"/>
          <w:sz w:val="24"/>
          <w:szCs w:val="24"/>
        </w:rPr>
        <w:t>. Furthermore, the strategic framework also signified Sport Canada’s formal</w:t>
      </w:r>
      <w:r w:rsidR="00207122" w:rsidRPr="004F7CAB">
        <w:rPr>
          <w:rFonts w:ascii="Times New Roman" w:hAnsi="Times New Roman" w:cs="Times New Roman"/>
          <w:sz w:val="24"/>
          <w:szCs w:val="24"/>
        </w:rPr>
        <w:t xml:space="preserve"> and public support of the LTAD framework</w:t>
      </w:r>
      <w:r w:rsidRPr="004F7CAB">
        <w:rPr>
          <w:rFonts w:ascii="Times New Roman" w:hAnsi="Times New Roman" w:cs="Times New Roman"/>
          <w:sz w:val="24"/>
          <w:szCs w:val="24"/>
        </w:rPr>
        <w:t xml:space="preserve"> over the next five years; a formal commitment that had been notably absent – at least </w:t>
      </w:r>
      <w:proofErr w:type="spellStart"/>
      <w:r w:rsidRPr="004F7CAB">
        <w:rPr>
          <w:rFonts w:ascii="Times New Roman" w:hAnsi="Times New Roman" w:cs="Times New Roman"/>
          <w:sz w:val="24"/>
          <w:szCs w:val="24"/>
        </w:rPr>
        <w:t>publically</w:t>
      </w:r>
      <w:proofErr w:type="spellEnd"/>
      <w:r w:rsidRPr="004F7CAB">
        <w:rPr>
          <w:rFonts w:ascii="Times New Roman" w:hAnsi="Times New Roman" w:cs="Times New Roman"/>
          <w:sz w:val="24"/>
          <w:szCs w:val="24"/>
        </w:rPr>
        <w:t xml:space="preserve"> – over the previous five </w:t>
      </w:r>
      <w:r w:rsidRPr="004F7CAB">
        <w:rPr>
          <w:rFonts w:ascii="Times New Roman" w:hAnsi="Times New Roman" w:cs="Times New Roman"/>
          <w:sz w:val="24"/>
          <w:szCs w:val="24"/>
        </w:rPr>
        <w:lastRenderedPageBreak/>
        <w:t xml:space="preserve">years. Sport Canada formally approved the strategic framework in 2010 around the same time as Canada was preparing to host the </w:t>
      </w:r>
      <w:r w:rsidR="005A18D4" w:rsidRPr="004F7CAB">
        <w:rPr>
          <w:rFonts w:ascii="Times New Roman" w:hAnsi="Times New Roman" w:cs="Times New Roman"/>
          <w:sz w:val="24"/>
          <w:szCs w:val="24"/>
        </w:rPr>
        <w:t xml:space="preserve">Vancouver 2010 Winter </w:t>
      </w:r>
      <w:r w:rsidRPr="004F7CAB">
        <w:rPr>
          <w:rFonts w:ascii="Times New Roman" w:hAnsi="Times New Roman" w:cs="Times New Roman"/>
          <w:sz w:val="24"/>
          <w:szCs w:val="24"/>
        </w:rPr>
        <w:t>Olympic Games</w:t>
      </w:r>
      <w:r w:rsidR="005A18D4" w:rsidRPr="004F7CAB">
        <w:rPr>
          <w:rFonts w:ascii="Times New Roman" w:hAnsi="Times New Roman" w:cs="Times New Roman"/>
          <w:sz w:val="24"/>
          <w:szCs w:val="24"/>
        </w:rPr>
        <w:t>.</w:t>
      </w:r>
    </w:p>
    <w:p w14:paraId="0E1E47CB" w14:textId="4CFF4A22" w:rsidR="00D32E00" w:rsidRPr="004F7CAB" w:rsidRDefault="00401FE7" w:rsidP="00D4564B">
      <w:pPr>
        <w:spacing w:after="0" w:line="480" w:lineRule="auto"/>
        <w:ind w:firstLine="720"/>
        <w:rPr>
          <w:rFonts w:ascii="Times New Roman" w:hAnsi="Times New Roman" w:cs="Times New Roman"/>
          <w:sz w:val="28"/>
          <w:szCs w:val="24"/>
        </w:rPr>
      </w:pPr>
      <w:r w:rsidRPr="004F7CAB">
        <w:rPr>
          <w:rFonts w:ascii="Times New Roman" w:hAnsi="Times New Roman" w:cs="Times New Roman"/>
          <w:sz w:val="24"/>
        </w:rPr>
        <w:t xml:space="preserve">To summarize the above discussion regarding </w:t>
      </w:r>
      <w:r w:rsidR="005F4CC8" w:rsidRPr="004F7CAB">
        <w:rPr>
          <w:rFonts w:ascii="Times New Roman" w:hAnsi="Times New Roman" w:cs="Times New Roman"/>
          <w:sz w:val="24"/>
        </w:rPr>
        <w:t>LTAD/</w:t>
      </w:r>
      <w:r w:rsidRPr="004F7CAB">
        <w:rPr>
          <w:rFonts w:ascii="Times New Roman" w:hAnsi="Times New Roman" w:cs="Times New Roman"/>
          <w:sz w:val="24"/>
        </w:rPr>
        <w:t>CS4L</w:t>
      </w:r>
      <w:r w:rsidR="00207122" w:rsidRPr="004F7CAB">
        <w:rPr>
          <w:rFonts w:ascii="Times New Roman" w:hAnsi="Times New Roman" w:cs="Times New Roman"/>
          <w:sz w:val="24"/>
        </w:rPr>
        <w:t>LT</w:t>
      </w:r>
      <w:r w:rsidRPr="004F7CAB">
        <w:rPr>
          <w:rFonts w:ascii="Times New Roman" w:hAnsi="Times New Roman" w:cs="Times New Roman"/>
          <w:sz w:val="24"/>
        </w:rPr>
        <w:t xml:space="preserve"> and the inter-policy period, the developments during this period </w:t>
      </w:r>
      <w:r w:rsidR="00E7726F" w:rsidRPr="004F7CAB">
        <w:rPr>
          <w:rFonts w:ascii="Times New Roman" w:hAnsi="Times New Roman" w:cs="Times New Roman"/>
          <w:sz w:val="24"/>
        </w:rPr>
        <w:t>were</w:t>
      </w:r>
      <w:r w:rsidRPr="004F7CAB">
        <w:rPr>
          <w:rFonts w:ascii="Times New Roman" w:hAnsi="Times New Roman" w:cs="Times New Roman"/>
          <w:sz w:val="24"/>
        </w:rPr>
        <w:t xml:space="preserve"> critical to the advancement of </w:t>
      </w:r>
      <w:r w:rsidR="00DF2B02" w:rsidRPr="004F7CAB">
        <w:rPr>
          <w:rFonts w:ascii="Times New Roman" w:hAnsi="Times New Roman" w:cs="Times New Roman"/>
          <w:sz w:val="24"/>
        </w:rPr>
        <w:t xml:space="preserve">LTAD and the </w:t>
      </w:r>
      <w:r w:rsidR="00E7726F" w:rsidRPr="004F7CAB">
        <w:rPr>
          <w:rFonts w:ascii="Times New Roman" w:hAnsi="Times New Roman" w:cs="Times New Roman"/>
          <w:sz w:val="24"/>
        </w:rPr>
        <w:t>leadership team</w:t>
      </w:r>
      <w:r w:rsidRPr="004F7CAB">
        <w:rPr>
          <w:rFonts w:ascii="Times New Roman" w:hAnsi="Times New Roman" w:cs="Times New Roman"/>
          <w:sz w:val="24"/>
        </w:rPr>
        <w:t xml:space="preserve">. With the CSP1 as a necessary foundation, the inter-governmental developments during the formative years (i.e., 2004-2006) were critical in gathering support and momentum for </w:t>
      </w:r>
      <w:r w:rsidR="00207122" w:rsidRPr="004F7CAB">
        <w:rPr>
          <w:rFonts w:ascii="Times New Roman" w:hAnsi="Times New Roman" w:cs="Times New Roman"/>
          <w:sz w:val="24"/>
        </w:rPr>
        <w:t xml:space="preserve">LTAD </w:t>
      </w:r>
      <w:r w:rsidR="005A18D4" w:rsidRPr="004F7CAB">
        <w:rPr>
          <w:rFonts w:ascii="Times New Roman" w:hAnsi="Times New Roman" w:cs="Times New Roman"/>
          <w:sz w:val="24"/>
        </w:rPr>
        <w:t>and the leadership team</w:t>
      </w:r>
      <w:r w:rsidRPr="004F7CAB">
        <w:rPr>
          <w:rFonts w:ascii="Times New Roman" w:hAnsi="Times New Roman" w:cs="Times New Roman"/>
          <w:sz w:val="24"/>
        </w:rPr>
        <w:t xml:space="preserve"> politically. As a direct consequence</w:t>
      </w:r>
      <w:r w:rsidR="00127F9C" w:rsidRPr="004F7CAB">
        <w:rPr>
          <w:rFonts w:ascii="Times New Roman" w:hAnsi="Times New Roman" w:cs="Times New Roman"/>
          <w:sz w:val="24"/>
        </w:rPr>
        <w:t xml:space="preserve"> of</w:t>
      </w:r>
      <w:r w:rsidRPr="004F7CAB">
        <w:rPr>
          <w:rFonts w:ascii="Times New Roman" w:hAnsi="Times New Roman" w:cs="Times New Roman"/>
          <w:sz w:val="24"/>
        </w:rPr>
        <w:t xml:space="preserve"> the CSP1 and the decisions made by Sport Ministers at the Québec and Regina conferences, Sport Canada was authorized to contract </w:t>
      </w:r>
      <w:proofErr w:type="spellStart"/>
      <w:r w:rsidRPr="004F7CAB">
        <w:rPr>
          <w:rFonts w:ascii="Times New Roman" w:hAnsi="Times New Roman" w:cs="Times New Roman"/>
          <w:sz w:val="24"/>
        </w:rPr>
        <w:t>Balyi</w:t>
      </w:r>
      <w:proofErr w:type="spellEnd"/>
      <w:r w:rsidRPr="004F7CAB">
        <w:rPr>
          <w:rFonts w:ascii="Times New Roman" w:hAnsi="Times New Roman" w:cs="Times New Roman"/>
          <w:sz w:val="24"/>
        </w:rPr>
        <w:t xml:space="preserve"> and colleagues to produce the LTAD generic </w:t>
      </w:r>
      <w:r w:rsidR="00DF5E0F" w:rsidRPr="004F7CAB">
        <w:rPr>
          <w:rFonts w:ascii="Times New Roman" w:hAnsi="Times New Roman" w:cs="Times New Roman"/>
          <w:sz w:val="24"/>
        </w:rPr>
        <w:t>framework</w:t>
      </w:r>
      <w:r w:rsidRPr="004F7CAB">
        <w:rPr>
          <w:rFonts w:ascii="Times New Roman" w:hAnsi="Times New Roman" w:cs="Times New Roman"/>
          <w:sz w:val="24"/>
        </w:rPr>
        <w:t xml:space="preserve"> and to undergo (i.e., fund and oversee) the development of </w:t>
      </w:r>
      <w:proofErr w:type="gramStart"/>
      <w:r w:rsidRPr="004F7CAB">
        <w:rPr>
          <w:rFonts w:ascii="Times New Roman" w:hAnsi="Times New Roman" w:cs="Times New Roman"/>
          <w:sz w:val="24"/>
        </w:rPr>
        <w:t>sport-specific</w:t>
      </w:r>
      <w:proofErr w:type="gramEnd"/>
      <w:r w:rsidRPr="004F7CAB">
        <w:rPr>
          <w:rFonts w:ascii="Times New Roman" w:hAnsi="Times New Roman" w:cs="Times New Roman"/>
          <w:sz w:val="24"/>
        </w:rPr>
        <w:t xml:space="preserve"> LTAD plans. Simultaneous to these </w:t>
      </w:r>
      <w:proofErr w:type="gramStart"/>
      <w:r w:rsidRPr="004F7CAB">
        <w:rPr>
          <w:rFonts w:ascii="Times New Roman" w:hAnsi="Times New Roman" w:cs="Times New Roman"/>
          <w:sz w:val="24"/>
        </w:rPr>
        <w:t>governmental-developments</w:t>
      </w:r>
      <w:proofErr w:type="gramEnd"/>
      <w:r w:rsidRPr="004F7CAB">
        <w:rPr>
          <w:rFonts w:ascii="Times New Roman" w:hAnsi="Times New Roman" w:cs="Times New Roman"/>
          <w:sz w:val="24"/>
        </w:rPr>
        <w:t xml:space="preserve">, </w:t>
      </w:r>
      <w:r w:rsidR="004C7E89" w:rsidRPr="004F7CAB">
        <w:rPr>
          <w:rFonts w:ascii="Times New Roman" w:hAnsi="Times New Roman" w:cs="Times New Roman"/>
          <w:sz w:val="24"/>
        </w:rPr>
        <w:t xml:space="preserve">the </w:t>
      </w:r>
      <w:r w:rsidRPr="004F7CAB">
        <w:rPr>
          <w:rFonts w:ascii="Times New Roman" w:hAnsi="Times New Roman" w:cs="Times New Roman"/>
          <w:sz w:val="24"/>
        </w:rPr>
        <w:t>leadership team were actively publishing and promoting LTAD both do</w:t>
      </w:r>
      <w:r w:rsidR="000B00C0" w:rsidRPr="004F7CAB">
        <w:rPr>
          <w:rFonts w:ascii="Times New Roman" w:hAnsi="Times New Roman" w:cs="Times New Roman"/>
          <w:sz w:val="24"/>
        </w:rPr>
        <w:t xml:space="preserve">mestically and internationally. </w:t>
      </w:r>
      <w:r w:rsidRPr="004F7CAB">
        <w:rPr>
          <w:rFonts w:ascii="Times New Roman" w:hAnsi="Times New Roman" w:cs="Times New Roman"/>
          <w:sz w:val="24"/>
        </w:rPr>
        <w:t>The ultimate outcome of the above developments during the inter-policy period was a relatively well-established but st</w:t>
      </w:r>
      <w:r w:rsidR="004C7E89" w:rsidRPr="004F7CAB">
        <w:rPr>
          <w:rFonts w:ascii="Times New Roman" w:hAnsi="Times New Roman" w:cs="Times New Roman"/>
          <w:sz w:val="24"/>
        </w:rPr>
        <w:t>ill ongoing process of LTAD</w:t>
      </w:r>
      <w:r w:rsidRPr="004F7CAB">
        <w:rPr>
          <w:rFonts w:ascii="Times New Roman" w:hAnsi="Times New Roman" w:cs="Times New Roman"/>
          <w:sz w:val="24"/>
        </w:rPr>
        <w:t xml:space="preserve"> alignment and implementation across all levels of delivery (albeit with varying </w:t>
      </w:r>
      <w:r w:rsidR="005A18D4" w:rsidRPr="004F7CAB">
        <w:rPr>
          <w:rFonts w:ascii="Times New Roman" w:hAnsi="Times New Roman" w:cs="Times New Roman"/>
          <w:sz w:val="24"/>
        </w:rPr>
        <w:t>levels of interest and uptake).</w:t>
      </w:r>
    </w:p>
    <w:p w14:paraId="3AB4EDBE" w14:textId="7E01F0BC" w:rsidR="00EA3BDB" w:rsidRPr="004F7CAB" w:rsidRDefault="006E3B4A" w:rsidP="0058002C">
      <w:pPr>
        <w:pStyle w:val="Heading2"/>
      </w:pPr>
      <w:r>
        <w:t>4.5</w:t>
      </w:r>
      <w:r w:rsidR="00D4564B" w:rsidRPr="004F7CAB">
        <w:t xml:space="preserve"> </w:t>
      </w:r>
      <w:r w:rsidR="00593ABB" w:rsidRPr="004F7CAB">
        <w:t>L</w:t>
      </w:r>
      <w:r w:rsidR="00D4564B" w:rsidRPr="004F7CAB">
        <w:t>TAD</w:t>
      </w:r>
      <w:r w:rsidR="00EA3BDB" w:rsidRPr="004F7CAB">
        <w:t xml:space="preserve"> and the CSP2 renewal process</w:t>
      </w:r>
      <w:r w:rsidR="00A854B3" w:rsidRPr="004F7CAB">
        <w:t xml:space="preserve"> (2009-2012)</w:t>
      </w:r>
    </w:p>
    <w:p w14:paraId="4A11784D" w14:textId="6B172B9A" w:rsidR="00EA3BDB" w:rsidRPr="004F7CAB" w:rsidRDefault="00EA3BDB" w:rsidP="00D4564B">
      <w:pPr>
        <w:pStyle w:val="Default"/>
        <w:spacing w:line="480" w:lineRule="auto"/>
        <w:rPr>
          <w:rFonts w:ascii="Times New Roman" w:hAnsi="Times New Roman" w:cs="Times New Roman"/>
          <w:color w:val="auto"/>
        </w:rPr>
      </w:pPr>
      <w:proofErr w:type="gramStart"/>
      <w:r w:rsidRPr="004F7CAB">
        <w:rPr>
          <w:rFonts w:ascii="Times New Roman" w:hAnsi="Times New Roman" w:cs="Times New Roman"/>
          <w:color w:val="auto"/>
        </w:rPr>
        <w:t>In order to</w:t>
      </w:r>
      <w:proofErr w:type="gramEnd"/>
      <w:r w:rsidRPr="004F7CAB">
        <w:rPr>
          <w:rFonts w:ascii="Times New Roman" w:hAnsi="Times New Roman" w:cs="Times New Roman"/>
          <w:color w:val="auto"/>
        </w:rPr>
        <w:t xml:space="preserve"> ensure an effective transition from CSP1 to its successor policy (CSP2), </w:t>
      </w:r>
      <w:r w:rsidR="00BE41C4" w:rsidRPr="004F7CAB">
        <w:rPr>
          <w:rFonts w:ascii="Times New Roman" w:hAnsi="Times New Roman" w:cs="Times New Roman"/>
          <w:color w:val="auto"/>
        </w:rPr>
        <w:t>F-P/T</w:t>
      </w:r>
      <w:r w:rsidRPr="004F7CAB">
        <w:rPr>
          <w:rFonts w:ascii="Times New Roman" w:hAnsi="Times New Roman" w:cs="Times New Roman"/>
          <w:color w:val="auto"/>
        </w:rPr>
        <w:t xml:space="preserve"> ministers agreed in August 2009 to review the progress of CSP1, determine the interest and merit of a new policy, and (if appropriate) undergo the work needed to produce a successor</w:t>
      </w:r>
      <w:r w:rsidR="004208FC" w:rsidRPr="004F7CAB">
        <w:rPr>
          <w:rFonts w:ascii="Times New Roman" w:hAnsi="Times New Roman" w:cs="Times New Roman"/>
          <w:color w:val="auto"/>
        </w:rPr>
        <w:t xml:space="preserve"> policy (Canadian Heritage, 2012</w:t>
      </w:r>
      <w:r w:rsidRPr="004F7CAB">
        <w:rPr>
          <w:rFonts w:ascii="Times New Roman" w:hAnsi="Times New Roman" w:cs="Times New Roman"/>
          <w:color w:val="auto"/>
        </w:rPr>
        <w:t>). These three elements and the actions that stemmed from them will collectively be referred to as the Canadian Sport Policy Renewal (CSPR) process. Overseen by the F-P/TSC, the CSPR process occurred over three-year period (i.e., 2009-2012) and involved extensive consultation between gove</w:t>
      </w:r>
      <w:r w:rsidR="00D34E1B" w:rsidRPr="004F7CAB">
        <w:rPr>
          <w:rFonts w:ascii="Times New Roman" w:hAnsi="Times New Roman" w:cs="Times New Roman"/>
          <w:color w:val="auto"/>
        </w:rPr>
        <w:t xml:space="preserve">rnment and the sport community. </w:t>
      </w:r>
    </w:p>
    <w:p w14:paraId="1B40F97E" w14:textId="7CF0B591" w:rsidR="00EA3BDB" w:rsidRPr="004F7CAB" w:rsidRDefault="006E3B4A" w:rsidP="006E3B4A">
      <w:pPr>
        <w:pStyle w:val="Heading3"/>
      </w:pPr>
      <w:r>
        <w:t xml:space="preserve">4.5.1 </w:t>
      </w:r>
      <w:r w:rsidR="00B009D4" w:rsidRPr="004F7CAB">
        <w:t xml:space="preserve">CS4LLT’s </w:t>
      </w:r>
      <w:r w:rsidR="00EA3BDB" w:rsidRPr="004F7CAB">
        <w:t>involvement</w:t>
      </w:r>
      <w:r w:rsidR="00B849D8" w:rsidRPr="004F7CAB">
        <w:t xml:space="preserve"> and LTAD</w:t>
      </w:r>
      <w:r w:rsidR="00B836FD" w:rsidRPr="004F7CAB">
        <w:t>’s</w:t>
      </w:r>
      <w:r w:rsidR="00B849D8" w:rsidRPr="004F7CAB">
        <w:t xml:space="preserve"> influence</w:t>
      </w:r>
      <w:r w:rsidR="00EA3BDB" w:rsidRPr="004F7CAB">
        <w:t xml:space="preserve"> within the CSPR process</w:t>
      </w:r>
      <w:r w:rsidR="00B849D8" w:rsidRPr="004F7CAB">
        <w:t xml:space="preserve"> and CSP2</w:t>
      </w:r>
    </w:p>
    <w:p w14:paraId="26B0103F" w14:textId="4ED1384F" w:rsidR="00624C70" w:rsidRPr="004F7CAB" w:rsidRDefault="00B009D4" w:rsidP="00D4564B">
      <w:pPr>
        <w:pStyle w:val="Default"/>
        <w:spacing w:line="480" w:lineRule="auto"/>
        <w:rPr>
          <w:rFonts w:ascii="Times New Roman" w:hAnsi="Times New Roman" w:cs="Times New Roman"/>
          <w:color w:val="auto"/>
        </w:rPr>
      </w:pPr>
      <w:r w:rsidRPr="004F7CAB">
        <w:rPr>
          <w:rFonts w:ascii="Times New Roman" w:hAnsi="Times New Roman" w:cs="Times New Roman"/>
          <w:color w:val="auto"/>
        </w:rPr>
        <w:t>The LTAD framework</w:t>
      </w:r>
      <w:r w:rsidR="00EA3BDB" w:rsidRPr="004F7CAB">
        <w:rPr>
          <w:rFonts w:ascii="Times New Roman" w:hAnsi="Times New Roman" w:cs="Times New Roman"/>
          <w:color w:val="auto"/>
        </w:rPr>
        <w:t xml:space="preserve"> was not only discussed throughout the CSPR process but the CS4LLT </w:t>
      </w:r>
      <w:r w:rsidR="00EA3BDB" w:rsidRPr="004F7CAB">
        <w:rPr>
          <w:rFonts w:ascii="Times New Roman" w:hAnsi="Times New Roman" w:cs="Times New Roman"/>
          <w:color w:val="auto"/>
        </w:rPr>
        <w:lastRenderedPageBreak/>
        <w:t>was also extensively involved in the renewal proces</w:t>
      </w:r>
      <w:r w:rsidRPr="004F7CAB">
        <w:rPr>
          <w:rFonts w:ascii="Times New Roman" w:hAnsi="Times New Roman" w:cs="Times New Roman"/>
          <w:color w:val="auto"/>
        </w:rPr>
        <w:t>s. To elaborate on the former, the LTAD framework</w:t>
      </w:r>
      <w:r w:rsidR="00EA3BDB" w:rsidRPr="004F7CAB">
        <w:rPr>
          <w:rFonts w:ascii="Times New Roman" w:hAnsi="Times New Roman" w:cs="Times New Roman"/>
          <w:color w:val="auto"/>
        </w:rPr>
        <w:t xml:space="preserve"> was considered by many as a key-contributing factor towards the success of CSP1. For example, an independent social research consultant company (Sutcliffe Group Inc.) was contracted during the initial stages of the renewal process to conduct an evaluation of CSP1. The Sutcliffe evaluation highlighted, amongst other elements, </w:t>
      </w:r>
      <w:r w:rsidRPr="004F7CAB">
        <w:rPr>
          <w:rFonts w:ascii="Times New Roman" w:hAnsi="Times New Roman" w:cs="Times New Roman"/>
          <w:color w:val="auto"/>
        </w:rPr>
        <w:t>LTAD</w:t>
      </w:r>
      <w:r w:rsidR="00EA3BDB" w:rsidRPr="004F7CAB">
        <w:rPr>
          <w:rFonts w:ascii="Times New Roman" w:hAnsi="Times New Roman" w:cs="Times New Roman"/>
          <w:color w:val="auto"/>
        </w:rPr>
        <w:t xml:space="preserve">’s contribution to achieving CSP1’s goals, most notably its contribution to the objectives of the capacity pillar (see Sutcliffe Group, 2010, pp. 31-34). Moreover, in evaluating the overall impact of CSP1, the evaluation stated that </w:t>
      </w:r>
      <w:r w:rsidR="008F7649" w:rsidRPr="004F7CAB">
        <w:rPr>
          <w:rFonts w:ascii="Times New Roman" w:hAnsi="Times New Roman" w:cs="Times New Roman"/>
          <w:color w:val="auto"/>
        </w:rPr>
        <w:t>‘</w:t>
      </w:r>
      <w:r w:rsidR="00EA3BDB" w:rsidRPr="004F7CAB">
        <w:rPr>
          <w:rFonts w:ascii="Times New Roman" w:hAnsi="Times New Roman" w:cs="Times New Roman"/>
          <w:color w:val="auto"/>
        </w:rPr>
        <w:t xml:space="preserve">perhaps the most significant outcome of the Policy [CSP1] in terms of impact on the sport system in Canada is the development of the Canadian Sport for Life </w:t>
      </w:r>
      <w:r w:rsidR="00000281" w:rsidRPr="004F7CAB">
        <w:rPr>
          <w:rFonts w:ascii="Times New Roman" w:hAnsi="Times New Roman" w:cs="Times New Roman"/>
          <w:color w:val="auto"/>
        </w:rPr>
        <w:t xml:space="preserve">[LTAD] </w:t>
      </w:r>
      <w:r w:rsidR="00EA3BDB" w:rsidRPr="004F7CAB">
        <w:rPr>
          <w:rFonts w:ascii="Times New Roman" w:hAnsi="Times New Roman" w:cs="Times New Roman"/>
          <w:color w:val="auto"/>
        </w:rPr>
        <w:t>model</w:t>
      </w:r>
      <w:r w:rsidR="008F7649" w:rsidRPr="004F7CAB">
        <w:rPr>
          <w:rFonts w:ascii="Times New Roman" w:hAnsi="Times New Roman" w:cs="Times New Roman"/>
          <w:color w:val="auto"/>
        </w:rPr>
        <w:t>’</w:t>
      </w:r>
      <w:r w:rsidR="00EA3BDB" w:rsidRPr="004F7CAB">
        <w:rPr>
          <w:rFonts w:ascii="Times New Roman" w:hAnsi="Times New Roman" w:cs="Times New Roman"/>
          <w:color w:val="auto"/>
        </w:rPr>
        <w:t xml:space="preserve"> (Sutcliffe Group, 2010, p. 6). </w:t>
      </w:r>
    </w:p>
    <w:p w14:paraId="095EF061" w14:textId="471417C2" w:rsidR="00EA3BDB" w:rsidRPr="004F7CAB" w:rsidRDefault="00EA3BDB" w:rsidP="00EA3BDB">
      <w:pPr>
        <w:pStyle w:val="Default"/>
        <w:spacing w:line="480" w:lineRule="auto"/>
        <w:ind w:firstLine="720"/>
        <w:rPr>
          <w:rFonts w:ascii="Times New Roman" w:hAnsi="Times New Roman" w:cs="Times New Roman"/>
          <w:color w:val="auto"/>
        </w:rPr>
      </w:pPr>
      <w:bookmarkStart w:id="0" w:name="Table42"/>
      <w:bookmarkEnd w:id="0"/>
      <w:r w:rsidRPr="004F7CAB">
        <w:rPr>
          <w:rFonts w:ascii="Times New Roman" w:hAnsi="Times New Roman" w:cs="Times New Roman"/>
          <w:color w:val="auto"/>
        </w:rPr>
        <w:t>Furthermore, not only did the evaluation highlight the contribution of</w:t>
      </w:r>
      <w:r w:rsidR="00B009D4" w:rsidRPr="004F7CAB">
        <w:rPr>
          <w:rFonts w:ascii="Times New Roman" w:hAnsi="Times New Roman" w:cs="Times New Roman"/>
          <w:color w:val="auto"/>
        </w:rPr>
        <w:t xml:space="preserve"> the</w:t>
      </w:r>
      <w:r w:rsidRPr="004F7CAB">
        <w:rPr>
          <w:rFonts w:ascii="Times New Roman" w:hAnsi="Times New Roman" w:cs="Times New Roman"/>
          <w:color w:val="auto"/>
        </w:rPr>
        <w:t xml:space="preserve"> </w:t>
      </w:r>
      <w:r w:rsidR="00B009D4" w:rsidRPr="004F7CAB">
        <w:rPr>
          <w:rFonts w:ascii="Times New Roman" w:hAnsi="Times New Roman" w:cs="Times New Roman"/>
          <w:color w:val="auto"/>
        </w:rPr>
        <w:t>LTAD framework</w:t>
      </w:r>
      <w:r w:rsidRPr="004F7CAB">
        <w:rPr>
          <w:rFonts w:ascii="Times New Roman" w:hAnsi="Times New Roman" w:cs="Times New Roman"/>
          <w:color w:val="auto"/>
        </w:rPr>
        <w:t xml:space="preserve"> to Canadian sport over the previous decade, but also recommended that</w:t>
      </w:r>
      <w:r w:rsidR="00B009D4" w:rsidRPr="004F7CAB">
        <w:rPr>
          <w:rFonts w:ascii="Times New Roman" w:hAnsi="Times New Roman" w:cs="Times New Roman"/>
          <w:color w:val="auto"/>
        </w:rPr>
        <w:t xml:space="preserve"> LTAD</w:t>
      </w:r>
      <w:r w:rsidRPr="004F7CAB">
        <w:rPr>
          <w:rFonts w:ascii="Times New Roman" w:hAnsi="Times New Roman" w:cs="Times New Roman"/>
          <w:color w:val="auto"/>
        </w:rPr>
        <w:t xml:space="preserve"> had an important role to play in achieving the objectives of any policy over the subsequent decade. For example, whilst discussing the limitation of CSP1’s strong distinction between the participation and excellence pillars, the report indicated that </w:t>
      </w:r>
      <w:r w:rsidR="008F7649" w:rsidRPr="004F7CAB">
        <w:rPr>
          <w:rFonts w:ascii="Times New Roman" w:hAnsi="Times New Roman" w:cs="Times New Roman"/>
          <w:color w:val="auto"/>
        </w:rPr>
        <w:t>‘</w:t>
      </w:r>
      <w:r w:rsidRPr="004F7CAB">
        <w:rPr>
          <w:rFonts w:ascii="Times New Roman" w:hAnsi="Times New Roman" w:cs="Times New Roman"/>
          <w:color w:val="auto"/>
        </w:rPr>
        <w:t xml:space="preserve">the stages of the LTAD model did not obviously mesh with the participation/excellence dichotomy of the </w:t>
      </w:r>
      <w:proofErr w:type="gramStart"/>
      <w:r w:rsidRPr="004F7CAB">
        <w:rPr>
          <w:rFonts w:ascii="Times New Roman" w:hAnsi="Times New Roman" w:cs="Times New Roman"/>
          <w:color w:val="auto"/>
        </w:rPr>
        <w:t>Policy, yet</w:t>
      </w:r>
      <w:proofErr w:type="gramEnd"/>
      <w:r w:rsidRPr="004F7CAB">
        <w:rPr>
          <w:rFonts w:ascii="Times New Roman" w:hAnsi="Times New Roman" w:cs="Times New Roman"/>
          <w:color w:val="auto"/>
        </w:rPr>
        <w:t xml:space="preserve"> provided a more acceptable approach to the description of how Canadians participate in sport</w:t>
      </w:r>
      <w:r w:rsidR="008F7649" w:rsidRPr="004F7CAB">
        <w:rPr>
          <w:rFonts w:ascii="Times New Roman" w:hAnsi="Times New Roman" w:cs="Times New Roman"/>
          <w:color w:val="auto"/>
        </w:rPr>
        <w:t>’</w:t>
      </w:r>
      <w:r w:rsidRPr="004F7CAB">
        <w:rPr>
          <w:rFonts w:ascii="Times New Roman" w:hAnsi="Times New Roman" w:cs="Times New Roman"/>
          <w:color w:val="auto"/>
        </w:rPr>
        <w:t xml:space="preserve"> (Sutcliffe Group, 2010, p. 55). </w:t>
      </w:r>
      <w:proofErr w:type="gramStart"/>
      <w:r w:rsidRPr="004F7CAB">
        <w:rPr>
          <w:rFonts w:ascii="Times New Roman" w:hAnsi="Times New Roman" w:cs="Times New Roman"/>
          <w:color w:val="auto"/>
        </w:rPr>
        <w:t>As a consequence</w:t>
      </w:r>
      <w:proofErr w:type="gramEnd"/>
      <w:r w:rsidRPr="004F7CAB">
        <w:rPr>
          <w:rFonts w:ascii="Times New Roman" w:hAnsi="Times New Roman" w:cs="Times New Roman"/>
          <w:color w:val="auto"/>
        </w:rPr>
        <w:t xml:space="preserve">, the evaluation recommended that </w:t>
      </w:r>
      <w:r w:rsidR="008F7649" w:rsidRPr="004F7CAB">
        <w:rPr>
          <w:rFonts w:ascii="Times New Roman" w:hAnsi="Times New Roman" w:cs="Times New Roman"/>
          <w:color w:val="auto"/>
        </w:rPr>
        <w:t>‘</w:t>
      </w:r>
      <w:r w:rsidRPr="004F7CAB">
        <w:rPr>
          <w:rFonts w:ascii="Times New Roman" w:hAnsi="Times New Roman" w:cs="Times New Roman"/>
          <w:color w:val="auto"/>
        </w:rPr>
        <w:t xml:space="preserve">terminology from the Canadian Sport for Life </w:t>
      </w:r>
      <w:r w:rsidR="00B009D4" w:rsidRPr="004F7CAB">
        <w:rPr>
          <w:rFonts w:ascii="Times New Roman" w:hAnsi="Times New Roman" w:cs="Times New Roman"/>
          <w:color w:val="auto"/>
        </w:rPr>
        <w:t xml:space="preserve">[LTAD] </w:t>
      </w:r>
      <w:r w:rsidRPr="004F7CAB">
        <w:rPr>
          <w:rFonts w:ascii="Times New Roman" w:hAnsi="Times New Roman" w:cs="Times New Roman"/>
          <w:color w:val="auto"/>
        </w:rPr>
        <w:t>model should be used instead of the terms ‘Participation’ and ‘Excellence’ when emphasizing engaging people in sport participation and work towards excellence</w:t>
      </w:r>
      <w:r w:rsidR="008F7649" w:rsidRPr="004F7CAB">
        <w:rPr>
          <w:rFonts w:ascii="Times New Roman" w:hAnsi="Times New Roman" w:cs="Times New Roman"/>
          <w:color w:val="auto"/>
        </w:rPr>
        <w:t>’</w:t>
      </w:r>
      <w:r w:rsidRPr="004F7CAB">
        <w:rPr>
          <w:rFonts w:ascii="Times New Roman" w:hAnsi="Times New Roman" w:cs="Times New Roman"/>
          <w:color w:val="auto"/>
        </w:rPr>
        <w:t xml:space="preserve"> (Sutcliffe Group, 2010, p. 7). </w:t>
      </w:r>
    </w:p>
    <w:p w14:paraId="1A387F13" w14:textId="413A031E" w:rsidR="00EA3BDB" w:rsidRPr="004F7CAB" w:rsidRDefault="00EA3BDB" w:rsidP="00EA3BDB">
      <w:pPr>
        <w:pStyle w:val="Default"/>
        <w:spacing w:line="480" w:lineRule="auto"/>
        <w:ind w:firstLine="720"/>
        <w:rPr>
          <w:rFonts w:ascii="Times New Roman" w:hAnsi="Times New Roman" w:cs="Times New Roman"/>
          <w:color w:val="auto"/>
        </w:rPr>
      </w:pPr>
      <w:r w:rsidRPr="004F7CAB">
        <w:rPr>
          <w:rFonts w:ascii="Times New Roman" w:hAnsi="Times New Roman" w:cs="Times New Roman"/>
          <w:color w:val="auto"/>
        </w:rPr>
        <w:t xml:space="preserve">Similar sentiments were echoed in the initial consultation process that </w:t>
      </w:r>
      <w:proofErr w:type="gramStart"/>
      <w:r w:rsidRPr="004F7CAB">
        <w:rPr>
          <w:rFonts w:ascii="Times New Roman" w:hAnsi="Times New Roman" w:cs="Times New Roman"/>
          <w:color w:val="auto"/>
        </w:rPr>
        <w:t>followed after</w:t>
      </w:r>
      <w:proofErr w:type="gramEnd"/>
      <w:r w:rsidRPr="004F7CAB">
        <w:rPr>
          <w:rFonts w:ascii="Times New Roman" w:hAnsi="Times New Roman" w:cs="Times New Roman"/>
          <w:color w:val="auto"/>
        </w:rPr>
        <w:t xml:space="preserve"> the Sutcliffe evaluation during the summer of 2010. From July to September 2010, Sport Canada and the Sport Matters Group conducted an initial national sport community engagement and consultation process through a series of meetings, workshops, and surveys. </w:t>
      </w:r>
      <w:r w:rsidRPr="004F7CAB">
        <w:rPr>
          <w:rFonts w:ascii="Times New Roman" w:hAnsi="Times New Roman" w:cs="Times New Roman"/>
          <w:color w:val="auto"/>
        </w:rPr>
        <w:lastRenderedPageBreak/>
        <w:t xml:space="preserve">Rather than attempting to identify concrete policy recommendations per se, the intention of this initial consultation process was to assess </w:t>
      </w:r>
      <w:r w:rsidR="008F7649" w:rsidRPr="004F7CAB">
        <w:rPr>
          <w:rFonts w:ascii="Times New Roman" w:hAnsi="Times New Roman" w:cs="Times New Roman"/>
          <w:color w:val="auto"/>
        </w:rPr>
        <w:t>‘</w:t>
      </w:r>
      <w:r w:rsidRPr="004F7CAB">
        <w:rPr>
          <w:rFonts w:ascii="Times New Roman" w:hAnsi="Times New Roman" w:cs="Times New Roman"/>
          <w:color w:val="auto"/>
        </w:rPr>
        <w:t>the overall successfulness and impact of the CSP [CSP1], and explore issues and ideas related to the creation of a successor policy</w:t>
      </w:r>
      <w:r w:rsidR="008F7649" w:rsidRPr="004F7CAB">
        <w:rPr>
          <w:rFonts w:ascii="Times New Roman" w:hAnsi="Times New Roman" w:cs="Times New Roman"/>
          <w:color w:val="auto"/>
        </w:rPr>
        <w:t>’</w:t>
      </w:r>
      <w:r w:rsidRPr="004F7CAB">
        <w:rPr>
          <w:rFonts w:ascii="Times New Roman" w:hAnsi="Times New Roman" w:cs="Times New Roman"/>
          <w:color w:val="auto"/>
        </w:rPr>
        <w:t xml:space="preserve"> (Sport Matters/Sport Canada, 2010, p. 1). More specifically, these initial consultations attempted to gather feedback regarding seven pre-determined questions (e.g., is there a desire for a pan-Canadian sport policy post-2012? Would the four goals of the existing CSP be appropriate for the new policy?). This process culminated in a jointly produced report entitled </w:t>
      </w:r>
      <w:r w:rsidRPr="004F7CAB">
        <w:rPr>
          <w:rFonts w:ascii="Times New Roman" w:hAnsi="Times New Roman" w:cs="Times New Roman"/>
          <w:i/>
          <w:color w:val="auto"/>
        </w:rPr>
        <w:t>Canadian Sport Policy Renewal: Summary of Findings from the National Sport Community Engagement and Consultation Process</w:t>
      </w:r>
      <w:r w:rsidRPr="004F7CAB">
        <w:rPr>
          <w:rFonts w:ascii="Times New Roman" w:hAnsi="Times New Roman" w:cs="Times New Roman"/>
          <w:color w:val="auto"/>
        </w:rPr>
        <w:t xml:space="preserve"> that was submitted to Public Policy Forum for discussion at the national CSPR conference held in Ottawa, October 14</w:t>
      </w:r>
      <w:r w:rsidRPr="004F7CAB">
        <w:rPr>
          <w:rFonts w:ascii="Times New Roman" w:hAnsi="Times New Roman" w:cs="Times New Roman"/>
          <w:color w:val="auto"/>
          <w:vertAlign w:val="superscript"/>
        </w:rPr>
        <w:t>th</w:t>
      </w:r>
      <w:proofErr w:type="gramStart"/>
      <w:r w:rsidRPr="004F7CAB">
        <w:rPr>
          <w:rFonts w:ascii="Times New Roman" w:hAnsi="Times New Roman" w:cs="Times New Roman"/>
          <w:color w:val="auto"/>
        </w:rPr>
        <w:t xml:space="preserve"> 2010</w:t>
      </w:r>
      <w:proofErr w:type="gramEnd"/>
      <w:r w:rsidRPr="004F7CAB">
        <w:rPr>
          <w:rFonts w:ascii="Times New Roman" w:hAnsi="Times New Roman" w:cs="Times New Roman"/>
          <w:color w:val="auto"/>
        </w:rPr>
        <w:t xml:space="preserve"> (Sport Matters/Sport Canada, 2010). The initial consultation report (and by extension the initial CSPR consultation process) identified and discussed </w:t>
      </w:r>
      <w:r w:rsidR="00B009D4" w:rsidRPr="004F7CAB">
        <w:rPr>
          <w:rFonts w:ascii="Times New Roman" w:hAnsi="Times New Roman" w:cs="Times New Roman"/>
          <w:color w:val="auto"/>
        </w:rPr>
        <w:t xml:space="preserve">LTAD </w:t>
      </w:r>
      <w:r w:rsidRPr="004F7CAB">
        <w:rPr>
          <w:rFonts w:ascii="Times New Roman" w:hAnsi="Times New Roman" w:cs="Times New Roman"/>
          <w:color w:val="auto"/>
        </w:rPr>
        <w:t>within five of the seven questions that were put forward to the sport commun</w:t>
      </w:r>
      <w:r w:rsidR="00B009D4" w:rsidRPr="004F7CAB">
        <w:rPr>
          <w:rFonts w:ascii="Times New Roman" w:hAnsi="Times New Roman" w:cs="Times New Roman"/>
          <w:color w:val="auto"/>
        </w:rPr>
        <w:t>ity at large. Most notably, LTAD</w:t>
      </w:r>
      <w:r w:rsidRPr="004F7CAB">
        <w:rPr>
          <w:rFonts w:ascii="Times New Roman" w:hAnsi="Times New Roman" w:cs="Times New Roman"/>
          <w:color w:val="auto"/>
        </w:rPr>
        <w:t xml:space="preserve"> was apparent within discussions regarding </w:t>
      </w:r>
      <w:proofErr w:type="gramStart"/>
      <w:r w:rsidRPr="004F7CAB">
        <w:rPr>
          <w:rFonts w:ascii="Times New Roman" w:hAnsi="Times New Roman" w:cs="Times New Roman"/>
          <w:color w:val="auto"/>
        </w:rPr>
        <w:t>whether or not</w:t>
      </w:r>
      <w:proofErr w:type="gramEnd"/>
      <w:r w:rsidRPr="004F7CAB">
        <w:rPr>
          <w:rFonts w:ascii="Times New Roman" w:hAnsi="Times New Roman" w:cs="Times New Roman"/>
          <w:color w:val="auto"/>
        </w:rPr>
        <w:t xml:space="preserve"> the new policy should use the existing four pillars identified in CSP1. The report stated,</w:t>
      </w:r>
    </w:p>
    <w:p w14:paraId="046FBA79" w14:textId="32514B7A" w:rsidR="00EA3BDB" w:rsidRPr="004F7CAB" w:rsidRDefault="00EA3BDB" w:rsidP="00FF514C">
      <w:pPr>
        <w:pStyle w:val="Default"/>
        <w:ind w:left="720"/>
        <w:rPr>
          <w:rFonts w:ascii="Times New Roman" w:hAnsi="Times New Roman" w:cs="Times New Roman"/>
          <w:color w:val="auto"/>
        </w:rPr>
      </w:pPr>
      <w:r w:rsidRPr="004F7CAB">
        <w:rPr>
          <w:rFonts w:ascii="Times New Roman" w:hAnsi="Times New Roman" w:cs="Times New Roman"/>
          <w:color w:val="auto"/>
        </w:rPr>
        <w:t xml:space="preserve">many participants in these discussions were interested in exploring how the </w:t>
      </w:r>
      <w:r w:rsidR="00B009D4" w:rsidRPr="004F7CAB">
        <w:rPr>
          <w:rFonts w:ascii="Times New Roman" w:hAnsi="Times New Roman" w:cs="Times New Roman"/>
          <w:color w:val="auto"/>
        </w:rPr>
        <w:t>[LTAD]</w:t>
      </w:r>
      <w:r w:rsidRPr="004F7CAB">
        <w:rPr>
          <w:rFonts w:ascii="Times New Roman" w:hAnsi="Times New Roman" w:cs="Times New Roman"/>
          <w:color w:val="auto"/>
        </w:rPr>
        <w:t xml:space="preserve"> framework and model could be integrated into a rene</w:t>
      </w:r>
      <w:r w:rsidR="00B009D4" w:rsidRPr="004F7CAB">
        <w:rPr>
          <w:rFonts w:ascii="Times New Roman" w:hAnsi="Times New Roman" w:cs="Times New Roman"/>
          <w:color w:val="auto"/>
        </w:rPr>
        <w:t>wed CSP. Some proposed that [LTAD]</w:t>
      </w:r>
      <w:r w:rsidRPr="004F7CAB">
        <w:rPr>
          <w:rFonts w:ascii="Times New Roman" w:hAnsi="Times New Roman" w:cs="Times New Roman"/>
          <w:color w:val="auto"/>
        </w:rPr>
        <w:t xml:space="preserve"> language and terminology could be used in the new policy. Othe</w:t>
      </w:r>
      <w:r w:rsidR="00B009D4" w:rsidRPr="004F7CAB">
        <w:rPr>
          <w:rFonts w:ascii="Times New Roman" w:hAnsi="Times New Roman" w:cs="Times New Roman"/>
          <w:color w:val="auto"/>
        </w:rPr>
        <w:t>rs proposed that [LTAD]</w:t>
      </w:r>
      <w:r w:rsidRPr="004F7CAB">
        <w:rPr>
          <w:rFonts w:ascii="Times New Roman" w:hAnsi="Times New Roman" w:cs="Times New Roman"/>
          <w:color w:val="auto"/>
        </w:rPr>
        <w:t xml:space="preserve"> could perhaps be used to frame the existing four goa</w:t>
      </w:r>
      <w:r w:rsidR="00B009D4" w:rsidRPr="004F7CAB">
        <w:rPr>
          <w:rFonts w:ascii="Times New Roman" w:hAnsi="Times New Roman" w:cs="Times New Roman"/>
          <w:color w:val="auto"/>
        </w:rPr>
        <w:t>ls. And others explored how [LTAD]</w:t>
      </w:r>
      <w:r w:rsidRPr="004F7CAB">
        <w:rPr>
          <w:rFonts w:ascii="Times New Roman" w:hAnsi="Times New Roman" w:cs="Times New Roman"/>
          <w:color w:val="auto"/>
        </w:rPr>
        <w:t xml:space="preserve"> related to specific goals such as participation, excellence, and interaction, or could be used to comb</w:t>
      </w:r>
      <w:r w:rsidR="008F7649" w:rsidRPr="004F7CAB">
        <w:rPr>
          <w:rFonts w:ascii="Times New Roman" w:hAnsi="Times New Roman" w:cs="Times New Roman"/>
          <w:color w:val="auto"/>
        </w:rPr>
        <w:t>ined one or more of these goals</w:t>
      </w:r>
      <w:r w:rsidRPr="004F7CAB">
        <w:rPr>
          <w:rFonts w:ascii="Times New Roman" w:hAnsi="Times New Roman" w:cs="Times New Roman"/>
          <w:color w:val="auto"/>
        </w:rPr>
        <w:t xml:space="preserve"> (Sport Canada/Sport Matters, 2010, p. 18)</w:t>
      </w:r>
      <w:r w:rsidR="008F7649" w:rsidRPr="004F7CAB">
        <w:rPr>
          <w:rFonts w:ascii="Times New Roman" w:hAnsi="Times New Roman" w:cs="Times New Roman"/>
          <w:color w:val="auto"/>
        </w:rPr>
        <w:t>.</w:t>
      </w:r>
    </w:p>
    <w:p w14:paraId="73C9479B" w14:textId="77777777" w:rsidR="00FF514C" w:rsidRPr="004F7CAB" w:rsidRDefault="00FF514C" w:rsidP="00FF514C">
      <w:pPr>
        <w:pStyle w:val="Default"/>
        <w:ind w:left="720"/>
        <w:rPr>
          <w:rFonts w:ascii="Times New Roman" w:hAnsi="Times New Roman" w:cs="Times New Roman"/>
          <w:color w:val="auto"/>
        </w:rPr>
      </w:pPr>
    </w:p>
    <w:p w14:paraId="4D515AC5" w14:textId="77777777" w:rsidR="00EA3BDB" w:rsidRPr="004F7CAB" w:rsidRDefault="00EA3BDB" w:rsidP="00EA3BDB">
      <w:pPr>
        <w:pStyle w:val="Default"/>
        <w:spacing w:line="480" w:lineRule="auto"/>
        <w:rPr>
          <w:rFonts w:ascii="Times New Roman" w:hAnsi="Times New Roman" w:cs="Times New Roman"/>
          <w:color w:val="auto"/>
        </w:rPr>
      </w:pPr>
      <w:r w:rsidRPr="004F7CAB">
        <w:rPr>
          <w:rFonts w:ascii="Times New Roman" w:hAnsi="Times New Roman" w:cs="Times New Roman"/>
          <w:color w:val="auto"/>
        </w:rPr>
        <w:t>What can also be drawn from the above discussion</w:t>
      </w:r>
      <w:r w:rsidR="00B009D4" w:rsidRPr="004F7CAB">
        <w:rPr>
          <w:rFonts w:ascii="Times New Roman" w:hAnsi="Times New Roman" w:cs="Times New Roman"/>
          <w:color w:val="auto"/>
        </w:rPr>
        <w:t xml:space="preserve"> besides the LTAD framework’s</w:t>
      </w:r>
      <w:r w:rsidRPr="004F7CAB">
        <w:rPr>
          <w:rFonts w:ascii="Times New Roman" w:hAnsi="Times New Roman" w:cs="Times New Roman"/>
          <w:color w:val="auto"/>
        </w:rPr>
        <w:t xml:space="preserve"> prominence in the initial CSPR discussions is that some ambiguity and ambivalence existed throughout these initial discussions </w:t>
      </w:r>
      <w:r w:rsidR="00B009D4" w:rsidRPr="004F7CAB">
        <w:rPr>
          <w:rFonts w:ascii="Times New Roman" w:hAnsi="Times New Roman" w:cs="Times New Roman"/>
          <w:color w:val="auto"/>
        </w:rPr>
        <w:t>regarding precisely how LTAD</w:t>
      </w:r>
      <w:r w:rsidRPr="004F7CAB">
        <w:rPr>
          <w:rFonts w:ascii="Times New Roman" w:hAnsi="Times New Roman" w:cs="Times New Roman"/>
          <w:color w:val="auto"/>
        </w:rPr>
        <w:t xml:space="preserve"> would contribute to the new policy. This initial uncertainty would later manifest itself in the po</w:t>
      </w:r>
      <w:r w:rsidR="00B009D4" w:rsidRPr="004F7CAB">
        <w:rPr>
          <w:rFonts w:ascii="Times New Roman" w:hAnsi="Times New Roman" w:cs="Times New Roman"/>
          <w:color w:val="auto"/>
        </w:rPr>
        <w:t>litical debates surrounding LTAD</w:t>
      </w:r>
      <w:r w:rsidRPr="004F7CAB">
        <w:rPr>
          <w:rFonts w:ascii="Times New Roman" w:hAnsi="Times New Roman" w:cs="Times New Roman"/>
          <w:color w:val="auto"/>
        </w:rPr>
        <w:t xml:space="preserve"> that would follow in the la</w:t>
      </w:r>
      <w:r w:rsidR="00D34E1B" w:rsidRPr="004F7CAB">
        <w:rPr>
          <w:rFonts w:ascii="Times New Roman" w:hAnsi="Times New Roman" w:cs="Times New Roman"/>
          <w:color w:val="auto"/>
        </w:rPr>
        <w:t xml:space="preserve">ter stages of the CSPR process. </w:t>
      </w:r>
      <w:r w:rsidRPr="004F7CAB">
        <w:rPr>
          <w:rFonts w:ascii="Times New Roman" w:hAnsi="Times New Roman" w:cs="Times New Roman"/>
          <w:color w:val="auto"/>
        </w:rPr>
        <w:t>Nonetheless, the Sport Canada/Sport Matters report was broadly consistent with the Sutcliffe evaluat</w:t>
      </w:r>
      <w:r w:rsidR="00B009D4" w:rsidRPr="004F7CAB">
        <w:rPr>
          <w:rFonts w:ascii="Times New Roman" w:hAnsi="Times New Roman" w:cs="Times New Roman"/>
          <w:color w:val="auto"/>
        </w:rPr>
        <w:t xml:space="preserve">ion in </w:t>
      </w:r>
      <w:r w:rsidR="00B009D4" w:rsidRPr="004F7CAB">
        <w:rPr>
          <w:rFonts w:ascii="Times New Roman" w:hAnsi="Times New Roman" w:cs="Times New Roman"/>
          <w:color w:val="auto"/>
        </w:rPr>
        <w:lastRenderedPageBreak/>
        <w:t>that it acknowledged LTAD</w:t>
      </w:r>
      <w:r w:rsidRPr="004F7CAB">
        <w:rPr>
          <w:rFonts w:ascii="Times New Roman" w:hAnsi="Times New Roman" w:cs="Times New Roman"/>
          <w:color w:val="auto"/>
        </w:rPr>
        <w:t xml:space="preserve"> as a positive, albeit unexpected, outcome of, and major contributing factor towards, the relative success of CSP1.  </w:t>
      </w:r>
    </w:p>
    <w:p w14:paraId="451414DA" w14:textId="77777777" w:rsidR="00EA3BDB" w:rsidRPr="004F7CAB" w:rsidRDefault="00EA3BDB" w:rsidP="00EA3BDB">
      <w:pPr>
        <w:pStyle w:val="Default"/>
        <w:spacing w:line="480" w:lineRule="auto"/>
        <w:rPr>
          <w:rFonts w:ascii="Times New Roman" w:hAnsi="Times New Roman" w:cs="Times New Roman"/>
          <w:color w:val="auto"/>
        </w:rPr>
      </w:pPr>
      <w:r w:rsidRPr="004F7CAB">
        <w:rPr>
          <w:rFonts w:ascii="Times New Roman" w:hAnsi="Times New Roman" w:cs="Times New Roman"/>
          <w:color w:val="auto"/>
        </w:rPr>
        <w:tab/>
        <w:t>The</w:t>
      </w:r>
      <w:r w:rsidR="00B009D4" w:rsidRPr="004F7CAB">
        <w:rPr>
          <w:rFonts w:ascii="Times New Roman" w:hAnsi="Times New Roman" w:cs="Times New Roman"/>
          <w:color w:val="auto"/>
        </w:rPr>
        <w:t xml:space="preserve"> interest and momentum that LTAD</w:t>
      </w:r>
      <w:r w:rsidRPr="004F7CAB">
        <w:rPr>
          <w:rFonts w:ascii="Times New Roman" w:hAnsi="Times New Roman" w:cs="Times New Roman"/>
          <w:color w:val="auto"/>
        </w:rPr>
        <w:t xml:space="preserve"> had gathered during the initial stages of the renewal process continued into the more formal and extensive consultation process that occurred during the spring and summer of 2011 (i.e., April-August). It was during these later stages </w:t>
      </w:r>
      <w:proofErr w:type="gramStart"/>
      <w:r w:rsidRPr="004F7CAB">
        <w:rPr>
          <w:rFonts w:ascii="Times New Roman" w:hAnsi="Times New Roman" w:cs="Times New Roman"/>
          <w:color w:val="auto"/>
        </w:rPr>
        <w:t>in particular that</w:t>
      </w:r>
      <w:proofErr w:type="gramEnd"/>
      <w:r w:rsidRPr="004F7CAB">
        <w:rPr>
          <w:rFonts w:ascii="Times New Roman" w:hAnsi="Times New Roman" w:cs="Times New Roman"/>
          <w:color w:val="auto"/>
        </w:rPr>
        <w:t xml:space="preserve"> the CS4LLT became directly and indirectly involved in the renewal process. For example, as part of the national consultation process, four national consultation workshops were held in Vancouver, Calgary, Ottawa, and Montréal throughout June 2011. Apparent from the attendance lists of these workshops, CS4LLT members were present at every major national consultation meeting during CSPR’s formal consultation process. </w:t>
      </w:r>
    </w:p>
    <w:p w14:paraId="2E70CE81" w14:textId="16351A0C" w:rsidR="00EA3BDB" w:rsidRPr="004F7CAB" w:rsidRDefault="00EA3BDB" w:rsidP="00EA3BDB">
      <w:pPr>
        <w:pStyle w:val="Default"/>
        <w:spacing w:line="480" w:lineRule="auto"/>
        <w:ind w:firstLine="720"/>
        <w:rPr>
          <w:rFonts w:ascii="Times New Roman" w:hAnsi="Times New Roman" w:cs="Times New Roman"/>
          <w:color w:val="auto"/>
        </w:rPr>
      </w:pPr>
      <w:r w:rsidRPr="004F7CAB">
        <w:rPr>
          <w:rFonts w:ascii="Times New Roman" w:hAnsi="Times New Roman" w:cs="Times New Roman"/>
          <w:color w:val="auto"/>
        </w:rPr>
        <w:t xml:space="preserve">Furthermore, a select few members of the CS4LLT were also directly involved in the formulation of more formal written responses to the drafting of the new policy. For example, Richard Way produced a two-page discussion paper in October 2011 as a response to the initial drafting of the CSP2 document (Way, 2011). The discussion paper argued that the initial CSP2 draft </w:t>
      </w:r>
      <w:r w:rsidR="008F7649" w:rsidRPr="004F7CAB">
        <w:rPr>
          <w:rFonts w:ascii="Times New Roman" w:hAnsi="Times New Roman" w:cs="Times New Roman"/>
          <w:color w:val="auto"/>
        </w:rPr>
        <w:t>‘</w:t>
      </w:r>
      <w:r w:rsidRPr="004F7CAB">
        <w:rPr>
          <w:rFonts w:ascii="Times New Roman" w:hAnsi="Times New Roman" w:cs="Times New Roman"/>
          <w:color w:val="auto"/>
        </w:rPr>
        <w:t>neglects to leverage key initiatives occurring presently in Canadian sport, including but not exclusive to Canadian Sport for Life</w:t>
      </w:r>
      <w:r w:rsidR="008F7649" w:rsidRPr="004F7CAB">
        <w:rPr>
          <w:rFonts w:ascii="Times New Roman" w:hAnsi="Times New Roman" w:cs="Times New Roman"/>
          <w:color w:val="auto"/>
        </w:rPr>
        <w:t>’</w:t>
      </w:r>
      <w:r w:rsidRPr="004F7CAB">
        <w:rPr>
          <w:rFonts w:ascii="Times New Roman" w:hAnsi="Times New Roman" w:cs="Times New Roman"/>
          <w:color w:val="auto"/>
        </w:rPr>
        <w:t xml:space="preserve"> (Way, 2011, p. 1) and consequently called for a greater attention to, and incorporation of, </w:t>
      </w:r>
      <w:r w:rsidR="000B00C0" w:rsidRPr="004F7CAB">
        <w:rPr>
          <w:rFonts w:ascii="Times New Roman" w:hAnsi="Times New Roman" w:cs="Times New Roman"/>
          <w:color w:val="auto"/>
        </w:rPr>
        <w:t>the LTAD</w:t>
      </w:r>
      <w:r w:rsidRPr="004F7CAB">
        <w:rPr>
          <w:rFonts w:ascii="Times New Roman" w:hAnsi="Times New Roman" w:cs="Times New Roman"/>
          <w:color w:val="auto"/>
        </w:rPr>
        <w:t xml:space="preserve"> principles into the new policy. In a similar vein, the CS4LLT also collectively produced its own seven-page response to the February CSP2 draft in March 2012 (CS4L, 2012). The response had two major recommendations:</w:t>
      </w:r>
      <w:r w:rsidR="000B00C0" w:rsidRPr="004F7CAB">
        <w:rPr>
          <w:rFonts w:ascii="Times New Roman" w:hAnsi="Times New Roman" w:cs="Times New Roman"/>
          <w:color w:val="auto"/>
        </w:rPr>
        <w:t xml:space="preserve"> the incorporation of the LTAD framework</w:t>
      </w:r>
      <w:r w:rsidRPr="004F7CAB">
        <w:rPr>
          <w:rFonts w:ascii="Times New Roman" w:hAnsi="Times New Roman" w:cs="Times New Roman"/>
          <w:color w:val="auto"/>
        </w:rPr>
        <w:t xml:space="preserve"> and a more action-orientated policy. </w:t>
      </w:r>
    </w:p>
    <w:p w14:paraId="0B8C518E" w14:textId="35849F7C" w:rsidR="005225E4" w:rsidRPr="004F7CAB" w:rsidRDefault="005225E4" w:rsidP="005225E4">
      <w:pPr>
        <w:pStyle w:val="Default"/>
        <w:spacing w:line="480" w:lineRule="auto"/>
        <w:ind w:firstLine="720"/>
        <w:rPr>
          <w:rFonts w:ascii="Times New Roman" w:hAnsi="Times New Roman" w:cs="Times New Roman"/>
          <w:color w:val="auto"/>
        </w:rPr>
      </w:pPr>
      <w:r w:rsidRPr="004F7CAB">
        <w:rPr>
          <w:rFonts w:ascii="Times New Roman" w:hAnsi="Times New Roman" w:cs="Times New Roman"/>
          <w:color w:val="auto"/>
        </w:rPr>
        <w:t>Taken collectively and to summarize the above discussion,</w:t>
      </w:r>
      <w:r w:rsidR="00EA3BDB" w:rsidRPr="004F7CAB">
        <w:rPr>
          <w:rFonts w:ascii="Times New Roman" w:hAnsi="Times New Roman" w:cs="Times New Roman"/>
          <w:color w:val="auto"/>
        </w:rPr>
        <w:t xml:space="preserve"> these examples (i.e., attendance and written responses) suggest that the CS4LLT, or at least a sub-set of the leadership team, were actively involved in attempting to influence the CSPR process. This finding was also supported by those interviewed who suggested a degree of policy </w:t>
      </w:r>
      <w:r w:rsidR="00EA3BDB" w:rsidRPr="004F7CAB">
        <w:rPr>
          <w:rFonts w:ascii="Times New Roman" w:hAnsi="Times New Roman" w:cs="Times New Roman"/>
          <w:color w:val="auto"/>
        </w:rPr>
        <w:lastRenderedPageBreak/>
        <w:t xml:space="preserve">attentiveness by a select few members of the CS4LLT, </w:t>
      </w:r>
      <w:r w:rsidR="008F7649" w:rsidRPr="004F7CAB">
        <w:rPr>
          <w:rFonts w:ascii="Times New Roman" w:hAnsi="Times New Roman" w:cs="Times New Roman"/>
          <w:color w:val="auto"/>
        </w:rPr>
        <w:t>‘</w:t>
      </w:r>
      <w:r w:rsidR="00EA3BDB" w:rsidRPr="004F7CAB">
        <w:rPr>
          <w:rFonts w:ascii="Times New Roman" w:hAnsi="Times New Roman" w:cs="Times New Roman"/>
          <w:color w:val="auto"/>
        </w:rPr>
        <w:t xml:space="preserve">Richard </w:t>
      </w:r>
      <w:proofErr w:type="gramStart"/>
      <w:r w:rsidR="00EA3BDB" w:rsidRPr="004F7CAB">
        <w:rPr>
          <w:rFonts w:ascii="Times New Roman" w:hAnsi="Times New Roman" w:cs="Times New Roman"/>
          <w:color w:val="auto"/>
        </w:rPr>
        <w:t>in particular was</w:t>
      </w:r>
      <w:proofErr w:type="gramEnd"/>
      <w:r w:rsidR="00EA3BDB" w:rsidRPr="004F7CAB">
        <w:rPr>
          <w:rFonts w:ascii="Times New Roman" w:hAnsi="Times New Roman" w:cs="Times New Roman"/>
          <w:color w:val="auto"/>
        </w:rPr>
        <w:t xml:space="preserve"> obviously very concerned that the new Canadian sport poli</w:t>
      </w:r>
      <w:r w:rsidR="00E55DBA" w:rsidRPr="004F7CAB">
        <w:rPr>
          <w:rFonts w:ascii="Times New Roman" w:hAnsi="Times New Roman" w:cs="Times New Roman"/>
          <w:color w:val="auto"/>
        </w:rPr>
        <w:t xml:space="preserve">cy will formally recognize </w:t>
      </w:r>
      <w:r w:rsidR="00EA3BDB" w:rsidRPr="004F7CAB">
        <w:rPr>
          <w:rFonts w:ascii="Times New Roman" w:hAnsi="Times New Roman" w:cs="Times New Roman"/>
          <w:color w:val="auto"/>
        </w:rPr>
        <w:t>LTAD and ideally recognize it as a fundamental organizing principle of Canadian sport</w:t>
      </w:r>
      <w:r w:rsidR="008F7649" w:rsidRPr="004F7CAB">
        <w:rPr>
          <w:rFonts w:ascii="Times New Roman" w:hAnsi="Times New Roman" w:cs="Times New Roman"/>
          <w:color w:val="auto"/>
        </w:rPr>
        <w:t>’</w:t>
      </w:r>
      <w:r w:rsidR="00EA3BDB" w:rsidRPr="004F7CAB">
        <w:rPr>
          <w:rFonts w:ascii="Times New Roman" w:hAnsi="Times New Roman" w:cs="Times New Roman"/>
          <w:color w:val="auto"/>
        </w:rPr>
        <w:t xml:space="preserve"> (CS4LLT Member #13 01/29/13).</w:t>
      </w:r>
      <w:r w:rsidRPr="004F7CAB">
        <w:rPr>
          <w:rFonts w:ascii="Times New Roman" w:hAnsi="Times New Roman" w:cs="Times New Roman"/>
          <w:color w:val="auto"/>
        </w:rPr>
        <w:t xml:space="preserve"> </w:t>
      </w:r>
    </w:p>
    <w:p w14:paraId="23EB6151" w14:textId="238953C8" w:rsidR="000E67B0" w:rsidRPr="004F7CAB" w:rsidRDefault="001D5253" w:rsidP="000E67B0">
      <w:pPr>
        <w:pStyle w:val="Default"/>
        <w:spacing w:line="480" w:lineRule="auto"/>
        <w:jc w:val="center"/>
        <w:rPr>
          <w:rFonts w:ascii="Times New Roman" w:hAnsi="Times New Roman" w:cs="Times New Roman"/>
          <w:b/>
          <w:color w:val="auto"/>
        </w:rPr>
      </w:pPr>
      <w:r w:rsidRPr="004F7CAB">
        <w:rPr>
          <w:rFonts w:ascii="Times New Roman" w:hAnsi="Times New Roman" w:cs="Times New Roman"/>
          <w:b/>
          <w:color w:val="auto"/>
        </w:rPr>
        <w:t xml:space="preserve">***insert table </w:t>
      </w:r>
      <w:r w:rsidR="002D4EB5" w:rsidRPr="004F7CAB">
        <w:rPr>
          <w:rFonts w:ascii="Times New Roman" w:hAnsi="Times New Roman" w:cs="Times New Roman"/>
          <w:b/>
          <w:color w:val="auto"/>
        </w:rPr>
        <w:t>3</w:t>
      </w:r>
      <w:r w:rsidR="000B00C0" w:rsidRPr="004F7CAB">
        <w:rPr>
          <w:rFonts w:ascii="Times New Roman" w:hAnsi="Times New Roman" w:cs="Times New Roman"/>
          <w:b/>
          <w:color w:val="auto"/>
        </w:rPr>
        <w:t xml:space="preserve"> (key events in the development of LTAD/CS4LLT) about here***</w:t>
      </w:r>
    </w:p>
    <w:p w14:paraId="3FB106D0" w14:textId="2BA4FF46" w:rsidR="00444647" w:rsidRPr="004F7CAB" w:rsidRDefault="00444647" w:rsidP="006E3B4A">
      <w:pPr>
        <w:pStyle w:val="Heading1"/>
        <w:numPr>
          <w:ilvl w:val="0"/>
          <w:numId w:val="24"/>
        </w:numPr>
      </w:pPr>
      <w:r w:rsidRPr="004F7CAB">
        <w:t xml:space="preserve">Discussion and </w:t>
      </w:r>
      <w:r w:rsidR="006E341B" w:rsidRPr="004F7CAB">
        <w:t>Conclusion</w:t>
      </w:r>
    </w:p>
    <w:p w14:paraId="7E88FAE1" w14:textId="02B52632" w:rsidR="005A793E" w:rsidRPr="004F7CAB" w:rsidRDefault="00444647" w:rsidP="005A793E">
      <w:pPr>
        <w:tabs>
          <w:tab w:val="left" w:pos="3159"/>
          <w:tab w:val="center" w:pos="4513"/>
        </w:tabs>
        <w:spacing w:after="0" w:line="480" w:lineRule="auto"/>
        <w:rPr>
          <w:rFonts w:ascii="Times New Roman" w:hAnsi="Times New Roman" w:cs="Times New Roman"/>
          <w:sz w:val="24"/>
          <w:szCs w:val="24"/>
        </w:rPr>
      </w:pPr>
      <w:r w:rsidRPr="004F7CAB">
        <w:rPr>
          <w:rFonts w:ascii="Times New Roman" w:hAnsi="Times New Roman" w:cs="Times New Roman"/>
          <w:sz w:val="24"/>
          <w:szCs w:val="24"/>
        </w:rPr>
        <w:t>This article traced the social construction of the Long-Term Athlete Development framework and the Canadian Sport for Life Leadership team from its original conception to its adoption by federal government in 2009 and its (albeit partial) incorporation into the Canadian Sport Policy 2 (CSP2</w:t>
      </w:r>
      <w:r w:rsidR="002D4EB5" w:rsidRPr="004F7CAB">
        <w:rPr>
          <w:rFonts w:ascii="Times New Roman" w:hAnsi="Times New Roman" w:cs="Times New Roman"/>
          <w:sz w:val="24"/>
          <w:szCs w:val="24"/>
        </w:rPr>
        <w:t>) in 2012 (summarized in table 3</w:t>
      </w:r>
      <w:r w:rsidRPr="004F7CAB">
        <w:rPr>
          <w:rFonts w:ascii="Times New Roman" w:hAnsi="Times New Roman" w:cs="Times New Roman"/>
          <w:sz w:val="24"/>
          <w:szCs w:val="24"/>
        </w:rPr>
        <w:t xml:space="preserve">). </w:t>
      </w:r>
      <w:proofErr w:type="gramStart"/>
      <w:r w:rsidRPr="004F7CAB">
        <w:rPr>
          <w:rFonts w:ascii="Times New Roman" w:hAnsi="Times New Roman" w:cs="Times New Roman"/>
          <w:sz w:val="24"/>
          <w:szCs w:val="24"/>
        </w:rPr>
        <w:t>In particular, we</w:t>
      </w:r>
      <w:proofErr w:type="gramEnd"/>
      <w:r w:rsidRPr="004F7CAB">
        <w:rPr>
          <w:rFonts w:ascii="Times New Roman" w:hAnsi="Times New Roman" w:cs="Times New Roman"/>
          <w:sz w:val="24"/>
          <w:szCs w:val="24"/>
        </w:rPr>
        <w:t xml:space="preserve"> have argued that the LTAD framework can be understood as socially constructed depiction of the athlete development process used to overcome supposed systemic shortcomings within Canadian sport. What can be drawn from the above account, and to return to the tenants of Schneider and Ingram’s theory of social construction and policy design more explicitly, the creation of </w:t>
      </w:r>
      <w:r w:rsidR="005A793E" w:rsidRPr="004F7CAB">
        <w:rPr>
          <w:rFonts w:ascii="Times New Roman" w:hAnsi="Times New Roman" w:cs="Times New Roman"/>
          <w:sz w:val="24"/>
          <w:szCs w:val="24"/>
        </w:rPr>
        <w:t>CSP1</w:t>
      </w:r>
      <w:r w:rsidRPr="004F7CAB">
        <w:rPr>
          <w:rFonts w:ascii="Times New Roman" w:hAnsi="Times New Roman" w:cs="Times New Roman"/>
          <w:sz w:val="24"/>
          <w:szCs w:val="24"/>
        </w:rPr>
        <w:t xml:space="preserve"> and the inter-governmental processes that followed would be critical to defining problems (e.g., the need for systematic athlete development), establishing the rules of the game regarding the overall priorities of the Canadian sport (namely the four pillars of excellence, participa</w:t>
      </w:r>
      <w:r w:rsidR="00187E2A" w:rsidRPr="004F7CAB">
        <w:rPr>
          <w:rFonts w:ascii="Times New Roman" w:hAnsi="Times New Roman" w:cs="Times New Roman"/>
          <w:sz w:val="24"/>
          <w:szCs w:val="24"/>
        </w:rPr>
        <w:t xml:space="preserve">tion, capacity, integration), and sending implicit messages to stakeholders within sport about they </w:t>
      </w:r>
      <w:r w:rsidRPr="004F7CAB">
        <w:rPr>
          <w:rFonts w:ascii="Times New Roman" w:hAnsi="Times New Roman" w:cs="Times New Roman"/>
          <w:sz w:val="24"/>
          <w:szCs w:val="24"/>
        </w:rPr>
        <w:t>should engage</w:t>
      </w:r>
      <w:r w:rsidR="00187E2A" w:rsidRPr="004F7CAB">
        <w:rPr>
          <w:rFonts w:ascii="Times New Roman" w:hAnsi="Times New Roman" w:cs="Times New Roman"/>
          <w:sz w:val="24"/>
          <w:szCs w:val="24"/>
        </w:rPr>
        <w:t xml:space="preserve"> with government in order </w:t>
      </w:r>
      <w:r w:rsidRPr="004F7CAB">
        <w:rPr>
          <w:rFonts w:ascii="Times New Roman" w:hAnsi="Times New Roman" w:cs="Times New Roman"/>
          <w:sz w:val="24"/>
          <w:szCs w:val="24"/>
        </w:rPr>
        <w:t xml:space="preserve">to receive federal funding. </w:t>
      </w:r>
    </w:p>
    <w:p w14:paraId="482D2E27" w14:textId="77777777" w:rsidR="000D3412" w:rsidRPr="004F7CAB" w:rsidRDefault="005A793E" w:rsidP="005A793E">
      <w:pPr>
        <w:tabs>
          <w:tab w:val="center" w:pos="567"/>
        </w:tabs>
        <w:spacing w:after="0" w:line="480" w:lineRule="auto"/>
        <w:rPr>
          <w:rFonts w:ascii="Times New Roman" w:hAnsi="Times New Roman" w:cs="Times New Roman"/>
          <w:sz w:val="24"/>
          <w:szCs w:val="24"/>
        </w:rPr>
      </w:pPr>
      <w:r w:rsidRPr="004F7CAB">
        <w:rPr>
          <w:rFonts w:ascii="Times New Roman" w:hAnsi="Times New Roman" w:cs="Times New Roman"/>
          <w:sz w:val="24"/>
          <w:szCs w:val="24"/>
        </w:rPr>
        <w:tab/>
      </w:r>
      <w:r w:rsidRPr="004F7CAB">
        <w:rPr>
          <w:rFonts w:ascii="Times New Roman" w:hAnsi="Times New Roman" w:cs="Times New Roman"/>
          <w:sz w:val="24"/>
          <w:szCs w:val="24"/>
        </w:rPr>
        <w:tab/>
      </w:r>
      <w:r w:rsidR="00444647" w:rsidRPr="004F7CAB">
        <w:rPr>
          <w:rFonts w:ascii="Times New Roman" w:hAnsi="Times New Roman" w:cs="Times New Roman"/>
          <w:sz w:val="24"/>
          <w:szCs w:val="24"/>
        </w:rPr>
        <w:t xml:space="preserve">For Schneider and Ingram (2007: 97), “policy designs thus structure the subsequent opportunities for participation, allocate material resources, and send messages that shape the political orientations and participation patterns” (Schneider and Ingram, 2007, p. 97). </w:t>
      </w:r>
      <w:r w:rsidR="00187E2A" w:rsidRPr="004F7CAB">
        <w:rPr>
          <w:rFonts w:ascii="Times New Roman" w:hAnsi="Times New Roman" w:cs="Times New Roman"/>
          <w:sz w:val="24"/>
          <w:szCs w:val="24"/>
        </w:rPr>
        <w:t xml:space="preserve">The structuring and outcomes of the CSP1 process combined with </w:t>
      </w:r>
      <w:r w:rsidRPr="004F7CAB">
        <w:rPr>
          <w:rFonts w:ascii="Times New Roman" w:hAnsi="Times New Roman" w:cs="Times New Roman"/>
          <w:sz w:val="24"/>
          <w:szCs w:val="24"/>
        </w:rPr>
        <w:t>broader institutional</w:t>
      </w:r>
      <w:r w:rsidR="00187E2A" w:rsidRPr="004F7CAB">
        <w:rPr>
          <w:rFonts w:ascii="Times New Roman" w:hAnsi="Times New Roman" w:cs="Times New Roman"/>
          <w:sz w:val="24"/>
          <w:szCs w:val="24"/>
        </w:rPr>
        <w:t xml:space="preserve"> developments such as the successful bid to host for the </w:t>
      </w:r>
      <w:r w:rsidRPr="004F7CAB">
        <w:rPr>
          <w:rFonts w:ascii="Times New Roman" w:hAnsi="Times New Roman" w:cs="Times New Roman"/>
          <w:sz w:val="24"/>
          <w:szCs w:val="24"/>
        </w:rPr>
        <w:t xml:space="preserve">Vancouver Olympic Winter Games </w:t>
      </w:r>
      <w:r w:rsidRPr="004F7CAB">
        <w:rPr>
          <w:rFonts w:ascii="Times New Roman" w:hAnsi="Times New Roman" w:cs="Times New Roman"/>
          <w:sz w:val="24"/>
          <w:szCs w:val="24"/>
        </w:rPr>
        <w:lastRenderedPageBreak/>
        <w:t>and an increasing</w:t>
      </w:r>
      <w:r w:rsidR="00187E2A" w:rsidRPr="004F7CAB">
        <w:rPr>
          <w:rFonts w:ascii="Times New Roman" w:hAnsi="Times New Roman" w:cs="Times New Roman"/>
          <w:sz w:val="24"/>
          <w:szCs w:val="24"/>
        </w:rPr>
        <w:t xml:space="preserve"> political willingness to support sport in general would lead to a permissive climate by whi</w:t>
      </w:r>
      <w:r w:rsidRPr="004F7CAB">
        <w:rPr>
          <w:rFonts w:ascii="Times New Roman" w:hAnsi="Times New Roman" w:cs="Times New Roman"/>
          <w:sz w:val="24"/>
          <w:szCs w:val="24"/>
        </w:rPr>
        <w:t>ch the leadership team</w:t>
      </w:r>
      <w:r w:rsidR="00187E2A" w:rsidRPr="004F7CAB">
        <w:rPr>
          <w:rFonts w:ascii="Times New Roman" w:hAnsi="Times New Roman" w:cs="Times New Roman"/>
          <w:sz w:val="24"/>
          <w:szCs w:val="24"/>
        </w:rPr>
        <w:t xml:space="preserve"> and the LTAD framework </w:t>
      </w:r>
      <w:r w:rsidRPr="004F7CAB">
        <w:rPr>
          <w:rFonts w:ascii="Times New Roman" w:hAnsi="Times New Roman" w:cs="Times New Roman"/>
          <w:sz w:val="24"/>
          <w:szCs w:val="24"/>
        </w:rPr>
        <w:t>could</w:t>
      </w:r>
      <w:r w:rsidR="00187E2A" w:rsidRPr="004F7CAB">
        <w:rPr>
          <w:rFonts w:ascii="Times New Roman" w:hAnsi="Times New Roman" w:cs="Times New Roman"/>
          <w:sz w:val="24"/>
          <w:szCs w:val="24"/>
        </w:rPr>
        <w:t xml:space="preserve"> emerge. </w:t>
      </w:r>
      <w:r w:rsidR="00444647" w:rsidRPr="004F7CAB">
        <w:rPr>
          <w:rFonts w:ascii="Times New Roman" w:hAnsi="Times New Roman" w:cs="Times New Roman"/>
          <w:sz w:val="24"/>
          <w:szCs w:val="24"/>
        </w:rPr>
        <w:t>More specifically, it is evident from the above discussion that the politicking which occurred both during and after this political process would pave the way for a series of inter-governmental and LTAD-related developments that would result in the formation of the LTAD expert group. This group</w:t>
      </w:r>
      <w:r w:rsidR="0001603E" w:rsidRPr="004F7CAB">
        <w:rPr>
          <w:rFonts w:ascii="Times New Roman" w:hAnsi="Times New Roman" w:cs="Times New Roman"/>
          <w:sz w:val="24"/>
          <w:szCs w:val="24"/>
        </w:rPr>
        <w:t xml:space="preserve"> would then, in turn, refine Istvan </w:t>
      </w:r>
      <w:proofErr w:type="spellStart"/>
      <w:r w:rsidR="00444647" w:rsidRPr="004F7CAB">
        <w:rPr>
          <w:rFonts w:ascii="Times New Roman" w:hAnsi="Times New Roman" w:cs="Times New Roman"/>
          <w:sz w:val="24"/>
          <w:szCs w:val="24"/>
        </w:rPr>
        <w:t>Balyi’s</w:t>
      </w:r>
      <w:proofErr w:type="spellEnd"/>
      <w:r w:rsidR="00444647" w:rsidRPr="004F7CAB">
        <w:rPr>
          <w:rFonts w:ascii="Times New Roman" w:hAnsi="Times New Roman" w:cs="Times New Roman"/>
          <w:sz w:val="24"/>
          <w:szCs w:val="24"/>
        </w:rPr>
        <w:t xml:space="preserve"> ideas into the generic LTAD framework that </w:t>
      </w:r>
      <w:proofErr w:type="gramStart"/>
      <w:r w:rsidR="00444647" w:rsidRPr="004F7CAB">
        <w:rPr>
          <w:rFonts w:ascii="Times New Roman" w:hAnsi="Times New Roman" w:cs="Times New Roman"/>
          <w:sz w:val="24"/>
          <w:szCs w:val="24"/>
        </w:rPr>
        <w:t>would be eventually be</w:t>
      </w:r>
      <w:proofErr w:type="gramEnd"/>
      <w:r w:rsidR="00444647" w:rsidRPr="004F7CAB">
        <w:rPr>
          <w:rFonts w:ascii="Times New Roman" w:hAnsi="Times New Roman" w:cs="Times New Roman"/>
          <w:sz w:val="24"/>
          <w:szCs w:val="24"/>
        </w:rPr>
        <w:t xml:space="preserve"> published in 2005 and formally adopted by Sport Canada in 2009.</w:t>
      </w:r>
      <w:r w:rsidR="00187E2A" w:rsidRPr="004F7CAB">
        <w:rPr>
          <w:rFonts w:ascii="Times New Roman" w:hAnsi="Times New Roman" w:cs="Times New Roman"/>
          <w:sz w:val="24"/>
          <w:szCs w:val="24"/>
        </w:rPr>
        <w:t xml:space="preserve"> The emergence and development of the LTAD framework within Canadian sport therefore lends further support for the argument that policy creates politics in that the creation of Canada’s first bi-laterally agreed sport policy would be integral to its adoption by federal government and many sp</w:t>
      </w:r>
      <w:r w:rsidR="000D3412" w:rsidRPr="004F7CAB">
        <w:rPr>
          <w:rFonts w:ascii="Times New Roman" w:hAnsi="Times New Roman" w:cs="Times New Roman"/>
          <w:sz w:val="24"/>
          <w:szCs w:val="24"/>
        </w:rPr>
        <w:t xml:space="preserve">ort organizations across Canada (see Figure 2). </w:t>
      </w:r>
    </w:p>
    <w:p w14:paraId="37372BB3" w14:textId="557E33B8" w:rsidR="00187E2A" w:rsidRPr="004F7CAB" w:rsidRDefault="000D3412" w:rsidP="000D3412">
      <w:pPr>
        <w:tabs>
          <w:tab w:val="center" w:pos="567"/>
        </w:tabs>
        <w:spacing w:after="0" w:line="480" w:lineRule="auto"/>
        <w:jc w:val="center"/>
        <w:rPr>
          <w:rFonts w:ascii="Times New Roman" w:hAnsi="Times New Roman" w:cs="Times New Roman"/>
          <w:b/>
          <w:sz w:val="24"/>
          <w:szCs w:val="24"/>
        </w:rPr>
      </w:pPr>
      <w:r w:rsidRPr="004F7CAB">
        <w:rPr>
          <w:rFonts w:ascii="Times New Roman" w:hAnsi="Times New Roman" w:cs="Times New Roman"/>
          <w:b/>
          <w:sz w:val="24"/>
          <w:szCs w:val="24"/>
        </w:rPr>
        <w:t>***</w:t>
      </w:r>
      <w:r w:rsidR="00971DCC" w:rsidRPr="004F7CAB">
        <w:rPr>
          <w:rFonts w:ascii="Times New Roman" w:hAnsi="Times New Roman" w:cs="Times New Roman"/>
          <w:b/>
          <w:sz w:val="24"/>
          <w:szCs w:val="24"/>
        </w:rPr>
        <w:t>insert f</w:t>
      </w:r>
      <w:r w:rsidRPr="004F7CAB">
        <w:rPr>
          <w:rFonts w:ascii="Times New Roman" w:hAnsi="Times New Roman" w:cs="Times New Roman"/>
          <w:b/>
          <w:sz w:val="24"/>
          <w:szCs w:val="24"/>
        </w:rPr>
        <w:t>igure 2</w:t>
      </w:r>
      <w:r w:rsidR="00145A9B" w:rsidRPr="004F7CAB">
        <w:rPr>
          <w:rFonts w:ascii="Times New Roman" w:hAnsi="Times New Roman" w:cs="Times New Roman"/>
          <w:b/>
          <w:sz w:val="24"/>
          <w:szCs w:val="24"/>
        </w:rPr>
        <w:t xml:space="preserve"> (</w:t>
      </w:r>
      <w:r w:rsidR="00971DCC" w:rsidRPr="004F7CAB">
        <w:rPr>
          <w:rFonts w:ascii="Times New Roman" w:hAnsi="Times New Roman" w:cs="Times New Roman"/>
          <w:b/>
          <w:sz w:val="24"/>
          <w:szCs w:val="24"/>
        </w:rPr>
        <w:t>The social c</w:t>
      </w:r>
      <w:r w:rsidRPr="004F7CAB">
        <w:rPr>
          <w:rFonts w:ascii="Times New Roman" w:hAnsi="Times New Roman" w:cs="Times New Roman"/>
          <w:b/>
          <w:sz w:val="24"/>
          <w:szCs w:val="24"/>
        </w:rPr>
        <w:t xml:space="preserve">onstruction of the </w:t>
      </w:r>
      <w:r w:rsidR="00971DCC" w:rsidRPr="004F7CAB">
        <w:rPr>
          <w:rFonts w:ascii="Times New Roman" w:hAnsi="Times New Roman" w:cs="Times New Roman"/>
          <w:b/>
          <w:sz w:val="24"/>
          <w:szCs w:val="24"/>
        </w:rPr>
        <w:t>l</w:t>
      </w:r>
      <w:r w:rsidRPr="004F7CAB">
        <w:rPr>
          <w:rFonts w:ascii="Times New Roman" w:hAnsi="Times New Roman" w:cs="Times New Roman"/>
          <w:b/>
          <w:sz w:val="24"/>
          <w:szCs w:val="24"/>
        </w:rPr>
        <w:t>ong</w:t>
      </w:r>
      <w:r w:rsidR="00971DCC" w:rsidRPr="004F7CAB">
        <w:rPr>
          <w:rFonts w:ascii="Times New Roman" w:hAnsi="Times New Roman" w:cs="Times New Roman"/>
          <w:b/>
          <w:sz w:val="24"/>
          <w:szCs w:val="24"/>
        </w:rPr>
        <w:t>-term athlete development f</w:t>
      </w:r>
      <w:r w:rsidRPr="004F7CAB">
        <w:rPr>
          <w:rFonts w:ascii="Times New Roman" w:hAnsi="Times New Roman" w:cs="Times New Roman"/>
          <w:b/>
          <w:sz w:val="24"/>
          <w:szCs w:val="24"/>
        </w:rPr>
        <w:t>ramework</w:t>
      </w:r>
      <w:r w:rsidR="00145A9B" w:rsidRPr="004F7CAB">
        <w:rPr>
          <w:rFonts w:ascii="Times New Roman" w:hAnsi="Times New Roman" w:cs="Times New Roman"/>
          <w:b/>
          <w:sz w:val="24"/>
          <w:szCs w:val="24"/>
        </w:rPr>
        <w:t>)</w:t>
      </w:r>
      <w:r w:rsidRPr="004F7CAB">
        <w:rPr>
          <w:rFonts w:ascii="Times New Roman" w:hAnsi="Times New Roman" w:cs="Times New Roman"/>
          <w:b/>
          <w:sz w:val="24"/>
          <w:szCs w:val="24"/>
        </w:rPr>
        <w:t xml:space="preserve"> about here*** </w:t>
      </w:r>
    </w:p>
    <w:p w14:paraId="2BB15C37" w14:textId="60E1AC83" w:rsidR="004C0378" w:rsidRPr="004F7CAB" w:rsidRDefault="00444647" w:rsidP="00444647">
      <w:pPr>
        <w:tabs>
          <w:tab w:val="center" w:pos="567"/>
        </w:tabs>
        <w:spacing w:after="0" w:line="480" w:lineRule="auto"/>
        <w:rPr>
          <w:rFonts w:ascii="Times New Roman" w:hAnsi="Times New Roman" w:cs="Times New Roman"/>
          <w:sz w:val="24"/>
          <w:szCs w:val="24"/>
        </w:rPr>
      </w:pPr>
      <w:r w:rsidRPr="004F7CAB">
        <w:rPr>
          <w:rFonts w:ascii="Times New Roman" w:hAnsi="Times New Roman" w:cs="Times New Roman"/>
          <w:sz w:val="24"/>
          <w:szCs w:val="24"/>
        </w:rPr>
        <w:tab/>
      </w:r>
      <w:r w:rsidRPr="004F7CAB">
        <w:rPr>
          <w:rFonts w:ascii="Times New Roman" w:hAnsi="Times New Roman" w:cs="Times New Roman"/>
          <w:sz w:val="24"/>
          <w:szCs w:val="24"/>
        </w:rPr>
        <w:tab/>
      </w:r>
      <w:r w:rsidR="005A793E" w:rsidRPr="004F7CAB">
        <w:rPr>
          <w:rFonts w:ascii="Times New Roman" w:hAnsi="Times New Roman" w:cs="Times New Roman"/>
          <w:sz w:val="24"/>
          <w:szCs w:val="24"/>
        </w:rPr>
        <w:t xml:space="preserve">As a final consideration, </w:t>
      </w:r>
      <w:r w:rsidRPr="004F7CAB">
        <w:rPr>
          <w:rFonts w:ascii="Times New Roman" w:hAnsi="Times New Roman" w:cs="Times New Roman"/>
          <w:sz w:val="24"/>
          <w:szCs w:val="24"/>
        </w:rPr>
        <w:t xml:space="preserve">Schneider and Ingram emphasize the importance of policy in constructing opportunities to </w:t>
      </w:r>
      <w:proofErr w:type="gramStart"/>
      <w:r w:rsidRPr="004F7CAB">
        <w:rPr>
          <w:rFonts w:ascii="Times New Roman" w:hAnsi="Times New Roman" w:cs="Times New Roman"/>
          <w:sz w:val="24"/>
          <w:szCs w:val="24"/>
        </w:rPr>
        <w:t>particular groups</w:t>
      </w:r>
      <w:proofErr w:type="gramEnd"/>
      <w:r w:rsidRPr="004F7CAB">
        <w:rPr>
          <w:rFonts w:ascii="Times New Roman" w:hAnsi="Times New Roman" w:cs="Times New Roman"/>
          <w:sz w:val="24"/>
          <w:szCs w:val="24"/>
        </w:rPr>
        <w:t xml:space="preserve"> who are allocated benefits or burdens depending on their political power and positive or negative social construction. It is therefore appropriate to consider who are the winners and losers of the</w:t>
      </w:r>
      <w:r w:rsidR="004C0378" w:rsidRPr="004F7CAB">
        <w:rPr>
          <w:rFonts w:ascii="Times New Roman" w:hAnsi="Times New Roman" w:cs="Times New Roman"/>
          <w:sz w:val="24"/>
          <w:szCs w:val="24"/>
        </w:rPr>
        <w:t xml:space="preserve"> Canadian sport policy process in general and the adoption and implementation of the LTAD framework specifically. </w:t>
      </w:r>
      <w:r w:rsidR="004C0378" w:rsidRPr="004F7CAB">
        <w:t xml:space="preserve"> </w:t>
      </w:r>
      <w:r w:rsidR="004C0378" w:rsidRPr="004F7CAB">
        <w:rPr>
          <w:rFonts w:ascii="Times New Roman" w:hAnsi="Times New Roman" w:cs="Times New Roman"/>
          <w:sz w:val="24"/>
          <w:szCs w:val="24"/>
        </w:rPr>
        <w:t xml:space="preserve">It should be noted that there was little evidence from our data to suggest that certain groups have necessarily been advantaged or disadvantaged from the social construction of either the CSP process or the LTAD framework. This can be interpreted to suggest that Ingram and Schneider’s framework may not fully account for the developments that are occurring within Canadian sport. Perhaps more likely is that this is indicative of a study design limitation in that we only utilized viewpoints of LTAD experts and government officials and not broader </w:t>
      </w:r>
      <w:r w:rsidR="004C0378" w:rsidRPr="004F7CAB">
        <w:rPr>
          <w:rFonts w:ascii="Times New Roman" w:hAnsi="Times New Roman" w:cs="Times New Roman"/>
          <w:sz w:val="24"/>
          <w:szCs w:val="24"/>
        </w:rPr>
        <w:lastRenderedPageBreak/>
        <w:t>stakeholders who may be advantaged or disadvantaged from the</w:t>
      </w:r>
      <w:r w:rsidR="005A793E" w:rsidRPr="004F7CAB">
        <w:rPr>
          <w:rFonts w:ascii="Times New Roman" w:hAnsi="Times New Roman" w:cs="Times New Roman"/>
          <w:sz w:val="24"/>
          <w:szCs w:val="24"/>
        </w:rPr>
        <w:t xml:space="preserve"> policy process in general and</w:t>
      </w:r>
      <w:r w:rsidRPr="004F7CAB">
        <w:rPr>
          <w:rFonts w:ascii="Times New Roman" w:hAnsi="Times New Roman" w:cs="Times New Roman"/>
          <w:sz w:val="24"/>
          <w:szCs w:val="24"/>
        </w:rPr>
        <w:t xml:space="preserve"> widespread adoption of the LTAD framework</w:t>
      </w:r>
      <w:r w:rsidR="005A793E" w:rsidRPr="004F7CAB">
        <w:rPr>
          <w:rFonts w:ascii="Times New Roman" w:hAnsi="Times New Roman" w:cs="Times New Roman"/>
          <w:sz w:val="24"/>
          <w:szCs w:val="24"/>
        </w:rPr>
        <w:t xml:space="preserve"> specifically</w:t>
      </w:r>
      <w:r w:rsidRPr="004F7CAB">
        <w:rPr>
          <w:rFonts w:ascii="Times New Roman" w:hAnsi="Times New Roman" w:cs="Times New Roman"/>
          <w:sz w:val="24"/>
          <w:szCs w:val="24"/>
        </w:rPr>
        <w:t xml:space="preserve">. </w:t>
      </w:r>
    </w:p>
    <w:p w14:paraId="0D754411" w14:textId="0C58D04A" w:rsidR="00444647" w:rsidRPr="004F7CAB" w:rsidRDefault="00D330EC" w:rsidP="00444647">
      <w:pPr>
        <w:tabs>
          <w:tab w:val="center" w:pos="567"/>
        </w:tabs>
        <w:spacing w:after="0" w:line="480" w:lineRule="auto"/>
        <w:rPr>
          <w:rFonts w:ascii="Times New Roman" w:hAnsi="Times New Roman" w:cs="Times New Roman"/>
          <w:sz w:val="24"/>
          <w:szCs w:val="24"/>
        </w:rPr>
      </w:pPr>
      <w:r w:rsidRPr="004F7CAB">
        <w:rPr>
          <w:rFonts w:ascii="Times New Roman" w:hAnsi="Times New Roman" w:cs="Times New Roman"/>
          <w:sz w:val="24"/>
          <w:szCs w:val="24"/>
        </w:rPr>
        <w:tab/>
      </w:r>
      <w:r w:rsidRPr="004F7CAB">
        <w:rPr>
          <w:rFonts w:ascii="Times New Roman" w:hAnsi="Times New Roman" w:cs="Times New Roman"/>
          <w:sz w:val="24"/>
          <w:szCs w:val="24"/>
        </w:rPr>
        <w:tab/>
      </w:r>
      <w:r w:rsidR="000626AE" w:rsidRPr="004F7CAB">
        <w:rPr>
          <w:rFonts w:ascii="Times New Roman" w:hAnsi="Times New Roman" w:cs="Times New Roman"/>
          <w:sz w:val="24"/>
          <w:szCs w:val="24"/>
        </w:rPr>
        <w:t>Nonet</w:t>
      </w:r>
      <w:r w:rsidR="004C0378" w:rsidRPr="004F7CAB">
        <w:rPr>
          <w:rFonts w:ascii="Times New Roman" w:hAnsi="Times New Roman" w:cs="Times New Roman"/>
          <w:sz w:val="24"/>
          <w:szCs w:val="24"/>
        </w:rPr>
        <w:t xml:space="preserve">heless, it is apparent from the data </w:t>
      </w:r>
      <w:r w:rsidR="00444647" w:rsidRPr="004F7CAB">
        <w:rPr>
          <w:rFonts w:ascii="Times New Roman" w:hAnsi="Times New Roman" w:cs="Times New Roman"/>
          <w:sz w:val="24"/>
          <w:szCs w:val="24"/>
        </w:rPr>
        <w:t xml:space="preserve">that </w:t>
      </w:r>
      <w:r w:rsidR="000626AE" w:rsidRPr="004F7CAB">
        <w:rPr>
          <w:rFonts w:ascii="Times New Roman" w:hAnsi="Times New Roman" w:cs="Times New Roman"/>
          <w:sz w:val="24"/>
          <w:szCs w:val="24"/>
        </w:rPr>
        <w:t xml:space="preserve">government (via </w:t>
      </w:r>
      <w:r w:rsidR="00444647" w:rsidRPr="004F7CAB">
        <w:rPr>
          <w:rFonts w:ascii="Times New Roman" w:hAnsi="Times New Roman" w:cs="Times New Roman"/>
          <w:sz w:val="24"/>
          <w:szCs w:val="24"/>
        </w:rPr>
        <w:t>Sport Canada</w:t>
      </w:r>
      <w:r w:rsidR="000626AE" w:rsidRPr="004F7CAB">
        <w:rPr>
          <w:rFonts w:ascii="Times New Roman" w:hAnsi="Times New Roman" w:cs="Times New Roman"/>
          <w:sz w:val="24"/>
          <w:szCs w:val="24"/>
        </w:rPr>
        <w:t>)</w:t>
      </w:r>
      <w:r w:rsidR="00444647" w:rsidRPr="004F7CAB">
        <w:rPr>
          <w:rFonts w:ascii="Times New Roman" w:hAnsi="Times New Roman" w:cs="Times New Roman"/>
          <w:sz w:val="24"/>
          <w:szCs w:val="24"/>
        </w:rPr>
        <w:t xml:space="preserve"> has heavily supported the emergence and development of the LTAD framework, in part, because it has recognized it as an appropriate policy tool by which it can achieve its own objectives. What can be drawn from the ongoing adoption and implementation of the LTAD framework across sport organizations supported by federal funding is that it has been increasingly employed as means by which to control Canadian sport organizations </w:t>
      </w:r>
      <w:proofErr w:type="gramStart"/>
      <w:r w:rsidR="00444647" w:rsidRPr="004F7CAB">
        <w:rPr>
          <w:rFonts w:ascii="Times New Roman" w:hAnsi="Times New Roman" w:cs="Times New Roman"/>
          <w:sz w:val="24"/>
          <w:szCs w:val="24"/>
        </w:rPr>
        <w:t>in an attempt to</w:t>
      </w:r>
      <w:proofErr w:type="gramEnd"/>
      <w:r w:rsidR="00444647" w:rsidRPr="004F7CAB">
        <w:rPr>
          <w:rFonts w:ascii="Times New Roman" w:hAnsi="Times New Roman" w:cs="Times New Roman"/>
          <w:sz w:val="24"/>
          <w:szCs w:val="24"/>
        </w:rPr>
        <w:t xml:space="preserve"> rationalize Canadian sport to achieve objectives as determined by the state. It is therefore appropriate to ques</w:t>
      </w:r>
      <w:r w:rsidR="005A793E" w:rsidRPr="004F7CAB">
        <w:rPr>
          <w:rFonts w:ascii="Times New Roman" w:hAnsi="Times New Roman" w:cs="Times New Roman"/>
          <w:sz w:val="24"/>
          <w:szCs w:val="24"/>
        </w:rPr>
        <w:t xml:space="preserve">tion which social group(s) </w:t>
      </w:r>
      <w:r w:rsidR="00444647" w:rsidRPr="004F7CAB">
        <w:rPr>
          <w:rFonts w:ascii="Times New Roman" w:hAnsi="Times New Roman" w:cs="Times New Roman"/>
          <w:sz w:val="24"/>
          <w:szCs w:val="24"/>
        </w:rPr>
        <w:t>does the adoption of th</w:t>
      </w:r>
      <w:r w:rsidR="005A793E" w:rsidRPr="004F7CAB">
        <w:rPr>
          <w:rFonts w:ascii="Times New Roman" w:hAnsi="Times New Roman" w:cs="Times New Roman"/>
          <w:sz w:val="24"/>
          <w:szCs w:val="24"/>
        </w:rPr>
        <w:t>e LTAD framework really benefit?</w:t>
      </w:r>
      <w:r w:rsidR="00444647" w:rsidRPr="004F7CAB">
        <w:rPr>
          <w:rFonts w:ascii="Times New Roman" w:hAnsi="Times New Roman" w:cs="Times New Roman"/>
          <w:sz w:val="24"/>
          <w:szCs w:val="24"/>
        </w:rPr>
        <w:t xml:space="preserve"> The framework was originally intended and adopted for the sole </w:t>
      </w:r>
      <w:r w:rsidR="005A793E" w:rsidRPr="004F7CAB">
        <w:rPr>
          <w:rFonts w:ascii="Times New Roman" w:hAnsi="Times New Roman" w:cs="Times New Roman"/>
          <w:sz w:val="24"/>
          <w:szCs w:val="24"/>
        </w:rPr>
        <w:t xml:space="preserve">purpose of </w:t>
      </w:r>
      <w:r w:rsidR="00444647" w:rsidRPr="004F7CAB">
        <w:rPr>
          <w:rFonts w:ascii="Times New Roman" w:hAnsi="Times New Roman" w:cs="Times New Roman"/>
          <w:sz w:val="24"/>
          <w:szCs w:val="24"/>
        </w:rPr>
        <w:t xml:space="preserve">producing high performance </w:t>
      </w:r>
      <w:r w:rsidR="005A793E" w:rsidRPr="004F7CAB">
        <w:rPr>
          <w:rFonts w:ascii="Times New Roman" w:hAnsi="Times New Roman" w:cs="Times New Roman"/>
          <w:sz w:val="24"/>
          <w:szCs w:val="24"/>
        </w:rPr>
        <w:t>success despite the increasing</w:t>
      </w:r>
      <w:r w:rsidR="00444647" w:rsidRPr="004F7CAB">
        <w:rPr>
          <w:rFonts w:ascii="Times New Roman" w:hAnsi="Times New Roman" w:cs="Times New Roman"/>
          <w:sz w:val="24"/>
          <w:szCs w:val="24"/>
        </w:rPr>
        <w:t xml:space="preserve"> rhetoric of participation. Given the longstanding tensions between high performance and participation objectives within Canada (Thibault &amp; </w:t>
      </w:r>
      <w:proofErr w:type="spellStart"/>
      <w:r w:rsidR="00444647" w:rsidRPr="004F7CAB">
        <w:rPr>
          <w:rFonts w:ascii="Times New Roman" w:hAnsi="Times New Roman" w:cs="Times New Roman"/>
          <w:sz w:val="24"/>
          <w:szCs w:val="24"/>
        </w:rPr>
        <w:t>Harvery</w:t>
      </w:r>
      <w:proofErr w:type="spellEnd"/>
      <w:r w:rsidR="00444647" w:rsidRPr="004F7CAB">
        <w:rPr>
          <w:rFonts w:ascii="Times New Roman" w:hAnsi="Times New Roman" w:cs="Times New Roman"/>
          <w:sz w:val="24"/>
          <w:szCs w:val="24"/>
        </w:rPr>
        <w:t xml:space="preserve">, 2013) is the adoption of the LTAD framework simply reinforcing pre-existing stereotypes and long-held beliefs within government and sport in general regarding the importance and prioritization of </w:t>
      </w:r>
      <w:proofErr w:type="gramStart"/>
      <w:r w:rsidR="00444647" w:rsidRPr="004F7CAB">
        <w:rPr>
          <w:rFonts w:ascii="Times New Roman" w:hAnsi="Times New Roman" w:cs="Times New Roman"/>
          <w:sz w:val="24"/>
          <w:szCs w:val="24"/>
        </w:rPr>
        <w:t>high performance</w:t>
      </w:r>
      <w:proofErr w:type="gramEnd"/>
      <w:r w:rsidR="00444647" w:rsidRPr="004F7CAB">
        <w:rPr>
          <w:rFonts w:ascii="Times New Roman" w:hAnsi="Times New Roman" w:cs="Times New Roman"/>
          <w:sz w:val="24"/>
          <w:szCs w:val="24"/>
        </w:rPr>
        <w:t xml:space="preserve"> sport over other sporting and wider social objectives? Finally, although the widespread adoption of the LTAD framework might lead to the benefit of a commonplace language for coaches and practitioners (Black &amp; Holt, 2009), it is important to consider whether this may lead to the marginalizing of other equally valuable (even better research) depictions of the athlete development process and therefore delimit the ability of practitioners and academics from thinking otherwise.</w:t>
      </w:r>
      <w:r w:rsidR="005A793E" w:rsidRPr="004F7CAB">
        <w:rPr>
          <w:rFonts w:ascii="Times New Roman" w:hAnsi="Times New Roman" w:cs="Times New Roman"/>
          <w:sz w:val="24"/>
          <w:szCs w:val="24"/>
        </w:rPr>
        <w:t xml:space="preserve"> </w:t>
      </w:r>
    </w:p>
    <w:p w14:paraId="66C108A1" w14:textId="2CD58365" w:rsidR="00444647" w:rsidRPr="004F7CAB" w:rsidRDefault="00444647" w:rsidP="00444647">
      <w:pPr>
        <w:tabs>
          <w:tab w:val="center" w:pos="567"/>
        </w:tabs>
        <w:spacing w:after="0" w:line="480" w:lineRule="auto"/>
        <w:rPr>
          <w:rFonts w:ascii="Times New Roman" w:hAnsi="Times New Roman" w:cs="Times New Roman"/>
          <w:sz w:val="24"/>
          <w:szCs w:val="24"/>
        </w:rPr>
      </w:pPr>
      <w:r w:rsidRPr="004F7CAB">
        <w:rPr>
          <w:rFonts w:ascii="Times New Roman" w:hAnsi="Times New Roman" w:cs="Times New Roman"/>
          <w:sz w:val="24"/>
          <w:szCs w:val="24"/>
        </w:rPr>
        <w:tab/>
      </w:r>
      <w:r w:rsidRPr="004F7CAB">
        <w:rPr>
          <w:rFonts w:ascii="Times New Roman" w:hAnsi="Times New Roman" w:cs="Times New Roman"/>
          <w:sz w:val="24"/>
          <w:szCs w:val="24"/>
        </w:rPr>
        <w:tab/>
        <w:t xml:space="preserve">In turning to the contributions of this study, </w:t>
      </w:r>
      <w:r w:rsidR="00C21E01" w:rsidRPr="004F7CAB">
        <w:rPr>
          <w:rFonts w:ascii="Times New Roman" w:hAnsi="Times New Roman" w:cs="Times New Roman"/>
          <w:sz w:val="24"/>
          <w:szCs w:val="24"/>
        </w:rPr>
        <w:t xml:space="preserve">we offer Ingram and Schneider’s theory of social construction as an alternative meso-level approach to understand policy change. </w:t>
      </w:r>
      <w:proofErr w:type="gramStart"/>
      <w:r w:rsidR="00C21E01" w:rsidRPr="004F7CAB">
        <w:rPr>
          <w:rFonts w:ascii="Times New Roman" w:hAnsi="Times New Roman" w:cs="Times New Roman"/>
          <w:sz w:val="24"/>
          <w:szCs w:val="24"/>
        </w:rPr>
        <w:t>In particular, we</w:t>
      </w:r>
      <w:proofErr w:type="gramEnd"/>
      <w:r w:rsidR="00C21E01" w:rsidRPr="004F7CAB">
        <w:rPr>
          <w:rFonts w:ascii="Times New Roman" w:hAnsi="Times New Roman" w:cs="Times New Roman"/>
          <w:sz w:val="24"/>
          <w:szCs w:val="24"/>
        </w:rPr>
        <w:t xml:space="preserve"> contend that many policy scholars have overlooked the social construction </w:t>
      </w:r>
      <w:r w:rsidR="00C21E01" w:rsidRPr="004F7CAB">
        <w:rPr>
          <w:rFonts w:ascii="Times New Roman" w:hAnsi="Times New Roman" w:cs="Times New Roman"/>
          <w:sz w:val="24"/>
          <w:szCs w:val="24"/>
        </w:rPr>
        <w:lastRenderedPageBreak/>
        <w:t xml:space="preserve">perspective as a useful meso-level approach to explain sport policy processes with many previous studies adopting well-travelled theories such as the Multiple Streams and the Advocacy Coalition Framework (Houlihan, 2012). In addition, this study has provided a detailed account of how the LTAD framework, as an increasingly popular conception of athlete development, has emerged and developed within the Canadian sport context. We therefore contribute to the ongoing debate surrounding the LTAD framework (e.g., Black &amp; Holt, 2009; Collins &amp; Bailey, 2013; Ford et al., 2011; Lang &amp; Light, 2010) by filling an important research gap in explaining how and why the LTAD framework has gained prominence within Canada and abroad </w:t>
      </w:r>
      <w:proofErr w:type="gramStart"/>
      <w:r w:rsidR="00C21E01" w:rsidRPr="004F7CAB">
        <w:rPr>
          <w:rFonts w:ascii="Times New Roman" w:hAnsi="Times New Roman" w:cs="Times New Roman"/>
          <w:sz w:val="24"/>
          <w:szCs w:val="24"/>
        </w:rPr>
        <w:t>in spite of</w:t>
      </w:r>
      <w:proofErr w:type="gramEnd"/>
      <w:r w:rsidR="00C21E01" w:rsidRPr="004F7CAB">
        <w:rPr>
          <w:rFonts w:ascii="Times New Roman" w:hAnsi="Times New Roman" w:cs="Times New Roman"/>
          <w:sz w:val="24"/>
          <w:szCs w:val="24"/>
        </w:rPr>
        <w:t xml:space="preserve"> support from the academic community. Third and finally, we have also provided an empirical contribution in that the study documents the evolution of a newly emerging organizational entity (Sport for Life) within Canadian sport and therefore responds to Thibault and Harvey’s (2013) call for more research that examines contemporary developments within the Canadian sporting context </w:t>
      </w:r>
      <w:r w:rsidRPr="004F7CAB">
        <w:rPr>
          <w:rFonts w:ascii="Times New Roman" w:hAnsi="Times New Roman" w:cs="Times New Roman"/>
          <w:sz w:val="24"/>
          <w:szCs w:val="24"/>
        </w:rPr>
        <w:t xml:space="preserve">– particularly as they relate to governmental involvement in sport. </w:t>
      </w:r>
    </w:p>
    <w:p w14:paraId="1674FB22" w14:textId="2383618C" w:rsidR="00444647" w:rsidRPr="004F7CAB" w:rsidRDefault="00444647" w:rsidP="00444647">
      <w:pPr>
        <w:tabs>
          <w:tab w:val="left" w:pos="567"/>
        </w:tabs>
        <w:spacing w:after="0" w:line="480" w:lineRule="auto"/>
        <w:rPr>
          <w:rFonts w:ascii="Times New Roman" w:hAnsi="Times New Roman" w:cs="Times New Roman"/>
          <w:sz w:val="24"/>
          <w:szCs w:val="24"/>
        </w:rPr>
      </w:pPr>
      <w:r w:rsidRPr="004F7CAB">
        <w:rPr>
          <w:rFonts w:ascii="Times New Roman" w:hAnsi="Times New Roman" w:cs="Times New Roman"/>
          <w:sz w:val="24"/>
          <w:szCs w:val="24"/>
        </w:rPr>
        <w:tab/>
      </w:r>
      <w:proofErr w:type="gramStart"/>
      <w:r w:rsidRPr="004F7CAB">
        <w:rPr>
          <w:rFonts w:ascii="Times New Roman" w:hAnsi="Times New Roman" w:cs="Times New Roman"/>
          <w:sz w:val="24"/>
          <w:szCs w:val="24"/>
        </w:rPr>
        <w:t>In regards to</w:t>
      </w:r>
      <w:proofErr w:type="gramEnd"/>
      <w:r w:rsidRPr="004F7CAB">
        <w:rPr>
          <w:rFonts w:ascii="Times New Roman" w:hAnsi="Times New Roman" w:cs="Times New Roman"/>
          <w:sz w:val="24"/>
          <w:szCs w:val="24"/>
        </w:rPr>
        <w:t xml:space="preserve"> managerial/practitioner contributions, this study provides </w:t>
      </w:r>
      <w:r w:rsidR="00AF7FE2" w:rsidRPr="004F7CAB">
        <w:rPr>
          <w:rFonts w:ascii="Times New Roman" w:hAnsi="Times New Roman" w:cs="Times New Roman"/>
          <w:sz w:val="24"/>
          <w:szCs w:val="24"/>
        </w:rPr>
        <w:t>account of</w:t>
      </w:r>
      <w:r w:rsidRPr="004F7CAB">
        <w:rPr>
          <w:rFonts w:ascii="Times New Roman" w:hAnsi="Times New Roman" w:cs="Times New Roman"/>
          <w:sz w:val="24"/>
          <w:szCs w:val="24"/>
        </w:rPr>
        <w:t xml:space="preserve"> how the LTAD framework was created and adopted by federal government and subsequently by many sports organizations internationally. It also provides a detailed insight into the governmental and sporting community or politicking that occurred between 1990 and 2012 that would eventually lead to the adoption and implementation of the LTAD framework across Canada. </w:t>
      </w:r>
      <w:proofErr w:type="gramStart"/>
      <w:r w:rsidRPr="004F7CAB">
        <w:rPr>
          <w:rFonts w:ascii="Times New Roman" w:hAnsi="Times New Roman" w:cs="Times New Roman"/>
          <w:sz w:val="24"/>
          <w:szCs w:val="24"/>
        </w:rPr>
        <w:t>In offering some potential avenues for future research, it</w:t>
      </w:r>
      <w:proofErr w:type="gramEnd"/>
      <w:r w:rsidRPr="004F7CAB">
        <w:rPr>
          <w:rFonts w:ascii="Times New Roman" w:hAnsi="Times New Roman" w:cs="Times New Roman"/>
          <w:sz w:val="24"/>
          <w:szCs w:val="24"/>
        </w:rPr>
        <w:t xml:space="preserve"> is evident that more research is required to examine the role and influence of these non-traditional sport groups/organizations such as the CS4LLT. With regards to the LTAD model specifically, the athlete development model continues to be severely under-researched (Ford et al., 2011) with more empirical research needed to test its underlying principles – however, part of LTAD framework’s success is perhaps </w:t>
      </w:r>
      <w:proofErr w:type="gramStart"/>
      <w:r w:rsidRPr="004F7CAB">
        <w:rPr>
          <w:rFonts w:ascii="Times New Roman" w:hAnsi="Times New Roman" w:cs="Times New Roman"/>
          <w:sz w:val="24"/>
          <w:szCs w:val="24"/>
        </w:rPr>
        <w:t>due to the fact that</w:t>
      </w:r>
      <w:proofErr w:type="gramEnd"/>
      <w:r w:rsidRPr="004F7CAB">
        <w:rPr>
          <w:rFonts w:ascii="Times New Roman" w:hAnsi="Times New Roman" w:cs="Times New Roman"/>
          <w:sz w:val="24"/>
          <w:szCs w:val="24"/>
        </w:rPr>
        <w:t xml:space="preserve"> it is difficult (if not impossible) to fully </w:t>
      </w:r>
      <w:r w:rsidRPr="004F7CAB">
        <w:rPr>
          <w:rFonts w:ascii="Times New Roman" w:hAnsi="Times New Roman" w:cs="Times New Roman"/>
          <w:sz w:val="24"/>
          <w:szCs w:val="24"/>
        </w:rPr>
        <w:lastRenderedPageBreak/>
        <w:t xml:space="preserve">test it empirically. Moreover, to date, there </w:t>
      </w:r>
      <w:proofErr w:type="gramStart"/>
      <w:r w:rsidRPr="004F7CAB">
        <w:rPr>
          <w:rFonts w:ascii="Times New Roman" w:hAnsi="Times New Roman" w:cs="Times New Roman"/>
          <w:sz w:val="24"/>
          <w:szCs w:val="24"/>
        </w:rPr>
        <w:t>still remains</w:t>
      </w:r>
      <w:proofErr w:type="gramEnd"/>
      <w:r w:rsidRPr="004F7CAB">
        <w:rPr>
          <w:rFonts w:ascii="Times New Roman" w:hAnsi="Times New Roman" w:cs="Times New Roman"/>
          <w:sz w:val="24"/>
          <w:szCs w:val="24"/>
        </w:rPr>
        <w:t xml:space="preserve"> a paucity of research that has examined the implications of adopting LTAD from a sport management/policy perspective. Under the likely assumption that LTAD continues to be adopted by governments and sport organizations, perhaps even more of a pressing concern than attempts to empirically test the framework itself is the need for sport management/policy scholars to examine the extent to which LTAD is influencing sport organizations. Many sport organizations are now attempting to align their strategic planning and organizational processes with LTAD (see ‘Shaping the ideal NSO’ resource document for example) which, if taken seriously, may have fundamental implications for the way sports are organized and delivered in the future.</w:t>
      </w:r>
    </w:p>
    <w:p w14:paraId="544B12CC" w14:textId="6E1DDA7B" w:rsidR="00FF514C" w:rsidRPr="004F7CAB" w:rsidRDefault="00607C46" w:rsidP="00422ADD">
      <w:pPr>
        <w:tabs>
          <w:tab w:val="left" w:pos="3159"/>
          <w:tab w:val="center" w:pos="4513"/>
        </w:tabs>
        <w:spacing w:line="480" w:lineRule="auto"/>
        <w:rPr>
          <w:rFonts w:ascii="Times New Roman" w:hAnsi="Times New Roman" w:cs="Times New Roman"/>
          <w:sz w:val="24"/>
          <w:szCs w:val="24"/>
        </w:rPr>
      </w:pPr>
      <w:r w:rsidRPr="004F7CAB">
        <w:rPr>
          <w:rFonts w:ascii="Times New Roman" w:hAnsi="Times New Roman" w:cs="Times New Roman"/>
          <w:sz w:val="24"/>
          <w:szCs w:val="24"/>
        </w:rPr>
        <w:tab/>
      </w:r>
      <w:r w:rsidRPr="004F7CAB">
        <w:rPr>
          <w:rFonts w:ascii="Times New Roman" w:hAnsi="Times New Roman" w:cs="Times New Roman"/>
          <w:sz w:val="24"/>
          <w:szCs w:val="24"/>
        </w:rPr>
        <w:tab/>
      </w:r>
    </w:p>
    <w:p w14:paraId="099D5DB6" w14:textId="77777777" w:rsidR="000D3412" w:rsidRPr="004F7CAB" w:rsidRDefault="000D3412">
      <w:pPr>
        <w:rPr>
          <w:rFonts w:ascii="Times New Roman" w:hAnsi="Times New Roman" w:cs="Times New Roman"/>
          <w:sz w:val="24"/>
          <w:szCs w:val="24"/>
        </w:rPr>
      </w:pPr>
      <w:r w:rsidRPr="004F7CAB">
        <w:rPr>
          <w:rFonts w:ascii="Times New Roman" w:hAnsi="Times New Roman" w:cs="Times New Roman"/>
          <w:sz w:val="24"/>
          <w:szCs w:val="24"/>
        </w:rPr>
        <w:br w:type="page"/>
      </w:r>
    </w:p>
    <w:p w14:paraId="442C4D82" w14:textId="16B06EF5" w:rsidR="00607C46" w:rsidRPr="004F7CAB" w:rsidRDefault="00607C46" w:rsidP="006E3B4A">
      <w:pPr>
        <w:pStyle w:val="Heading1"/>
        <w:jc w:val="center"/>
      </w:pPr>
      <w:r w:rsidRPr="004F7CAB">
        <w:lastRenderedPageBreak/>
        <w:t>References</w:t>
      </w:r>
    </w:p>
    <w:p w14:paraId="72A659E7" w14:textId="004564C2" w:rsidR="00607C46" w:rsidRPr="004F7CAB" w:rsidRDefault="00607C46" w:rsidP="00607C46">
      <w:pPr>
        <w:spacing w:after="0" w:line="480" w:lineRule="auto"/>
        <w:ind w:left="567" w:hanging="567"/>
        <w:rPr>
          <w:rFonts w:ascii="Times New Roman" w:hAnsi="Times New Roman" w:cs="Times New Roman"/>
          <w:sz w:val="24"/>
          <w:szCs w:val="24"/>
        </w:rPr>
      </w:pPr>
      <w:proofErr w:type="spellStart"/>
      <w:r w:rsidRPr="004F7CAB">
        <w:rPr>
          <w:rFonts w:ascii="Times New Roman" w:hAnsi="Times New Roman" w:cs="Times New Roman"/>
          <w:sz w:val="24"/>
          <w:szCs w:val="24"/>
        </w:rPr>
        <w:t>Balyi</w:t>
      </w:r>
      <w:proofErr w:type="spellEnd"/>
      <w:r w:rsidRPr="004F7CAB">
        <w:rPr>
          <w:rFonts w:ascii="Times New Roman" w:hAnsi="Times New Roman" w:cs="Times New Roman"/>
          <w:sz w:val="24"/>
          <w:szCs w:val="24"/>
        </w:rPr>
        <w:t xml:space="preserve">, I. (1990) Quadrennial and double quadrennial planning of athlete training. Victoria, BC: Coaching Association of Canada.  </w:t>
      </w:r>
    </w:p>
    <w:p w14:paraId="72D3DF69" w14:textId="77777777" w:rsidR="00607C46" w:rsidRPr="004F7CAB" w:rsidRDefault="00607C46" w:rsidP="00607C46">
      <w:pPr>
        <w:spacing w:after="0" w:line="480" w:lineRule="auto"/>
        <w:ind w:left="567" w:hanging="567"/>
        <w:rPr>
          <w:rFonts w:ascii="Times New Roman" w:hAnsi="Times New Roman" w:cs="Times New Roman"/>
          <w:sz w:val="24"/>
          <w:szCs w:val="24"/>
        </w:rPr>
      </w:pPr>
      <w:proofErr w:type="spellStart"/>
      <w:r w:rsidRPr="004F7CAB">
        <w:rPr>
          <w:rFonts w:ascii="Times New Roman" w:hAnsi="Times New Roman" w:cs="Times New Roman"/>
          <w:sz w:val="24"/>
          <w:szCs w:val="24"/>
        </w:rPr>
        <w:t>Balyi</w:t>
      </w:r>
      <w:proofErr w:type="spellEnd"/>
      <w:r w:rsidRPr="004F7CAB">
        <w:rPr>
          <w:rFonts w:ascii="Times New Roman" w:hAnsi="Times New Roman" w:cs="Times New Roman"/>
          <w:sz w:val="24"/>
          <w:szCs w:val="24"/>
        </w:rPr>
        <w:t>, I. (1995) Planning for training and performance. BC High Performance Coach, 4-7.</w:t>
      </w:r>
    </w:p>
    <w:p w14:paraId="452EBFF2" w14:textId="77777777" w:rsidR="00607C46" w:rsidRPr="004F7CAB" w:rsidRDefault="00607C46" w:rsidP="00607C46">
      <w:pPr>
        <w:spacing w:after="0" w:line="480" w:lineRule="auto"/>
        <w:ind w:left="567" w:hanging="567"/>
        <w:rPr>
          <w:rFonts w:ascii="Times New Roman" w:hAnsi="Times New Roman" w:cs="Times New Roman"/>
          <w:sz w:val="24"/>
          <w:szCs w:val="24"/>
        </w:rPr>
      </w:pPr>
      <w:proofErr w:type="spellStart"/>
      <w:r w:rsidRPr="004F7CAB">
        <w:rPr>
          <w:rFonts w:ascii="Times New Roman" w:hAnsi="Times New Roman" w:cs="Times New Roman"/>
          <w:sz w:val="24"/>
          <w:szCs w:val="24"/>
        </w:rPr>
        <w:t>Balyi</w:t>
      </w:r>
      <w:proofErr w:type="spellEnd"/>
      <w:r w:rsidRPr="004F7CAB">
        <w:rPr>
          <w:rFonts w:ascii="Times New Roman" w:hAnsi="Times New Roman" w:cs="Times New Roman"/>
          <w:sz w:val="24"/>
          <w:szCs w:val="24"/>
        </w:rPr>
        <w:t xml:space="preserve">, I. (1996) Planning for training and performance- Part 4. The training to compete phase. BC High Performance Coach, 9-14. </w:t>
      </w:r>
    </w:p>
    <w:p w14:paraId="35BFD5DE" w14:textId="77777777" w:rsidR="00607C46" w:rsidRPr="004F7CAB" w:rsidRDefault="00607C46" w:rsidP="00607C46">
      <w:pPr>
        <w:spacing w:after="0" w:line="480" w:lineRule="auto"/>
        <w:ind w:left="567" w:hanging="567"/>
        <w:rPr>
          <w:rFonts w:ascii="Times New Roman" w:hAnsi="Times New Roman" w:cs="Times New Roman"/>
          <w:sz w:val="24"/>
          <w:szCs w:val="24"/>
        </w:rPr>
      </w:pPr>
      <w:proofErr w:type="spellStart"/>
      <w:r w:rsidRPr="004F7CAB">
        <w:rPr>
          <w:rFonts w:ascii="Times New Roman" w:hAnsi="Times New Roman" w:cs="Times New Roman"/>
          <w:sz w:val="24"/>
          <w:szCs w:val="24"/>
        </w:rPr>
        <w:t>Balyi</w:t>
      </w:r>
      <w:proofErr w:type="spellEnd"/>
      <w:r w:rsidRPr="004F7CAB">
        <w:rPr>
          <w:rFonts w:ascii="Times New Roman" w:hAnsi="Times New Roman" w:cs="Times New Roman"/>
          <w:sz w:val="24"/>
          <w:szCs w:val="24"/>
        </w:rPr>
        <w:t>, I., &amp; Way, R. (1995) Long-term planning of athlete development. The training to train phase, BC Coach Perspective, 2-10.</w:t>
      </w:r>
    </w:p>
    <w:p w14:paraId="1B7C69E9" w14:textId="77777777" w:rsidR="00607C46" w:rsidRPr="004F7CAB" w:rsidRDefault="00607C46" w:rsidP="00607C46">
      <w:pPr>
        <w:spacing w:after="0" w:line="480" w:lineRule="auto"/>
        <w:ind w:left="567" w:hanging="567"/>
        <w:rPr>
          <w:rFonts w:ascii="Times New Roman" w:hAnsi="Times New Roman" w:cs="Times New Roman"/>
          <w:sz w:val="24"/>
          <w:szCs w:val="24"/>
        </w:rPr>
      </w:pPr>
      <w:proofErr w:type="spellStart"/>
      <w:r w:rsidRPr="004F7CAB">
        <w:rPr>
          <w:rFonts w:ascii="Times New Roman" w:hAnsi="Times New Roman" w:cs="Times New Roman"/>
          <w:sz w:val="24"/>
          <w:szCs w:val="24"/>
        </w:rPr>
        <w:t>Balyi</w:t>
      </w:r>
      <w:proofErr w:type="spellEnd"/>
      <w:r w:rsidRPr="004F7CAB">
        <w:rPr>
          <w:rFonts w:ascii="Times New Roman" w:hAnsi="Times New Roman" w:cs="Times New Roman"/>
          <w:sz w:val="24"/>
          <w:szCs w:val="24"/>
        </w:rPr>
        <w:t xml:space="preserve">, I., Way, R., &amp; Higgs, C. (2014). Long Term Athlete Development. Champaign, IL: Human Kinetics. </w:t>
      </w:r>
    </w:p>
    <w:p w14:paraId="0EF7D555" w14:textId="77777777" w:rsidR="00607C46" w:rsidRPr="004F7CAB" w:rsidRDefault="00607C46" w:rsidP="00607C46">
      <w:pPr>
        <w:spacing w:after="0" w:line="480" w:lineRule="auto"/>
        <w:ind w:left="567" w:hanging="567"/>
        <w:rPr>
          <w:rFonts w:ascii="Times New Roman" w:hAnsi="Times New Roman" w:cs="Times New Roman"/>
          <w:sz w:val="24"/>
          <w:szCs w:val="24"/>
        </w:rPr>
      </w:pPr>
      <w:proofErr w:type="spellStart"/>
      <w:r w:rsidRPr="004F7CAB">
        <w:rPr>
          <w:rFonts w:ascii="Times New Roman" w:hAnsi="Times New Roman" w:cs="Times New Roman"/>
          <w:sz w:val="24"/>
          <w:szCs w:val="24"/>
        </w:rPr>
        <w:t>Balyi</w:t>
      </w:r>
      <w:proofErr w:type="spellEnd"/>
      <w:r w:rsidRPr="004F7CAB">
        <w:rPr>
          <w:rFonts w:ascii="Times New Roman" w:hAnsi="Times New Roman" w:cs="Times New Roman"/>
          <w:sz w:val="24"/>
          <w:szCs w:val="24"/>
        </w:rPr>
        <w:t>, I., Way, R., Norris, S., Cardinal, C., &amp; Higgs, C. (2005). Canadian sport for life: Long-term athlete development resource paper. Vancouver, BC: Canadian Sport Centres.</w:t>
      </w:r>
      <w:r w:rsidRPr="004F7CAB">
        <w:rPr>
          <w:rFonts w:ascii="Times New Roman" w:hAnsi="Times New Roman" w:cs="Times New Roman"/>
          <w:sz w:val="24"/>
          <w:szCs w:val="24"/>
        </w:rPr>
        <w:tab/>
      </w:r>
    </w:p>
    <w:p w14:paraId="54BFCE82" w14:textId="77777777" w:rsidR="00607C46" w:rsidRPr="004F7CAB" w:rsidRDefault="00607C46" w:rsidP="00607C46">
      <w:pPr>
        <w:spacing w:after="0" w:line="480" w:lineRule="auto"/>
        <w:ind w:left="567" w:hanging="567"/>
        <w:rPr>
          <w:rFonts w:ascii="Times New Roman" w:hAnsi="Times New Roman" w:cs="Times New Roman"/>
          <w:sz w:val="24"/>
          <w:szCs w:val="24"/>
        </w:rPr>
      </w:pPr>
      <w:proofErr w:type="spellStart"/>
      <w:r w:rsidRPr="004F7CAB">
        <w:rPr>
          <w:rFonts w:ascii="Times New Roman" w:hAnsi="Times New Roman" w:cs="Times New Roman"/>
          <w:sz w:val="24"/>
          <w:szCs w:val="24"/>
        </w:rPr>
        <w:t>Banack</w:t>
      </w:r>
      <w:proofErr w:type="spellEnd"/>
      <w:r w:rsidRPr="004F7CAB">
        <w:rPr>
          <w:rFonts w:ascii="Times New Roman" w:hAnsi="Times New Roman" w:cs="Times New Roman"/>
          <w:sz w:val="24"/>
          <w:szCs w:val="24"/>
        </w:rPr>
        <w:t xml:space="preserve">, H. R., Bloom, G. A., &amp; </w:t>
      </w:r>
      <w:proofErr w:type="spellStart"/>
      <w:r w:rsidRPr="004F7CAB">
        <w:rPr>
          <w:rFonts w:ascii="Times New Roman" w:hAnsi="Times New Roman" w:cs="Times New Roman"/>
          <w:sz w:val="24"/>
          <w:szCs w:val="24"/>
        </w:rPr>
        <w:t>Falcão</w:t>
      </w:r>
      <w:proofErr w:type="spellEnd"/>
      <w:r w:rsidRPr="004F7CAB">
        <w:rPr>
          <w:rFonts w:ascii="Times New Roman" w:hAnsi="Times New Roman" w:cs="Times New Roman"/>
          <w:sz w:val="24"/>
          <w:szCs w:val="24"/>
        </w:rPr>
        <w:t>, W. R. (2012). Promoting Long-Term Athlete Development in Cross Country Skiing Through Competency-Based Coach Education: A Qualitative Study. International Journal of Sports Science and Coaching, 7(2), 301-316.</w:t>
      </w:r>
    </w:p>
    <w:p w14:paraId="5D6226A5" w14:textId="77777777" w:rsidR="00607C46" w:rsidRPr="004F7CAB" w:rsidRDefault="00607C46" w:rsidP="00607C46">
      <w:pPr>
        <w:spacing w:after="0" w:line="480" w:lineRule="auto"/>
        <w:ind w:left="567" w:hanging="567"/>
        <w:rPr>
          <w:rFonts w:ascii="Times New Roman" w:hAnsi="Times New Roman" w:cs="Times New Roman"/>
          <w:sz w:val="24"/>
          <w:szCs w:val="24"/>
        </w:rPr>
      </w:pPr>
      <w:r w:rsidRPr="004F7CAB">
        <w:rPr>
          <w:rFonts w:ascii="Times New Roman" w:hAnsi="Times New Roman" w:cs="Times New Roman"/>
          <w:sz w:val="24"/>
          <w:szCs w:val="24"/>
        </w:rPr>
        <w:t>Black, D., &amp; Holt, N. (2009). Athlete Development in Ski Racing: Perceptions of Coaches and Parents. International Journal of Sports Science and Coaching, 4(2), 245-260.</w:t>
      </w:r>
    </w:p>
    <w:p w14:paraId="1971647B" w14:textId="77777777" w:rsidR="00607C46" w:rsidRPr="004F7CAB" w:rsidRDefault="00607C46" w:rsidP="00607C46">
      <w:pPr>
        <w:spacing w:after="0" w:line="480" w:lineRule="auto"/>
        <w:ind w:left="567" w:hanging="567"/>
        <w:rPr>
          <w:rFonts w:ascii="Times New Roman" w:hAnsi="Times New Roman" w:cs="Times New Roman"/>
          <w:sz w:val="24"/>
          <w:szCs w:val="24"/>
        </w:rPr>
      </w:pPr>
      <w:r w:rsidRPr="004F7CAB">
        <w:rPr>
          <w:rFonts w:ascii="Times New Roman" w:hAnsi="Times New Roman" w:cs="Times New Roman"/>
          <w:sz w:val="24"/>
          <w:szCs w:val="24"/>
        </w:rPr>
        <w:t xml:space="preserve">Brisson, T. (2004). Targets for athlete performance and the sport system. Draft report submitted to the Interprovincial Sport and Recreation Council in </w:t>
      </w:r>
      <w:proofErr w:type="spellStart"/>
      <w:r w:rsidRPr="004F7CAB">
        <w:rPr>
          <w:rFonts w:ascii="Times New Roman" w:hAnsi="Times New Roman" w:cs="Times New Roman"/>
          <w:sz w:val="24"/>
          <w:szCs w:val="24"/>
        </w:rPr>
        <w:t>spport</w:t>
      </w:r>
      <w:proofErr w:type="spellEnd"/>
      <w:r w:rsidRPr="004F7CAB">
        <w:rPr>
          <w:rFonts w:ascii="Times New Roman" w:hAnsi="Times New Roman" w:cs="Times New Roman"/>
          <w:sz w:val="24"/>
          <w:szCs w:val="24"/>
        </w:rPr>
        <w:t xml:space="preserve"> of the Federal-Provincial/Territorial Enhanced Excellence Priorities for Collaborative Action 2002-2005. </w:t>
      </w:r>
    </w:p>
    <w:p w14:paraId="2E2882AC" w14:textId="77777777" w:rsidR="00607C46" w:rsidRPr="004F7CAB" w:rsidRDefault="00607C46" w:rsidP="00607C46">
      <w:pPr>
        <w:spacing w:after="0" w:line="480" w:lineRule="auto"/>
        <w:ind w:left="567" w:hanging="567"/>
        <w:rPr>
          <w:rFonts w:ascii="Times New Roman" w:hAnsi="Times New Roman" w:cs="Times New Roman"/>
          <w:sz w:val="24"/>
          <w:szCs w:val="24"/>
        </w:rPr>
      </w:pPr>
      <w:r w:rsidRPr="004F7CAB">
        <w:rPr>
          <w:rFonts w:ascii="Times New Roman" w:hAnsi="Times New Roman" w:cs="Times New Roman"/>
          <w:sz w:val="24"/>
          <w:szCs w:val="24"/>
        </w:rPr>
        <w:t xml:space="preserve">Bruner, M., Erickson, K., McFadden, K., &amp; Côte, J. (2009). Tracing the origins of athlete development models in sport: a citation path analysis. International Review of Sport and Exercise Psychology, 2(1), 23-37. </w:t>
      </w:r>
    </w:p>
    <w:p w14:paraId="6DD3783C" w14:textId="523D3186" w:rsidR="0001603E" w:rsidRPr="004F7CAB" w:rsidRDefault="0001603E" w:rsidP="00607C46">
      <w:pPr>
        <w:spacing w:after="0" w:line="480" w:lineRule="auto"/>
        <w:ind w:left="567" w:hanging="567"/>
        <w:rPr>
          <w:rFonts w:ascii="Times New Roman" w:hAnsi="Times New Roman" w:cs="Times New Roman"/>
          <w:sz w:val="24"/>
          <w:szCs w:val="24"/>
        </w:rPr>
      </w:pPr>
      <w:r w:rsidRPr="004F7CAB">
        <w:rPr>
          <w:rFonts w:ascii="Times New Roman" w:hAnsi="Times New Roman" w:cs="Times New Roman"/>
          <w:sz w:val="24"/>
          <w:szCs w:val="24"/>
        </w:rPr>
        <w:lastRenderedPageBreak/>
        <w:t>Burger</w:t>
      </w:r>
      <w:r w:rsidR="006971AC" w:rsidRPr="004F7CAB">
        <w:rPr>
          <w:rFonts w:ascii="Times New Roman" w:hAnsi="Times New Roman" w:cs="Times New Roman"/>
          <w:sz w:val="24"/>
          <w:szCs w:val="24"/>
        </w:rPr>
        <w:t>, P.,</w:t>
      </w:r>
      <w:r w:rsidRPr="004F7CAB">
        <w:rPr>
          <w:rFonts w:ascii="Times New Roman" w:hAnsi="Times New Roman" w:cs="Times New Roman"/>
          <w:sz w:val="24"/>
          <w:szCs w:val="24"/>
        </w:rPr>
        <w:t xml:space="preserve"> &amp; Luckman</w:t>
      </w:r>
      <w:r w:rsidR="006971AC" w:rsidRPr="004F7CAB">
        <w:rPr>
          <w:rFonts w:ascii="Times New Roman" w:hAnsi="Times New Roman" w:cs="Times New Roman"/>
          <w:sz w:val="24"/>
          <w:szCs w:val="24"/>
        </w:rPr>
        <w:t>, T.</w:t>
      </w:r>
      <w:r w:rsidRPr="004F7CAB">
        <w:rPr>
          <w:rFonts w:ascii="Times New Roman" w:hAnsi="Times New Roman" w:cs="Times New Roman"/>
          <w:sz w:val="24"/>
          <w:szCs w:val="24"/>
        </w:rPr>
        <w:t xml:space="preserve"> (1991)</w:t>
      </w:r>
      <w:r w:rsidR="006971AC" w:rsidRPr="004F7CAB">
        <w:rPr>
          <w:rFonts w:ascii="Times New Roman" w:hAnsi="Times New Roman" w:cs="Times New Roman"/>
          <w:sz w:val="24"/>
          <w:szCs w:val="24"/>
        </w:rPr>
        <w:t xml:space="preserve">. </w:t>
      </w:r>
      <w:r w:rsidR="006971AC" w:rsidRPr="004F7CAB">
        <w:rPr>
          <w:rFonts w:ascii="Times New Roman" w:hAnsi="Times New Roman" w:cs="Times New Roman"/>
          <w:i/>
          <w:sz w:val="24"/>
          <w:szCs w:val="24"/>
        </w:rPr>
        <w:t>The Social Construction of Reality: A Treatise in the Sociology of Knowledge</w:t>
      </w:r>
      <w:r w:rsidR="006971AC" w:rsidRPr="004F7CAB">
        <w:rPr>
          <w:rFonts w:ascii="Times New Roman" w:hAnsi="Times New Roman" w:cs="Times New Roman"/>
          <w:sz w:val="24"/>
          <w:szCs w:val="24"/>
        </w:rPr>
        <w:t>. New York: Penguin Group.</w:t>
      </w:r>
    </w:p>
    <w:p w14:paraId="6329DEF8" w14:textId="5E152FB1" w:rsidR="00607C46" w:rsidRPr="004F7CAB" w:rsidRDefault="00FF514C" w:rsidP="00607C46">
      <w:pPr>
        <w:spacing w:after="0" w:line="480" w:lineRule="auto"/>
        <w:ind w:left="567" w:hanging="567"/>
        <w:rPr>
          <w:rFonts w:ascii="Times New Roman" w:hAnsi="Times New Roman" w:cs="Times New Roman"/>
          <w:sz w:val="24"/>
          <w:szCs w:val="24"/>
        </w:rPr>
      </w:pPr>
      <w:r w:rsidRPr="004F7CAB">
        <w:rPr>
          <w:rFonts w:ascii="Times New Roman" w:hAnsi="Times New Roman" w:cs="Times New Roman"/>
          <w:sz w:val="24"/>
          <w:szCs w:val="24"/>
        </w:rPr>
        <w:t>Canadian Heritage. (2002</w:t>
      </w:r>
      <w:r w:rsidR="00607C46" w:rsidRPr="004F7CAB">
        <w:rPr>
          <w:rFonts w:ascii="Times New Roman" w:hAnsi="Times New Roman" w:cs="Times New Roman"/>
          <w:sz w:val="24"/>
          <w:szCs w:val="24"/>
        </w:rPr>
        <w:t xml:space="preserve">). Canadian sport policy 2002-2012. Ottawa: Author. </w:t>
      </w:r>
    </w:p>
    <w:p w14:paraId="1B73C3CC" w14:textId="77777777" w:rsidR="00607C46" w:rsidRPr="004F7CAB" w:rsidRDefault="00607C46" w:rsidP="00607C46">
      <w:pPr>
        <w:spacing w:after="0" w:line="480" w:lineRule="auto"/>
        <w:ind w:left="567" w:hanging="567"/>
        <w:rPr>
          <w:rFonts w:ascii="Times New Roman" w:hAnsi="Times New Roman" w:cs="Times New Roman"/>
          <w:sz w:val="24"/>
          <w:szCs w:val="24"/>
        </w:rPr>
      </w:pPr>
      <w:r w:rsidRPr="004F7CAB">
        <w:rPr>
          <w:rFonts w:ascii="Times New Roman" w:hAnsi="Times New Roman" w:cs="Times New Roman"/>
          <w:sz w:val="24"/>
          <w:szCs w:val="24"/>
        </w:rPr>
        <w:t>Canadian Heritage. (2009). Long-Term Athlete Development Strategic Framework for 2009-2014. Ottawa: Author.</w:t>
      </w:r>
    </w:p>
    <w:p w14:paraId="432B1A56" w14:textId="77777777" w:rsidR="00607C46" w:rsidRPr="004F7CAB" w:rsidRDefault="00607C46" w:rsidP="00607C46">
      <w:pPr>
        <w:spacing w:after="0" w:line="480" w:lineRule="auto"/>
        <w:ind w:left="567" w:hanging="567"/>
        <w:rPr>
          <w:rFonts w:ascii="Times New Roman" w:hAnsi="Times New Roman" w:cs="Times New Roman"/>
          <w:sz w:val="24"/>
          <w:szCs w:val="24"/>
        </w:rPr>
      </w:pPr>
      <w:r w:rsidRPr="004F7CAB">
        <w:rPr>
          <w:rFonts w:ascii="Times New Roman" w:hAnsi="Times New Roman" w:cs="Times New Roman"/>
          <w:sz w:val="24"/>
          <w:szCs w:val="24"/>
        </w:rPr>
        <w:t>Canadian Heritage. (2012). Canadian sport policy 2012. Ottawa: Author. Retrieved from: http://sirc.ca/CSPRenewal/documents/CSP2012_EN.pdf. [Accessed 01/31/13]</w:t>
      </w:r>
    </w:p>
    <w:p w14:paraId="679E3C0B" w14:textId="77777777" w:rsidR="00607C46" w:rsidRPr="004F7CAB" w:rsidRDefault="00607C46" w:rsidP="00607C46">
      <w:pPr>
        <w:spacing w:after="0" w:line="480" w:lineRule="auto"/>
        <w:ind w:left="567" w:hanging="567"/>
        <w:rPr>
          <w:rFonts w:ascii="Times New Roman" w:hAnsi="Times New Roman" w:cs="Times New Roman"/>
          <w:sz w:val="24"/>
          <w:szCs w:val="24"/>
        </w:rPr>
      </w:pPr>
      <w:r w:rsidRPr="004F7CAB">
        <w:rPr>
          <w:rFonts w:ascii="Times New Roman" w:hAnsi="Times New Roman" w:cs="Times New Roman"/>
          <w:sz w:val="24"/>
          <w:szCs w:val="24"/>
        </w:rPr>
        <w:t>Collins, D., &amp; Bailey, R. (2013). ‘</w:t>
      </w:r>
      <w:proofErr w:type="spellStart"/>
      <w:r w:rsidRPr="004F7CAB">
        <w:rPr>
          <w:rFonts w:ascii="Times New Roman" w:hAnsi="Times New Roman" w:cs="Times New Roman"/>
          <w:sz w:val="24"/>
          <w:szCs w:val="24"/>
        </w:rPr>
        <w:t>Scienciness</w:t>
      </w:r>
      <w:proofErr w:type="spellEnd"/>
      <w:r w:rsidRPr="004F7CAB">
        <w:rPr>
          <w:rFonts w:ascii="Times New Roman" w:hAnsi="Times New Roman" w:cs="Times New Roman"/>
          <w:sz w:val="24"/>
          <w:szCs w:val="24"/>
        </w:rPr>
        <w:t xml:space="preserve">’ and the allure of second-hand strategy in talent identification and development. International Journal of Sport Policy and Politics, 5(2), 183-191. </w:t>
      </w:r>
      <w:proofErr w:type="spellStart"/>
      <w:r w:rsidRPr="004F7CAB">
        <w:rPr>
          <w:rFonts w:ascii="Times New Roman" w:hAnsi="Times New Roman" w:cs="Times New Roman"/>
          <w:sz w:val="24"/>
          <w:szCs w:val="24"/>
        </w:rPr>
        <w:t>doi</w:t>
      </w:r>
      <w:proofErr w:type="spellEnd"/>
      <w:r w:rsidRPr="004F7CAB">
        <w:rPr>
          <w:rFonts w:ascii="Times New Roman" w:hAnsi="Times New Roman" w:cs="Times New Roman"/>
          <w:sz w:val="24"/>
          <w:szCs w:val="24"/>
        </w:rPr>
        <w:t>: 10.1080/19406940.2012.656682</w:t>
      </w:r>
    </w:p>
    <w:p w14:paraId="3C7253EE" w14:textId="77777777" w:rsidR="00607C46" w:rsidRPr="004F7CAB" w:rsidRDefault="00607C46" w:rsidP="00607C46">
      <w:pPr>
        <w:spacing w:after="0" w:line="480" w:lineRule="auto"/>
        <w:ind w:left="567" w:hanging="567"/>
        <w:rPr>
          <w:rFonts w:ascii="Times New Roman" w:hAnsi="Times New Roman" w:cs="Times New Roman"/>
          <w:sz w:val="24"/>
          <w:szCs w:val="24"/>
        </w:rPr>
      </w:pPr>
      <w:r w:rsidRPr="004F7CAB">
        <w:rPr>
          <w:rFonts w:ascii="Times New Roman" w:hAnsi="Times New Roman" w:cs="Times New Roman"/>
          <w:sz w:val="24"/>
          <w:szCs w:val="24"/>
        </w:rPr>
        <w:t>Dowling, M., &amp; Washington, M. (2017). Epistemic Communities and Knowledge-Based Professional Networks in Sport Policy and Governance: A Case Study of the Canadian Sport for Life Leadership Team. Journal of Sport Management, 31 (2), 133-147. doi:10.1123/jsm.2016-0071</w:t>
      </w:r>
    </w:p>
    <w:p w14:paraId="090A9473" w14:textId="77777777" w:rsidR="00607C46" w:rsidRPr="004F7CAB" w:rsidRDefault="00607C46" w:rsidP="00607C46">
      <w:pPr>
        <w:spacing w:after="0" w:line="480" w:lineRule="auto"/>
        <w:ind w:left="567" w:hanging="567"/>
        <w:rPr>
          <w:rFonts w:ascii="Times New Roman" w:hAnsi="Times New Roman" w:cs="Times New Roman"/>
          <w:sz w:val="24"/>
          <w:szCs w:val="24"/>
        </w:rPr>
      </w:pPr>
      <w:r w:rsidRPr="004F7CAB">
        <w:rPr>
          <w:rFonts w:ascii="Times New Roman" w:hAnsi="Times New Roman" w:cs="Times New Roman"/>
          <w:sz w:val="24"/>
          <w:szCs w:val="24"/>
        </w:rPr>
        <w:t xml:space="preserve">Duffy, P., </w:t>
      </w:r>
      <w:proofErr w:type="spellStart"/>
      <w:r w:rsidRPr="004F7CAB">
        <w:rPr>
          <w:rFonts w:ascii="Times New Roman" w:hAnsi="Times New Roman" w:cs="Times New Roman"/>
          <w:sz w:val="24"/>
          <w:szCs w:val="24"/>
        </w:rPr>
        <w:t>Balyi</w:t>
      </w:r>
      <w:proofErr w:type="spellEnd"/>
      <w:r w:rsidRPr="004F7CAB">
        <w:rPr>
          <w:rFonts w:ascii="Times New Roman" w:hAnsi="Times New Roman" w:cs="Times New Roman"/>
          <w:sz w:val="24"/>
          <w:szCs w:val="24"/>
        </w:rPr>
        <w:t xml:space="preserve">, I., </w:t>
      </w:r>
      <w:proofErr w:type="spellStart"/>
      <w:r w:rsidRPr="004F7CAB">
        <w:rPr>
          <w:rFonts w:ascii="Times New Roman" w:hAnsi="Times New Roman" w:cs="Times New Roman"/>
          <w:sz w:val="24"/>
          <w:szCs w:val="24"/>
        </w:rPr>
        <w:t>Aboud</w:t>
      </w:r>
      <w:proofErr w:type="spellEnd"/>
      <w:r w:rsidRPr="004F7CAB">
        <w:rPr>
          <w:rFonts w:ascii="Times New Roman" w:hAnsi="Times New Roman" w:cs="Times New Roman"/>
          <w:sz w:val="24"/>
          <w:szCs w:val="24"/>
        </w:rPr>
        <w:t xml:space="preserve">, S., Gregg, R. (2003). Building pathways in Irish sport: towards a plan for the sporting health and well-being of the nation. Limerick, Ireland: National Coaching and Training Centre. </w:t>
      </w:r>
    </w:p>
    <w:p w14:paraId="75EDC216" w14:textId="6DC44DC4" w:rsidR="00607C46" w:rsidRPr="004F7CAB" w:rsidRDefault="00607C46" w:rsidP="00607C46">
      <w:pPr>
        <w:spacing w:after="0" w:line="480" w:lineRule="auto"/>
        <w:ind w:left="567" w:hanging="567"/>
        <w:rPr>
          <w:rFonts w:ascii="Times New Roman" w:hAnsi="Times New Roman" w:cs="Times New Roman"/>
          <w:sz w:val="24"/>
          <w:szCs w:val="24"/>
        </w:rPr>
      </w:pPr>
      <w:r w:rsidRPr="004F7CAB">
        <w:rPr>
          <w:rFonts w:ascii="Times New Roman" w:hAnsi="Times New Roman" w:cs="Times New Roman"/>
          <w:sz w:val="24"/>
          <w:szCs w:val="24"/>
        </w:rPr>
        <w:t xml:space="preserve">Ford, P., Croix, M. D. S., Lloyd, R., Meyers, R., </w:t>
      </w:r>
      <w:proofErr w:type="spellStart"/>
      <w:r w:rsidRPr="004F7CAB">
        <w:rPr>
          <w:rFonts w:ascii="Times New Roman" w:hAnsi="Times New Roman" w:cs="Times New Roman"/>
          <w:sz w:val="24"/>
          <w:szCs w:val="24"/>
        </w:rPr>
        <w:t>Moosavi</w:t>
      </w:r>
      <w:proofErr w:type="spellEnd"/>
      <w:r w:rsidRPr="004F7CAB">
        <w:rPr>
          <w:rFonts w:ascii="Times New Roman" w:hAnsi="Times New Roman" w:cs="Times New Roman"/>
          <w:sz w:val="24"/>
          <w:szCs w:val="24"/>
        </w:rPr>
        <w:t>, M., Oliver, J., &amp; Williams, C. (2011). The long-term athlete development model: Physiological evidence and application. Journa</w:t>
      </w:r>
      <w:r w:rsidR="00532199" w:rsidRPr="004F7CAB">
        <w:rPr>
          <w:rFonts w:ascii="Times New Roman" w:hAnsi="Times New Roman" w:cs="Times New Roman"/>
          <w:sz w:val="24"/>
          <w:szCs w:val="24"/>
        </w:rPr>
        <w:t>l of Sport Sciences, 29(4), 389–</w:t>
      </w:r>
      <w:r w:rsidRPr="004F7CAB">
        <w:rPr>
          <w:rFonts w:ascii="Times New Roman" w:hAnsi="Times New Roman" w:cs="Times New Roman"/>
          <w:sz w:val="24"/>
          <w:szCs w:val="24"/>
        </w:rPr>
        <w:t>402.</w:t>
      </w:r>
    </w:p>
    <w:p w14:paraId="162A0BA0" w14:textId="102AF2BE" w:rsidR="006B5651" w:rsidRPr="004F7CAB" w:rsidRDefault="006B5651" w:rsidP="006B5651">
      <w:pPr>
        <w:spacing w:after="0" w:line="480" w:lineRule="auto"/>
        <w:ind w:left="567" w:hanging="567"/>
        <w:rPr>
          <w:rFonts w:ascii="Times New Roman" w:hAnsi="Times New Roman" w:cs="Times New Roman"/>
          <w:sz w:val="24"/>
          <w:szCs w:val="24"/>
        </w:rPr>
      </w:pPr>
      <w:r w:rsidRPr="004F7CAB">
        <w:rPr>
          <w:rFonts w:ascii="Times New Roman" w:hAnsi="Times New Roman" w:cs="Times New Roman"/>
          <w:sz w:val="24"/>
          <w:szCs w:val="24"/>
        </w:rPr>
        <w:t xml:space="preserve">Houlihan, B. (2012). Sport policy convergence: a framework for analysis. </w:t>
      </w:r>
      <w:r w:rsidRPr="004F7CAB">
        <w:rPr>
          <w:rFonts w:ascii="Times New Roman" w:hAnsi="Times New Roman" w:cs="Times New Roman"/>
          <w:i/>
          <w:sz w:val="24"/>
          <w:szCs w:val="24"/>
        </w:rPr>
        <w:t>European Sport Management Quarterly</w:t>
      </w:r>
      <w:r w:rsidRPr="004F7CAB">
        <w:rPr>
          <w:rFonts w:ascii="Times New Roman" w:hAnsi="Times New Roman" w:cs="Times New Roman"/>
          <w:sz w:val="24"/>
          <w:szCs w:val="24"/>
        </w:rPr>
        <w:t>, 12, 111–135. doi:10.1080/16184742.2012.669390</w:t>
      </w:r>
    </w:p>
    <w:p w14:paraId="39DE1295" w14:textId="1B43E161" w:rsidR="0001603E" w:rsidRPr="004F7CAB" w:rsidRDefault="0001603E" w:rsidP="00607C46">
      <w:pPr>
        <w:spacing w:after="0" w:line="480" w:lineRule="auto"/>
        <w:ind w:left="567" w:hanging="567"/>
        <w:rPr>
          <w:rFonts w:ascii="Times New Roman" w:hAnsi="Times New Roman" w:cs="Times New Roman"/>
          <w:sz w:val="24"/>
          <w:szCs w:val="24"/>
        </w:rPr>
      </w:pPr>
      <w:r w:rsidRPr="004F7CAB">
        <w:rPr>
          <w:rFonts w:ascii="Times New Roman" w:hAnsi="Times New Roman" w:cs="Times New Roman"/>
          <w:sz w:val="24"/>
          <w:szCs w:val="24"/>
        </w:rPr>
        <w:t>Ingram, H. &amp; Schneider, A. (1990)</w:t>
      </w:r>
      <w:r w:rsidR="00532199" w:rsidRPr="004F7CAB">
        <w:rPr>
          <w:rFonts w:ascii="Times New Roman" w:hAnsi="Times New Roman" w:cs="Times New Roman"/>
          <w:sz w:val="24"/>
          <w:szCs w:val="24"/>
        </w:rPr>
        <w:t xml:space="preserve">. Improving implementation through framing smarter statutes. </w:t>
      </w:r>
      <w:r w:rsidR="00532199" w:rsidRPr="004F7CAB">
        <w:rPr>
          <w:rFonts w:ascii="Times New Roman" w:hAnsi="Times New Roman" w:cs="Times New Roman"/>
          <w:i/>
          <w:sz w:val="24"/>
          <w:szCs w:val="24"/>
        </w:rPr>
        <w:t>Journal of Public Policy</w:t>
      </w:r>
      <w:r w:rsidR="00532199" w:rsidRPr="004F7CAB">
        <w:rPr>
          <w:rFonts w:ascii="Times New Roman" w:hAnsi="Times New Roman" w:cs="Times New Roman"/>
          <w:sz w:val="24"/>
          <w:szCs w:val="24"/>
        </w:rPr>
        <w:t xml:space="preserve">, </w:t>
      </w:r>
      <w:r w:rsidR="00532199" w:rsidRPr="004F7CAB">
        <w:rPr>
          <w:rFonts w:ascii="Times New Roman" w:hAnsi="Times New Roman" w:cs="Times New Roman"/>
          <w:i/>
          <w:sz w:val="24"/>
          <w:szCs w:val="24"/>
        </w:rPr>
        <w:t>10</w:t>
      </w:r>
      <w:r w:rsidR="00532199" w:rsidRPr="004F7CAB">
        <w:rPr>
          <w:rFonts w:ascii="Times New Roman" w:hAnsi="Times New Roman" w:cs="Times New Roman"/>
          <w:sz w:val="24"/>
          <w:szCs w:val="24"/>
        </w:rPr>
        <w:t>, 66–87. doi:10.1017/S0143814X00004682</w:t>
      </w:r>
    </w:p>
    <w:p w14:paraId="07557945" w14:textId="593F51FA" w:rsidR="0001603E" w:rsidRPr="004F7CAB" w:rsidRDefault="0001603E" w:rsidP="0001603E">
      <w:pPr>
        <w:spacing w:after="0" w:line="480" w:lineRule="auto"/>
        <w:ind w:left="567" w:hanging="567"/>
        <w:rPr>
          <w:rFonts w:ascii="Times New Roman" w:hAnsi="Times New Roman" w:cs="Times New Roman"/>
          <w:sz w:val="24"/>
          <w:szCs w:val="24"/>
        </w:rPr>
      </w:pPr>
      <w:r w:rsidRPr="004F7CAB">
        <w:rPr>
          <w:rFonts w:ascii="Times New Roman" w:hAnsi="Times New Roman" w:cs="Times New Roman"/>
          <w:sz w:val="24"/>
          <w:szCs w:val="24"/>
        </w:rPr>
        <w:lastRenderedPageBreak/>
        <w:t>Ingram, H. &amp; Schneider, A. (1991)</w:t>
      </w:r>
      <w:r w:rsidR="00532199" w:rsidRPr="004F7CAB">
        <w:rPr>
          <w:rFonts w:ascii="Times New Roman" w:hAnsi="Times New Roman" w:cs="Times New Roman"/>
          <w:sz w:val="24"/>
          <w:szCs w:val="24"/>
        </w:rPr>
        <w:t xml:space="preserve">. The choice of target populations. </w:t>
      </w:r>
      <w:r w:rsidR="00532199" w:rsidRPr="004F7CAB">
        <w:rPr>
          <w:rFonts w:ascii="Times New Roman" w:hAnsi="Times New Roman" w:cs="Times New Roman"/>
          <w:i/>
          <w:sz w:val="24"/>
          <w:szCs w:val="24"/>
        </w:rPr>
        <w:t>Administration and Society</w:t>
      </w:r>
      <w:r w:rsidR="00532199" w:rsidRPr="004F7CAB">
        <w:rPr>
          <w:rFonts w:ascii="Times New Roman" w:hAnsi="Times New Roman" w:cs="Times New Roman"/>
          <w:sz w:val="24"/>
          <w:szCs w:val="24"/>
        </w:rPr>
        <w:t xml:space="preserve">, </w:t>
      </w:r>
      <w:r w:rsidR="00532199" w:rsidRPr="004F7CAB">
        <w:rPr>
          <w:rFonts w:ascii="Times New Roman" w:hAnsi="Times New Roman" w:cs="Times New Roman"/>
          <w:i/>
          <w:sz w:val="24"/>
          <w:szCs w:val="24"/>
        </w:rPr>
        <w:t>23</w:t>
      </w:r>
      <w:r w:rsidR="00532199" w:rsidRPr="004F7CAB">
        <w:rPr>
          <w:rFonts w:ascii="Times New Roman" w:hAnsi="Times New Roman" w:cs="Times New Roman"/>
          <w:sz w:val="24"/>
          <w:szCs w:val="24"/>
        </w:rPr>
        <w:t>(3), 333–356. doi:10.1177/009539979102300304</w:t>
      </w:r>
    </w:p>
    <w:p w14:paraId="1D0538F0" w14:textId="0496404C" w:rsidR="0001603E" w:rsidRPr="004F7CAB" w:rsidRDefault="0001603E" w:rsidP="00532199">
      <w:pPr>
        <w:spacing w:after="0" w:line="480" w:lineRule="auto"/>
        <w:ind w:left="567" w:hanging="567"/>
        <w:rPr>
          <w:rFonts w:ascii="Times New Roman" w:hAnsi="Times New Roman" w:cs="Times New Roman"/>
          <w:sz w:val="24"/>
          <w:szCs w:val="24"/>
        </w:rPr>
      </w:pPr>
      <w:r w:rsidRPr="004F7CAB">
        <w:rPr>
          <w:rFonts w:ascii="Times New Roman" w:hAnsi="Times New Roman" w:cs="Times New Roman"/>
          <w:sz w:val="24"/>
          <w:szCs w:val="24"/>
        </w:rPr>
        <w:t xml:space="preserve">Ingram, H., Schneider, A., &amp; </w:t>
      </w:r>
      <w:proofErr w:type="spellStart"/>
      <w:r w:rsidRPr="004F7CAB">
        <w:rPr>
          <w:rFonts w:ascii="Times New Roman" w:hAnsi="Times New Roman" w:cs="Times New Roman"/>
          <w:sz w:val="24"/>
          <w:szCs w:val="24"/>
        </w:rPr>
        <w:t>deLeon</w:t>
      </w:r>
      <w:proofErr w:type="spellEnd"/>
      <w:r w:rsidRPr="004F7CAB">
        <w:rPr>
          <w:rFonts w:ascii="Times New Roman" w:hAnsi="Times New Roman" w:cs="Times New Roman"/>
          <w:sz w:val="24"/>
          <w:szCs w:val="24"/>
        </w:rPr>
        <w:t>, P. (2007)</w:t>
      </w:r>
      <w:r w:rsidR="00532199" w:rsidRPr="004F7CAB">
        <w:rPr>
          <w:rFonts w:ascii="Times New Roman" w:hAnsi="Times New Roman" w:cs="Times New Roman"/>
          <w:sz w:val="24"/>
          <w:szCs w:val="24"/>
        </w:rPr>
        <w:t xml:space="preserve">. Social construction of target populations: implications for politics and policy. In P. Sabatier, </w:t>
      </w:r>
      <w:r w:rsidR="00532199" w:rsidRPr="004F7CAB">
        <w:rPr>
          <w:rFonts w:ascii="Times New Roman" w:hAnsi="Times New Roman" w:cs="Times New Roman"/>
          <w:i/>
          <w:sz w:val="24"/>
          <w:szCs w:val="24"/>
        </w:rPr>
        <w:t>Theories of the policy process</w:t>
      </w:r>
      <w:r w:rsidR="00532199" w:rsidRPr="004F7CAB">
        <w:rPr>
          <w:rFonts w:ascii="Times New Roman" w:hAnsi="Times New Roman" w:cs="Times New Roman"/>
          <w:sz w:val="24"/>
          <w:szCs w:val="24"/>
        </w:rPr>
        <w:t xml:space="preserve"> (pp. 93–126). Boulder: CO: Westview Press.</w:t>
      </w:r>
    </w:p>
    <w:p w14:paraId="37C22E43" w14:textId="77777777" w:rsidR="00607C46" w:rsidRPr="004F7CAB" w:rsidRDefault="00607C46" w:rsidP="00607C46">
      <w:pPr>
        <w:spacing w:after="0" w:line="480" w:lineRule="auto"/>
        <w:ind w:left="567" w:hanging="567"/>
        <w:rPr>
          <w:rFonts w:ascii="Times New Roman" w:hAnsi="Times New Roman" w:cs="Times New Roman"/>
          <w:sz w:val="24"/>
          <w:szCs w:val="24"/>
        </w:rPr>
      </w:pPr>
      <w:proofErr w:type="spellStart"/>
      <w:r w:rsidRPr="004F7CAB">
        <w:rPr>
          <w:rFonts w:ascii="Times New Roman" w:hAnsi="Times New Roman" w:cs="Times New Roman"/>
          <w:sz w:val="24"/>
          <w:szCs w:val="24"/>
        </w:rPr>
        <w:t>Kikulis</w:t>
      </w:r>
      <w:proofErr w:type="spellEnd"/>
      <w:r w:rsidRPr="004F7CAB">
        <w:rPr>
          <w:rFonts w:ascii="Times New Roman" w:hAnsi="Times New Roman" w:cs="Times New Roman"/>
          <w:sz w:val="24"/>
          <w:szCs w:val="24"/>
        </w:rPr>
        <w:t>, L. M. (2013). Contemporary Policy Issues in High Performance Sport. In L. Thibault, J. Harvey. (Eds), Sport Policy in Canada (pp. 97-146). Ottawa: Ottawa University Press</w:t>
      </w:r>
    </w:p>
    <w:p w14:paraId="2F758C05" w14:textId="305FF213" w:rsidR="00607C46" w:rsidRPr="004F7CAB" w:rsidRDefault="00607C46" w:rsidP="00607C46">
      <w:pPr>
        <w:spacing w:after="0" w:line="480" w:lineRule="auto"/>
        <w:ind w:left="567" w:hanging="567"/>
        <w:rPr>
          <w:rFonts w:ascii="Times New Roman" w:hAnsi="Times New Roman" w:cs="Times New Roman"/>
          <w:sz w:val="24"/>
          <w:szCs w:val="24"/>
        </w:rPr>
      </w:pPr>
      <w:r w:rsidRPr="004F7CAB">
        <w:rPr>
          <w:rFonts w:ascii="Times New Roman" w:hAnsi="Times New Roman" w:cs="Times New Roman"/>
          <w:sz w:val="24"/>
          <w:szCs w:val="24"/>
        </w:rPr>
        <w:t>Lang, M., &amp; Light, R. (2010). Interpreting and Implementing the Long-Term Athlete Development Model: English Swimming Coaches' Views on the (Swimming) LTAD in Practice. International Journal of Sports Science and Coaching, 5</w:t>
      </w:r>
      <w:r w:rsidR="009D5850" w:rsidRPr="004F7CAB">
        <w:rPr>
          <w:rFonts w:ascii="Times New Roman" w:hAnsi="Times New Roman" w:cs="Times New Roman"/>
          <w:sz w:val="24"/>
          <w:szCs w:val="24"/>
        </w:rPr>
        <w:t xml:space="preserve"> </w:t>
      </w:r>
      <w:r w:rsidRPr="004F7CAB">
        <w:rPr>
          <w:rFonts w:ascii="Times New Roman" w:hAnsi="Times New Roman" w:cs="Times New Roman"/>
          <w:sz w:val="24"/>
          <w:szCs w:val="24"/>
        </w:rPr>
        <w:t>(3), 389-402.</w:t>
      </w:r>
    </w:p>
    <w:p w14:paraId="1A7528CE" w14:textId="09088A1C" w:rsidR="0001603E" w:rsidRPr="004F7CAB" w:rsidRDefault="0001603E" w:rsidP="00607C46">
      <w:pPr>
        <w:spacing w:after="0" w:line="480" w:lineRule="auto"/>
        <w:ind w:left="567" w:hanging="567"/>
        <w:rPr>
          <w:rFonts w:ascii="Times New Roman" w:hAnsi="Times New Roman" w:cs="Times New Roman"/>
          <w:sz w:val="24"/>
          <w:szCs w:val="24"/>
        </w:rPr>
      </w:pPr>
      <w:proofErr w:type="spellStart"/>
      <w:r w:rsidRPr="004F7CAB">
        <w:rPr>
          <w:rFonts w:ascii="Times New Roman" w:hAnsi="Times New Roman" w:cs="Times New Roman"/>
          <w:sz w:val="24"/>
          <w:szCs w:val="24"/>
        </w:rPr>
        <w:t>Lasswell</w:t>
      </w:r>
      <w:proofErr w:type="spellEnd"/>
      <w:r w:rsidR="006971AC" w:rsidRPr="004F7CAB">
        <w:rPr>
          <w:rFonts w:ascii="Times New Roman" w:hAnsi="Times New Roman" w:cs="Times New Roman"/>
          <w:sz w:val="24"/>
          <w:szCs w:val="24"/>
        </w:rPr>
        <w:t>, H.</w:t>
      </w:r>
      <w:r w:rsidRPr="004F7CAB">
        <w:rPr>
          <w:rFonts w:ascii="Times New Roman" w:hAnsi="Times New Roman" w:cs="Times New Roman"/>
          <w:sz w:val="24"/>
          <w:szCs w:val="24"/>
        </w:rPr>
        <w:t xml:space="preserve"> (1936)</w:t>
      </w:r>
      <w:r w:rsidR="006971AC" w:rsidRPr="004F7CAB">
        <w:rPr>
          <w:rFonts w:ascii="Times New Roman" w:hAnsi="Times New Roman" w:cs="Times New Roman"/>
          <w:sz w:val="24"/>
          <w:szCs w:val="24"/>
        </w:rPr>
        <w:t xml:space="preserve">. </w:t>
      </w:r>
      <w:r w:rsidR="006971AC" w:rsidRPr="004F7CAB">
        <w:rPr>
          <w:rFonts w:ascii="Times New Roman" w:hAnsi="Times New Roman" w:cs="Times New Roman"/>
          <w:i/>
          <w:sz w:val="24"/>
          <w:szCs w:val="24"/>
        </w:rPr>
        <w:t xml:space="preserve">Politics: Who Gets What, </w:t>
      </w:r>
      <w:proofErr w:type="gramStart"/>
      <w:r w:rsidR="006971AC" w:rsidRPr="004F7CAB">
        <w:rPr>
          <w:rFonts w:ascii="Times New Roman" w:hAnsi="Times New Roman" w:cs="Times New Roman"/>
          <w:i/>
          <w:sz w:val="24"/>
          <w:szCs w:val="24"/>
        </w:rPr>
        <w:t>When,</w:t>
      </w:r>
      <w:proofErr w:type="gramEnd"/>
      <w:r w:rsidR="006971AC" w:rsidRPr="004F7CAB">
        <w:rPr>
          <w:rFonts w:ascii="Times New Roman" w:hAnsi="Times New Roman" w:cs="Times New Roman"/>
          <w:i/>
          <w:sz w:val="24"/>
          <w:szCs w:val="24"/>
        </w:rPr>
        <w:t xml:space="preserve"> How.</w:t>
      </w:r>
      <w:r w:rsidR="006971AC" w:rsidRPr="004F7CAB">
        <w:rPr>
          <w:rFonts w:ascii="Times New Roman" w:hAnsi="Times New Roman" w:cs="Times New Roman"/>
          <w:sz w:val="24"/>
          <w:szCs w:val="24"/>
        </w:rPr>
        <w:t xml:space="preserve"> New York: McGraw-Hill.  </w:t>
      </w:r>
    </w:p>
    <w:p w14:paraId="4B876CF5" w14:textId="3136B2C6" w:rsidR="009F747A" w:rsidRPr="004F7CAB" w:rsidRDefault="009F747A" w:rsidP="00607C46">
      <w:pPr>
        <w:spacing w:after="0" w:line="480" w:lineRule="auto"/>
        <w:ind w:left="567" w:hanging="567"/>
        <w:rPr>
          <w:rFonts w:ascii="Times New Roman" w:hAnsi="Times New Roman" w:cs="Times New Roman"/>
          <w:sz w:val="24"/>
          <w:szCs w:val="24"/>
        </w:rPr>
      </w:pPr>
      <w:r w:rsidRPr="004F7CAB">
        <w:rPr>
          <w:rFonts w:ascii="Times New Roman" w:hAnsi="Times New Roman" w:cs="Times New Roman"/>
          <w:sz w:val="24"/>
          <w:szCs w:val="24"/>
        </w:rPr>
        <w:t xml:space="preserve">Lloyd, R., &amp; Oliver, J. (2012). The youth physical development model: A new approach to Long-term athlete development. </w:t>
      </w:r>
      <w:r w:rsidRPr="004F7CAB">
        <w:rPr>
          <w:rFonts w:ascii="Times New Roman" w:hAnsi="Times New Roman" w:cs="Times New Roman"/>
          <w:i/>
          <w:sz w:val="24"/>
          <w:szCs w:val="24"/>
        </w:rPr>
        <w:t>Strength &amp; Conditioning Journal</w:t>
      </w:r>
      <w:r w:rsidRPr="004F7CAB">
        <w:rPr>
          <w:rFonts w:ascii="Times New Roman" w:hAnsi="Times New Roman" w:cs="Times New Roman"/>
          <w:sz w:val="24"/>
          <w:szCs w:val="24"/>
        </w:rPr>
        <w:t xml:space="preserve">, </w:t>
      </w:r>
      <w:r w:rsidRPr="004F7CAB">
        <w:rPr>
          <w:rFonts w:ascii="Times New Roman" w:hAnsi="Times New Roman" w:cs="Times New Roman"/>
          <w:i/>
          <w:sz w:val="24"/>
          <w:szCs w:val="24"/>
        </w:rPr>
        <w:t>34</w:t>
      </w:r>
      <w:r w:rsidR="009D5850" w:rsidRPr="004F7CAB">
        <w:rPr>
          <w:rFonts w:ascii="Times New Roman" w:hAnsi="Times New Roman" w:cs="Times New Roman"/>
          <w:sz w:val="24"/>
          <w:szCs w:val="24"/>
        </w:rPr>
        <w:t xml:space="preserve"> </w:t>
      </w:r>
      <w:r w:rsidRPr="004F7CAB">
        <w:rPr>
          <w:rFonts w:ascii="Times New Roman" w:hAnsi="Times New Roman" w:cs="Times New Roman"/>
          <w:sz w:val="24"/>
          <w:szCs w:val="24"/>
        </w:rPr>
        <w:t>(3), 61-72. doi:10.1519/SSC.0b013e31825760ea</w:t>
      </w:r>
    </w:p>
    <w:p w14:paraId="4B8960D3" w14:textId="39D4C0FC" w:rsidR="00607C46" w:rsidRPr="004F7CAB" w:rsidRDefault="00607C46" w:rsidP="00607C46">
      <w:pPr>
        <w:spacing w:after="0" w:line="480" w:lineRule="auto"/>
        <w:ind w:left="567" w:hanging="567"/>
        <w:rPr>
          <w:rFonts w:ascii="Times New Roman" w:hAnsi="Times New Roman" w:cs="Times New Roman"/>
          <w:sz w:val="24"/>
          <w:szCs w:val="24"/>
        </w:rPr>
      </w:pPr>
      <w:r w:rsidRPr="004F7CAB">
        <w:rPr>
          <w:rFonts w:ascii="Times New Roman" w:hAnsi="Times New Roman" w:cs="Times New Roman"/>
          <w:sz w:val="24"/>
          <w:szCs w:val="24"/>
        </w:rPr>
        <w:t>Norris, S. (2010). Long-term athlete development Canada: attempting system change and multi-agency cooperation, Current Sports Medicine Reports, 9</w:t>
      </w:r>
      <w:r w:rsidR="009D5850" w:rsidRPr="004F7CAB">
        <w:rPr>
          <w:rFonts w:ascii="Times New Roman" w:hAnsi="Times New Roman" w:cs="Times New Roman"/>
          <w:sz w:val="24"/>
          <w:szCs w:val="24"/>
        </w:rPr>
        <w:t xml:space="preserve"> </w:t>
      </w:r>
      <w:r w:rsidRPr="004F7CAB">
        <w:rPr>
          <w:rFonts w:ascii="Times New Roman" w:hAnsi="Times New Roman" w:cs="Times New Roman"/>
          <w:sz w:val="24"/>
          <w:szCs w:val="24"/>
        </w:rPr>
        <w:t>(6), 379-382.</w:t>
      </w:r>
    </w:p>
    <w:p w14:paraId="053B8B35" w14:textId="05DD0E57" w:rsidR="0001603E" w:rsidRPr="004F7CAB" w:rsidRDefault="0001603E" w:rsidP="0001603E">
      <w:pPr>
        <w:spacing w:after="0" w:line="480" w:lineRule="auto"/>
        <w:ind w:left="567" w:hanging="567"/>
        <w:rPr>
          <w:rFonts w:ascii="Times New Roman" w:hAnsi="Times New Roman" w:cs="Times New Roman"/>
          <w:sz w:val="24"/>
          <w:szCs w:val="24"/>
        </w:rPr>
      </w:pPr>
      <w:r w:rsidRPr="004F7CAB">
        <w:rPr>
          <w:rFonts w:ascii="Times New Roman" w:hAnsi="Times New Roman" w:cs="Times New Roman"/>
          <w:sz w:val="24"/>
          <w:szCs w:val="24"/>
        </w:rPr>
        <w:t xml:space="preserve">Pierce, J., </w:t>
      </w:r>
      <w:proofErr w:type="spellStart"/>
      <w:r w:rsidRPr="004F7CAB">
        <w:rPr>
          <w:rFonts w:ascii="Times New Roman" w:hAnsi="Times New Roman" w:cs="Times New Roman"/>
          <w:sz w:val="24"/>
          <w:szCs w:val="24"/>
        </w:rPr>
        <w:t>Siddiki</w:t>
      </w:r>
      <w:proofErr w:type="spellEnd"/>
      <w:r w:rsidRPr="004F7CAB">
        <w:rPr>
          <w:rFonts w:ascii="Times New Roman" w:hAnsi="Times New Roman" w:cs="Times New Roman"/>
          <w:sz w:val="24"/>
          <w:szCs w:val="24"/>
        </w:rPr>
        <w:t xml:space="preserve">, S., Jones, M., Schumacher, K., Pattison, A., Peterson, H. (2014). Social construction and policy design: A review of past applications. </w:t>
      </w:r>
      <w:r w:rsidRPr="004F7CAB">
        <w:rPr>
          <w:rFonts w:ascii="Times New Roman" w:hAnsi="Times New Roman" w:cs="Times New Roman"/>
          <w:i/>
          <w:sz w:val="24"/>
          <w:szCs w:val="24"/>
        </w:rPr>
        <w:t>Policy Studies Journal</w:t>
      </w:r>
      <w:r w:rsidRPr="004F7CAB">
        <w:rPr>
          <w:rFonts w:ascii="Times New Roman" w:hAnsi="Times New Roman" w:cs="Times New Roman"/>
          <w:sz w:val="24"/>
          <w:szCs w:val="24"/>
        </w:rPr>
        <w:t xml:space="preserve">, </w:t>
      </w:r>
      <w:r w:rsidRPr="004F7CAB">
        <w:rPr>
          <w:rFonts w:ascii="Times New Roman" w:hAnsi="Times New Roman" w:cs="Times New Roman"/>
          <w:i/>
          <w:sz w:val="24"/>
          <w:szCs w:val="24"/>
        </w:rPr>
        <w:t>42</w:t>
      </w:r>
      <w:r w:rsidRPr="004F7CAB">
        <w:rPr>
          <w:rFonts w:ascii="Times New Roman" w:hAnsi="Times New Roman" w:cs="Times New Roman"/>
          <w:sz w:val="24"/>
          <w:szCs w:val="24"/>
        </w:rPr>
        <w:t>, 1-19. doi:10.1111/psj.12040</w:t>
      </w:r>
    </w:p>
    <w:p w14:paraId="705463A7" w14:textId="329124BF" w:rsidR="00607C46" w:rsidRPr="004F7CAB" w:rsidRDefault="00607C46" w:rsidP="00607C46">
      <w:pPr>
        <w:spacing w:after="0" w:line="480" w:lineRule="auto"/>
        <w:ind w:left="567" w:hanging="567"/>
        <w:rPr>
          <w:rFonts w:ascii="Times New Roman" w:hAnsi="Times New Roman" w:cs="Times New Roman"/>
          <w:sz w:val="24"/>
          <w:szCs w:val="24"/>
        </w:rPr>
      </w:pPr>
      <w:r w:rsidRPr="004F7CAB">
        <w:rPr>
          <w:rFonts w:ascii="Times New Roman" w:hAnsi="Times New Roman" w:cs="Times New Roman"/>
          <w:sz w:val="24"/>
          <w:szCs w:val="24"/>
        </w:rPr>
        <w:t>Robertson, S., &amp; Way, R. (2005). Long-term athlete development. Coaches Report, 11(3), 6-12.</w:t>
      </w:r>
    </w:p>
    <w:p w14:paraId="707FF82C" w14:textId="08F21AD6" w:rsidR="00607C46" w:rsidRPr="004F7CAB" w:rsidRDefault="00607C46" w:rsidP="00607C46">
      <w:pPr>
        <w:spacing w:after="0" w:line="480" w:lineRule="auto"/>
        <w:ind w:left="567" w:hanging="567"/>
        <w:rPr>
          <w:rFonts w:ascii="Times New Roman" w:hAnsi="Times New Roman" w:cs="Times New Roman"/>
          <w:sz w:val="24"/>
          <w:szCs w:val="24"/>
        </w:rPr>
      </w:pPr>
      <w:r w:rsidRPr="004F7CAB">
        <w:rPr>
          <w:rFonts w:ascii="Times New Roman" w:hAnsi="Times New Roman" w:cs="Times New Roman"/>
          <w:sz w:val="24"/>
          <w:szCs w:val="24"/>
        </w:rPr>
        <w:t>Sanderson, L. (1989). Growth and development considerations for the design of training plans for young athletes. Coaching Association of Canada: Sport, 10(2), (</w:t>
      </w:r>
      <w:proofErr w:type="spellStart"/>
      <w:r w:rsidRPr="004F7CAB">
        <w:rPr>
          <w:rFonts w:ascii="Times New Roman" w:hAnsi="Times New Roman" w:cs="Times New Roman"/>
          <w:sz w:val="24"/>
          <w:szCs w:val="24"/>
        </w:rPr>
        <w:t>n.p.</w:t>
      </w:r>
      <w:proofErr w:type="spellEnd"/>
      <w:r w:rsidRPr="004F7CAB">
        <w:rPr>
          <w:rFonts w:ascii="Times New Roman" w:hAnsi="Times New Roman" w:cs="Times New Roman"/>
          <w:sz w:val="24"/>
          <w:szCs w:val="24"/>
        </w:rPr>
        <w:t>).</w:t>
      </w:r>
    </w:p>
    <w:p w14:paraId="4AFC3379" w14:textId="05506FE0" w:rsidR="0001603E" w:rsidRPr="004F7CAB" w:rsidRDefault="0001603E" w:rsidP="00607C46">
      <w:pPr>
        <w:spacing w:after="0" w:line="480" w:lineRule="auto"/>
        <w:ind w:left="567" w:hanging="567"/>
        <w:rPr>
          <w:rFonts w:ascii="Times New Roman" w:hAnsi="Times New Roman" w:cs="Times New Roman"/>
          <w:sz w:val="24"/>
          <w:szCs w:val="24"/>
        </w:rPr>
      </w:pPr>
      <w:r w:rsidRPr="004F7CAB">
        <w:rPr>
          <w:rFonts w:ascii="Times New Roman" w:hAnsi="Times New Roman" w:cs="Times New Roman"/>
          <w:sz w:val="24"/>
          <w:szCs w:val="24"/>
        </w:rPr>
        <w:lastRenderedPageBreak/>
        <w:t>Schneider, A., Ingram, H. (1988)</w:t>
      </w:r>
      <w:r w:rsidR="006971AC" w:rsidRPr="004F7CAB">
        <w:rPr>
          <w:rFonts w:ascii="Times New Roman" w:hAnsi="Times New Roman" w:cs="Times New Roman"/>
          <w:sz w:val="24"/>
          <w:szCs w:val="24"/>
        </w:rPr>
        <w:t xml:space="preserve">. Systematically pinching ideas: a comparative approach to policy design. </w:t>
      </w:r>
      <w:r w:rsidR="006971AC" w:rsidRPr="004F7CAB">
        <w:rPr>
          <w:rFonts w:ascii="Times New Roman" w:hAnsi="Times New Roman" w:cs="Times New Roman"/>
          <w:i/>
          <w:sz w:val="24"/>
          <w:szCs w:val="24"/>
        </w:rPr>
        <w:t>Journal of Public Policy</w:t>
      </w:r>
      <w:r w:rsidR="006971AC" w:rsidRPr="004F7CAB">
        <w:rPr>
          <w:rFonts w:ascii="Times New Roman" w:hAnsi="Times New Roman" w:cs="Times New Roman"/>
          <w:sz w:val="24"/>
          <w:szCs w:val="24"/>
        </w:rPr>
        <w:t xml:space="preserve">, </w:t>
      </w:r>
      <w:r w:rsidR="006971AC" w:rsidRPr="004F7CAB">
        <w:rPr>
          <w:rFonts w:ascii="Times New Roman" w:hAnsi="Times New Roman" w:cs="Times New Roman"/>
          <w:i/>
          <w:sz w:val="24"/>
          <w:szCs w:val="24"/>
        </w:rPr>
        <w:t>8</w:t>
      </w:r>
      <w:r w:rsidR="006971AC" w:rsidRPr="004F7CAB">
        <w:rPr>
          <w:rFonts w:ascii="Times New Roman" w:hAnsi="Times New Roman" w:cs="Times New Roman"/>
          <w:sz w:val="24"/>
          <w:szCs w:val="24"/>
        </w:rPr>
        <w:t xml:space="preserve">, 61–80. </w:t>
      </w:r>
      <w:proofErr w:type="spellStart"/>
      <w:r w:rsidR="006971AC" w:rsidRPr="004F7CAB">
        <w:rPr>
          <w:rFonts w:ascii="Times New Roman" w:hAnsi="Times New Roman" w:cs="Times New Roman"/>
          <w:sz w:val="24"/>
          <w:szCs w:val="24"/>
        </w:rPr>
        <w:t>doi</w:t>
      </w:r>
      <w:proofErr w:type="spellEnd"/>
      <w:r w:rsidR="006971AC" w:rsidRPr="004F7CAB">
        <w:rPr>
          <w:rFonts w:ascii="Times New Roman" w:hAnsi="Times New Roman" w:cs="Times New Roman"/>
          <w:sz w:val="24"/>
          <w:szCs w:val="24"/>
        </w:rPr>
        <w:t>: 10.1017/S0143814X00006851</w:t>
      </w:r>
    </w:p>
    <w:p w14:paraId="4ED213A6" w14:textId="2A5ED560" w:rsidR="0001603E" w:rsidRPr="004F7CAB" w:rsidRDefault="0001603E" w:rsidP="006971AC">
      <w:pPr>
        <w:spacing w:after="0" w:line="480" w:lineRule="auto"/>
        <w:ind w:left="567" w:hanging="567"/>
        <w:rPr>
          <w:rFonts w:ascii="Times New Roman" w:hAnsi="Times New Roman" w:cs="Times New Roman"/>
          <w:sz w:val="24"/>
          <w:szCs w:val="24"/>
        </w:rPr>
      </w:pPr>
      <w:r w:rsidRPr="004F7CAB">
        <w:rPr>
          <w:rFonts w:ascii="Times New Roman" w:hAnsi="Times New Roman" w:cs="Times New Roman"/>
          <w:sz w:val="24"/>
          <w:szCs w:val="24"/>
        </w:rPr>
        <w:t>Schneider, A., Ingram, H. (1993)</w:t>
      </w:r>
      <w:r w:rsidR="006971AC" w:rsidRPr="004F7CAB">
        <w:rPr>
          <w:rFonts w:ascii="Times New Roman" w:hAnsi="Times New Roman" w:cs="Times New Roman"/>
          <w:sz w:val="24"/>
          <w:szCs w:val="24"/>
        </w:rPr>
        <w:t xml:space="preserve">. Social construction of target populations: implication for politics and policy. </w:t>
      </w:r>
      <w:r w:rsidR="006971AC" w:rsidRPr="004F7CAB">
        <w:rPr>
          <w:rFonts w:ascii="Times New Roman" w:hAnsi="Times New Roman" w:cs="Times New Roman"/>
          <w:i/>
          <w:sz w:val="24"/>
          <w:szCs w:val="24"/>
        </w:rPr>
        <w:t>American Political Science Review</w:t>
      </w:r>
      <w:r w:rsidR="006971AC" w:rsidRPr="004F7CAB">
        <w:rPr>
          <w:rFonts w:ascii="Times New Roman" w:hAnsi="Times New Roman" w:cs="Times New Roman"/>
          <w:sz w:val="24"/>
          <w:szCs w:val="24"/>
        </w:rPr>
        <w:t xml:space="preserve">, 87(2), 334–347. </w:t>
      </w:r>
      <w:proofErr w:type="spellStart"/>
      <w:r w:rsidR="006971AC" w:rsidRPr="004F7CAB">
        <w:rPr>
          <w:rFonts w:ascii="Times New Roman" w:hAnsi="Times New Roman" w:cs="Times New Roman"/>
          <w:sz w:val="24"/>
          <w:szCs w:val="24"/>
        </w:rPr>
        <w:t>doi</w:t>
      </w:r>
      <w:proofErr w:type="spellEnd"/>
      <w:r w:rsidR="006971AC" w:rsidRPr="004F7CAB">
        <w:rPr>
          <w:rFonts w:ascii="Times New Roman" w:hAnsi="Times New Roman" w:cs="Times New Roman"/>
          <w:sz w:val="24"/>
          <w:szCs w:val="24"/>
        </w:rPr>
        <w:t>:</w:t>
      </w:r>
      <w:r w:rsidR="006971AC" w:rsidRPr="004F7CAB">
        <w:t xml:space="preserve"> </w:t>
      </w:r>
      <w:r w:rsidR="006971AC" w:rsidRPr="004F7CAB">
        <w:rPr>
          <w:rFonts w:ascii="Times New Roman" w:hAnsi="Times New Roman" w:cs="Times New Roman"/>
          <w:sz w:val="24"/>
          <w:szCs w:val="24"/>
        </w:rPr>
        <w:t>10.2307/2939044</w:t>
      </w:r>
    </w:p>
    <w:p w14:paraId="7860AF96" w14:textId="77777777" w:rsidR="00607C46" w:rsidRPr="004F7CAB" w:rsidRDefault="00607C46" w:rsidP="00607C46">
      <w:pPr>
        <w:spacing w:after="0" w:line="480" w:lineRule="auto"/>
        <w:ind w:left="567" w:hanging="567"/>
        <w:rPr>
          <w:rFonts w:ascii="Times New Roman" w:hAnsi="Times New Roman" w:cs="Times New Roman"/>
          <w:sz w:val="24"/>
          <w:szCs w:val="24"/>
        </w:rPr>
      </w:pPr>
      <w:r w:rsidRPr="004F7CAB">
        <w:rPr>
          <w:rFonts w:ascii="Times New Roman" w:hAnsi="Times New Roman" w:cs="Times New Roman"/>
          <w:sz w:val="24"/>
          <w:szCs w:val="24"/>
        </w:rPr>
        <w:t>Sport Matters Group/Sport Canada. (2010). Canadian sport policy renewal: summary of the findings from the national sport community engagement and consultation process. Retrieved from: http://sirc.ca/CSPRenewal/documents/CSP_Renewal-Report_FINAL.pdf [Accessed 01/31/13]</w:t>
      </w:r>
    </w:p>
    <w:p w14:paraId="2D71E362" w14:textId="757E512D" w:rsidR="00607C46" w:rsidRPr="004F7CAB" w:rsidRDefault="00607C46" w:rsidP="00607C46">
      <w:pPr>
        <w:spacing w:after="0" w:line="480" w:lineRule="auto"/>
        <w:ind w:left="567" w:hanging="567"/>
        <w:rPr>
          <w:rFonts w:ascii="Times New Roman" w:hAnsi="Times New Roman" w:cs="Times New Roman"/>
          <w:sz w:val="24"/>
          <w:szCs w:val="24"/>
        </w:rPr>
      </w:pPr>
      <w:r w:rsidRPr="004F7CAB">
        <w:rPr>
          <w:rFonts w:ascii="Times New Roman" w:hAnsi="Times New Roman" w:cs="Times New Roman"/>
          <w:sz w:val="24"/>
          <w:szCs w:val="24"/>
        </w:rPr>
        <w:t>Sutcliffe Group. (2010). Interprovincial sport and recreation council: evaluation of the Canadian sport policy final report: Author. Retrieved from: http://www.sirc.ca/CSPRenewal/documents/CSP_Evaluation_Final_ReportEN.pdf</w:t>
      </w:r>
    </w:p>
    <w:p w14:paraId="052CF4AE" w14:textId="77777777" w:rsidR="00607C46" w:rsidRPr="004F7CAB" w:rsidRDefault="00607C46" w:rsidP="00607C46">
      <w:pPr>
        <w:spacing w:after="0" w:line="480" w:lineRule="auto"/>
        <w:ind w:left="567" w:hanging="567"/>
        <w:rPr>
          <w:rFonts w:ascii="Times New Roman" w:hAnsi="Times New Roman" w:cs="Times New Roman"/>
          <w:sz w:val="24"/>
          <w:szCs w:val="24"/>
        </w:rPr>
      </w:pPr>
      <w:r w:rsidRPr="004F7CAB">
        <w:rPr>
          <w:rFonts w:ascii="Times New Roman" w:hAnsi="Times New Roman" w:cs="Times New Roman"/>
          <w:sz w:val="24"/>
          <w:szCs w:val="24"/>
        </w:rPr>
        <w:t xml:space="preserve">Thibault, L., &amp; Harvey, J. (Eds.). (2013). Sport Policy in Canada. Ottawa: Ottawa University Press. </w:t>
      </w:r>
    </w:p>
    <w:p w14:paraId="28B37507" w14:textId="77777777" w:rsidR="00607C46" w:rsidRPr="004F7CAB" w:rsidRDefault="00607C46" w:rsidP="00607C46">
      <w:pPr>
        <w:spacing w:after="0" w:line="480" w:lineRule="auto"/>
        <w:ind w:left="567" w:hanging="567"/>
        <w:rPr>
          <w:rFonts w:ascii="Times New Roman" w:hAnsi="Times New Roman" w:cs="Times New Roman"/>
          <w:sz w:val="24"/>
          <w:szCs w:val="24"/>
        </w:rPr>
      </w:pPr>
      <w:r w:rsidRPr="004F7CAB">
        <w:rPr>
          <w:rFonts w:ascii="Times New Roman" w:hAnsi="Times New Roman" w:cs="Times New Roman"/>
          <w:sz w:val="24"/>
          <w:szCs w:val="24"/>
        </w:rPr>
        <w:t>Way, R. (2011, November 7). Re: Thoughts about the Canadian sport policy discussion paper. [Web log message]. Retrieved from http://canadiansportforlife.ca/fr/blog/thoughts-about-canadian-sport-policy-discussion-paper-richard-way.</w:t>
      </w:r>
    </w:p>
    <w:p w14:paraId="079D61C4" w14:textId="199D9BAF" w:rsidR="001E5DC8" w:rsidRPr="004F7CAB" w:rsidRDefault="00607C46" w:rsidP="00607C46">
      <w:pPr>
        <w:spacing w:after="0" w:line="480" w:lineRule="auto"/>
        <w:ind w:left="567" w:hanging="567"/>
        <w:rPr>
          <w:rFonts w:ascii="Times New Roman" w:hAnsi="Times New Roman" w:cs="Times New Roman"/>
          <w:sz w:val="24"/>
          <w:szCs w:val="24"/>
        </w:rPr>
      </w:pPr>
      <w:r w:rsidRPr="004F7CAB">
        <w:rPr>
          <w:rFonts w:ascii="Times New Roman" w:hAnsi="Times New Roman" w:cs="Times New Roman"/>
          <w:sz w:val="24"/>
          <w:szCs w:val="24"/>
        </w:rPr>
        <w:t>Yin, R. K. (2013). Case study research: design and methods. (5th ed.). Thousand Oaks, CA: Sage.</w:t>
      </w:r>
    </w:p>
    <w:p w14:paraId="4E6A415F" w14:textId="77777777" w:rsidR="001E5DC8" w:rsidRPr="004F7CAB" w:rsidRDefault="001E5DC8">
      <w:pPr>
        <w:rPr>
          <w:rFonts w:ascii="Times New Roman" w:hAnsi="Times New Roman" w:cs="Times New Roman"/>
          <w:sz w:val="24"/>
          <w:szCs w:val="24"/>
        </w:rPr>
      </w:pPr>
      <w:r w:rsidRPr="004F7CAB">
        <w:rPr>
          <w:rFonts w:ascii="Times New Roman" w:hAnsi="Times New Roman" w:cs="Times New Roman"/>
          <w:sz w:val="24"/>
          <w:szCs w:val="24"/>
        </w:rPr>
        <w:br w:type="page"/>
      </w:r>
    </w:p>
    <w:p w14:paraId="39AC7B69" w14:textId="77777777" w:rsidR="001E5DC8" w:rsidRPr="004F7CAB" w:rsidRDefault="001E5DC8" w:rsidP="006E3B4A">
      <w:pPr>
        <w:pStyle w:val="Heading1"/>
      </w:pPr>
      <w:r w:rsidRPr="004F7CAB">
        <w:lastRenderedPageBreak/>
        <w:t>Table 1: Overview of key themes and codes</w:t>
      </w:r>
    </w:p>
    <w:tbl>
      <w:tblPr>
        <w:tblW w:w="9639" w:type="dxa"/>
        <w:tblInd w:w="-567" w:type="dxa"/>
        <w:tblLayout w:type="fixed"/>
        <w:tblLook w:val="04A0" w:firstRow="1" w:lastRow="0" w:firstColumn="1" w:lastColumn="0" w:noHBand="0" w:noVBand="1"/>
      </w:tblPr>
      <w:tblGrid>
        <w:gridCol w:w="1452"/>
        <w:gridCol w:w="1809"/>
        <w:gridCol w:w="6378"/>
      </w:tblGrid>
      <w:tr w:rsidR="004F7CAB" w:rsidRPr="004F7CAB" w14:paraId="77E8B541" w14:textId="77777777" w:rsidTr="00B536C9">
        <w:trPr>
          <w:trHeight w:val="342"/>
        </w:trPr>
        <w:tc>
          <w:tcPr>
            <w:tcW w:w="1452" w:type="dxa"/>
            <w:tcBorders>
              <w:top w:val="single" w:sz="18" w:space="0" w:color="auto"/>
              <w:bottom w:val="single" w:sz="4" w:space="0" w:color="auto"/>
            </w:tcBorders>
          </w:tcPr>
          <w:p w14:paraId="29072D9C" w14:textId="77777777" w:rsidR="001E5DC8" w:rsidRPr="004F7CAB" w:rsidRDefault="001E5DC8" w:rsidP="00B536C9">
            <w:pPr>
              <w:spacing w:after="0" w:line="240" w:lineRule="auto"/>
              <w:rPr>
                <w:rFonts w:ascii="Times New Roman" w:hAnsi="Times New Roman"/>
                <w:b/>
                <w:sz w:val="24"/>
                <w:szCs w:val="24"/>
              </w:rPr>
            </w:pPr>
            <w:r w:rsidRPr="004F7CAB">
              <w:rPr>
                <w:rFonts w:ascii="Times New Roman" w:hAnsi="Times New Roman"/>
                <w:b/>
                <w:sz w:val="24"/>
                <w:szCs w:val="24"/>
              </w:rPr>
              <w:t>Theme</w:t>
            </w:r>
          </w:p>
        </w:tc>
        <w:tc>
          <w:tcPr>
            <w:tcW w:w="1809" w:type="dxa"/>
            <w:tcBorders>
              <w:top w:val="single" w:sz="18" w:space="0" w:color="auto"/>
              <w:bottom w:val="single" w:sz="4" w:space="0" w:color="auto"/>
            </w:tcBorders>
          </w:tcPr>
          <w:p w14:paraId="136D7192" w14:textId="77777777" w:rsidR="001E5DC8" w:rsidRPr="004F7CAB" w:rsidRDefault="001E5DC8" w:rsidP="00B536C9">
            <w:pPr>
              <w:spacing w:after="0" w:line="240" w:lineRule="auto"/>
              <w:rPr>
                <w:rFonts w:ascii="Times New Roman" w:hAnsi="Times New Roman"/>
                <w:b/>
                <w:sz w:val="24"/>
                <w:szCs w:val="24"/>
              </w:rPr>
            </w:pPr>
            <w:r w:rsidRPr="004F7CAB">
              <w:rPr>
                <w:rFonts w:ascii="Times New Roman" w:hAnsi="Times New Roman"/>
                <w:b/>
                <w:sz w:val="24"/>
                <w:szCs w:val="24"/>
              </w:rPr>
              <w:t>Sub-Theme</w:t>
            </w:r>
          </w:p>
        </w:tc>
        <w:tc>
          <w:tcPr>
            <w:tcW w:w="6378" w:type="dxa"/>
            <w:tcBorders>
              <w:top w:val="single" w:sz="18" w:space="0" w:color="auto"/>
              <w:bottom w:val="single" w:sz="4" w:space="0" w:color="auto"/>
            </w:tcBorders>
          </w:tcPr>
          <w:p w14:paraId="68AAB4D8" w14:textId="77777777" w:rsidR="001E5DC8" w:rsidRPr="004F7CAB" w:rsidRDefault="001E5DC8" w:rsidP="00B536C9">
            <w:pPr>
              <w:spacing w:after="0" w:line="240" w:lineRule="auto"/>
              <w:rPr>
                <w:rFonts w:ascii="Times New Roman" w:hAnsi="Times New Roman"/>
                <w:b/>
                <w:sz w:val="24"/>
                <w:szCs w:val="24"/>
              </w:rPr>
            </w:pPr>
            <w:r w:rsidRPr="004F7CAB">
              <w:rPr>
                <w:rFonts w:ascii="Times New Roman" w:hAnsi="Times New Roman"/>
                <w:b/>
                <w:sz w:val="24"/>
                <w:szCs w:val="24"/>
              </w:rPr>
              <w:t>Raw Data (Examples)</w:t>
            </w:r>
          </w:p>
        </w:tc>
      </w:tr>
      <w:tr w:rsidR="004F7CAB" w:rsidRPr="004F7CAB" w14:paraId="2F820631" w14:textId="77777777" w:rsidTr="00B536C9">
        <w:trPr>
          <w:trHeight w:val="1584"/>
        </w:trPr>
        <w:tc>
          <w:tcPr>
            <w:tcW w:w="1452" w:type="dxa"/>
            <w:vMerge w:val="restart"/>
            <w:tcBorders>
              <w:top w:val="single" w:sz="4" w:space="0" w:color="auto"/>
            </w:tcBorders>
          </w:tcPr>
          <w:p w14:paraId="357E894E" w14:textId="77777777" w:rsidR="001E5DC8" w:rsidRPr="004F7CAB" w:rsidRDefault="001E5DC8" w:rsidP="00B536C9">
            <w:pPr>
              <w:spacing w:after="0" w:line="240" w:lineRule="auto"/>
              <w:rPr>
                <w:rFonts w:ascii="Times New Roman" w:hAnsi="Times New Roman"/>
                <w:b/>
                <w:sz w:val="24"/>
                <w:szCs w:val="24"/>
              </w:rPr>
            </w:pPr>
            <w:r w:rsidRPr="004F7CAB">
              <w:rPr>
                <w:rFonts w:ascii="Times New Roman" w:hAnsi="Times New Roman"/>
                <w:b/>
                <w:sz w:val="24"/>
                <w:szCs w:val="24"/>
              </w:rPr>
              <w:t>Origins of LTAD (1990-2004)</w:t>
            </w:r>
          </w:p>
        </w:tc>
        <w:tc>
          <w:tcPr>
            <w:tcW w:w="1809" w:type="dxa"/>
            <w:tcBorders>
              <w:top w:val="single" w:sz="4" w:space="0" w:color="auto"/>
            </w:tcBorders>
          </w:tcPr>
          <w:p w14:paraId="52665791" w14:textId="77777777" w:rsidR="001E5DC8" w:rsidRPr="004F7CAB" w:rsidRDefault="001E5DC8" w:rsidP="00B536C9">
            <w:pPr>
              <w:spacing w:after="0" w:line="240" w:lineRule="auto"/>
              <w:rPr>
                <w:rFonts w:ascii="Times New Roman" w:hAnsi="Times New Roman"/>
                <w:sz w:val="24"/>
                <w:szCs w:val="24"/>
              </w:rPr>
            </w:pPr>
            <w:r w:rsidRPr="004F7CAB">
              <w:rPr>
                <w:rFonts w:ascii="Times New Roman" w:hAnsi="Times New Roman"/>
                <w:sz w:val="24"/>
                <w:szCs w:val="24"/>
              </w:rPr>
              <w:t>Initial promotion and development of LTAD by key individuals</w:t>
            </w:r>
          </w:p>
        </w:tc>
        <w:tc>
          <w:tcPr>
            <w:tcW w:w="6378" w:type="dxa"/>
            <w:tcBorders>
              <w:top w:val="single" w:sz="4" w:space="0" w:color="auto"/>
            </w:tcBorders>
          </w:tcPr>
          <w:p w14:paraId="3B3A3489" w14:textId="77777777" w:rsidR="001E5DC8" w:rsidRPr="004F7CAB" w:rsidRDefault="001E5DC8" w:rsidP="00B536C9">
            <w:pPr>
              <w:pStyle w:val="Default"/>
              <w:rPr>
                <w:rFonts w:ascii="Times New Roman" w:hAnsi="Times New Roman" w:cs="Times New Roman"/>
                <w:color w:val="auto"/>
                <w:sz w:val="22"/>
                <w:szCs w:val="22"/>
              </w:rPr>
            </w:pPr>
            <w:r w:rsidRPr="004F7CAB">
              <w:rPr>
                <w:rFonts w:ascii="Times New Roman" w:hAnsi="Times New Roman" w:cs="Times New Roman"/>
                <w:color w:val="auto"/>
                <w:sz w:val="22"/>
                <w:szCs w:val="22"/>
              </w:rPr>
              <w:t>At the beginning it was really a few guys who wrote a paper…they just glued together a bunch of long-term athlete development studies and made it accessible. Nothing revolutionary but they made it accessible. They spoke about it in the language that people understood (CS4LLT Member #4 01/30/13).</w:t>
            </w:r>
          </w:p>
          <w:p w14:paraId="42FE43F6" w14:textId="77777777" w:rsidR="001E5DC8" w:rsidRPr="004F7CAB" w:rsidRDefault="001E5DC8" w:rsidP="00B536C9">
            <w:pPr>
              <w:pStyle w:val="Default"/>
              <w:rPr>
                <w:rFonts w:ascii="Times New Roman" w:hAnsi="Times New Roman" w:cs="Times New Roman"/>
                <w:color w:val="auto"/>
                <w:sz w:val="22"/>
                <w:szCs w:val="22"/>
              </w:rPr>
            </w:pPr>
            <w:r w:rsidRPr="004F7CAB">
              <w:rPr>
                <w:rFonts w:ascii="Times New Roman" w:hAnsi="Times New Roman" w:cs="Times New Roman"/>
                <w:color w:val="auto"/>
                <w:sz w:val="22"/>
                <w:szCs w:val="22"/>
              </w:rPr>
              <w:t>“From 1995 to 2000, LTAD practically was a physiological model, a high-performance model” (CS4LLT Member #9 02/15/13).</w:t>
            </w:r>
          </w:p>
        </w:tc>
      </w:tr>
      <w:tr w:rsidR="004F7CAB" w:rsidRPr="004F7CAB" w14:paraId="511F367C" w14:textId="77777777" w:rsidTr="00B536C9">
        <w:trPr>
          <w:trHeight w:val="1222"/>
        </w:trPr>
        <w:tc>
          <w:tcPr>
            <w:tcW w:w="1452" w:type="dxa"/>
            <w:vMerge/>
            <w:tcBorders>
              <w:bottom w:val="single" w:sz="8" w:space="0" w:color="auto"/>
            </w:tcBorders>
          </w:tcPr>
          <w:p w14:paraId="2A3446C4" w14:textId="77777777" w:rsidR="001E5DC8" w:rsidRPr="004F7CAB" w:rsidRDefault="001E5DC8" w:rsidP="00B536C9">
            <w:pPr>
              <w:spacing w:after="0" w:line="240" w:lineRule="auto"/>
              <w:rPr>
                <w:rFonts w:ascii="Times New Roman" w:hAnsi="Times New Roman"/>
                <w:b/>
                <w:sz w:val="24"/>
                <w:szCs w:val="24"/>
              </w:rPr>
            </w:pPr>
          </w:p>
        </w:tc>
        <w:tc>
          <w:tcPr>
            <w:tcW w:w="1809" w:type="dxa"/>
            <w:tcBorders>
              <w:top w:val="single" w:sz="4" w:space="0" w:color="auto"/>
              <w:bottom w:val="single" w:sz="8" w:space="0" w:color="auto"/>
            </w:tcBorders>
          </w:tcPr>
          <w:p w14:paraId="328B9330" w14:textId="77777777" w:rsidR="001E5DC8" w:rsidRPr="004F7CAB" w:rsidRDefault="001E5DC8" w:rsidP="00B536C9">
            <w:pPr>
              <w:spacing w:after="0" w:line="240" w:lineRule="auto"/>
              <w:rPr>
                <w:rFonts w:ascii="Times New Roman" w:hAnsi="Times New Roman"/>
                <w:sz w:val="24"/>
                <w:szCs w:val="24"/>
              </w:rPr>
            </w:pPr>
            <w:r w:rsidRPr="004F7CAB">
              <w:rPr>
                <w:rFonts w:ascii="Times New Roman" w:hAnsi="Times New Roman"/>
                <w:sz w:val="24"/>
                <w:szCs w:val="24"/>
              </w:rPr>
              <w:t>Initial promotion and development of LTAD abroad</w:t>
            </w:r>
          </w:p>
        </w:tc>
        <w:tc>
          <w:tcPr>
            <w:tcW w:w="6378" w:type="dxa"/>
            <w:tcBorders>
              <w:top w:val="single" w:sz="4" w:space="0" w:color="auto"/>
              <w:bottom w:val="single" w:sz="8" w:space="0" w:color="auto"/>
            </w:tcBorders>
          </w:tcPr>
          <w:p w14:paraId="2F9A64F1" w14:textId="77777777" w:rsidR="001E5DC8" w:rsidRPr="004F7CAB" w:rsidRDefault="001E5DC8" w:rsidP="00B536C9">
            <w:pPr>
              <w:pStyle w:val="Default"/>
              <w:rPr>
                <w:rFonts w:ascii="Times New Roman" w:hAnsi="Times New Roman" w:cs="Times New Roman"/>
                <w:color w:val="auto"/>
                <w:sz w:val="22"/>
                <w:szCs w:val="22"/>
              </w:rPr>
            </w:pPr>
            <w:r w:rsidRPr="004F7CAB">
              <w:rPr>
                <w:rFonts w:ascii="Times New Roman" w:eastAsia="Calibri" w:hAnsi="Times New Roman" w:cs="Times New Roman"/>
                <w:color w:val="auto"/>
                <w:sz w:val="22"/>
                <w:szCs w:val="22"/>
              </w:rPr>
              <w:t>Istvan and Richard had done work in other countries and had been positively received and I think a lot of Canadian sport leaders saw that if this is being embraced by other countries and these are Canadians [who] are doing this, are we [Sport Canada] missing the boat by not being on board here? (Senior Sport Canada Official #18 07/22/13).</w:t>
            </w:r>
          </w:p>
        </w:tc>
      </w:tr>
      <w:tr w:rsidR="004F7CAB" w:rsidRPr="004F7CAB" w14:paraId="3C7939EB" w14:textId="77777777" w:rsidTr="00B536C9">
        <w:trPr>
          <w:trHeight w:val="1393"/>
        </w:trPr>
        <w:tc>
          <w:tcPr>
            <w:tcW w:w="1452" w:type="dxa"/>
            <w:vMerge w:val="restart"/>
            <w:tcBorders>
              <w:top w:val="single" w:sz="8" w:space="0" w:color="auto"/>
            </w:tcBorders>
          </w:tcPr>
          <w:p w14:paraId="357A1115" w14:textId="77777777" w:rsidR="001E5DC8" w:rsidRPr="004F7CAB" w:rsidRDefault="001E5DC8" w:rsidP="00B536C9">
            <w:pPr>
              <w:spacing w:after="0" w:line="240" w:lineRule="auto"/>
              <w:rPr>
                <w:rFonts w:ascii="Times New Roman" w:hAnsi="Times New Roman"/>
                <w:b/>
                <w:sz w:val="24"/>
                <w:szCs w:val="24"/>
              </w:rPr>
            </w:pPr>
            <w:r w:rsidRPr="004F7CAB">
              <w:rPr>
                <w:rFonts w:ascii="Times New Roman" w:hAnsi="Times New Roman"/>
                <w:b/>
                <w:sz w:val="24"/>
                <w:szCs w:val="24"/>
              </w:rPr>
              <w:t>LTAD and CSP (2002-2004)</w:t>
            </w:r>
          </w:p>
        </w:tc>
        <w:tc>
          <w:tcPr>
            <w:tcW w:w="1809" w:type="dxa"/>
            <w:tcBorders>
              <w:top w:val="single" w:sz="8" w:space="0" w:color="auto"/>
              <w:bottom w:val="single" w:sz="8" w:space="0" w:color="auto"/>
            </w:tcBorders>
          </w:tcPr>
          <w:p w14:paraId="26EE2AE5" w14:textId="77777777" w:rsidR="001E5DC8" w:rsidRPr="004F7CAB" w:rsidRDefault="001E5DC8" w:rsidP="00B536C9">
            <w:pPr>
              <w:spacing w:after="0" w:line="240" w:lineRule="auto"/>
              <w:rPr>
                <w:rFonts w:ascii="Times New Roman" w:hAnsi="Times New Roman"/>
                <w:sz w:val="24"/>
                <w:szCs w:val="24"/>
              </w:rPr>
            </w:pPr>
            <w:r w:rsidRPr="004F7CAB">
              <w:rPr>
                <w:rFonts w:ascii="Times New Roman" w:hAnsi="Times New Roman"/>
                <w:sz w:val="24"/>
                <w:szCs w:val="24"/>
              </w:rPr>
              <w:t xml:space="preserve">Systematic approach to athlete development </w:t>
            </w:r>
          </w:p>
          <w:p w14:paraId="19F06BFC" w14:textId="77777777" w:rsidR="001E5DC8" w:rsidRPr="004F7CAB" w:rsidRDefault="001E5DC8" w:rsidP="00B536C9">
            <w:pPr>
              <w:spacing w:after="0" w:line="240" w:lineRule="auto"/>
              <w:rPr>
                <w:rFonts w:ascii="Times New Roman" w:hAnsi="Times New Roman"/>
                <w:sz w:val="24"/>
                <w:szCs w:val="24"/>
              </w:rPr>
            </w:pPr>
          </w:p>
        </w:tc>
        <w:tc>
          <w:tcPr>
            <w:tcW w:w="6378" w:type="dxa"/>
            <w:tcBorders>
              <w:top w:val="single" w:sz="8" w:space="0" w:color="auto"/>
              <w:bottom w:val="single" w:sz="8" w:space="0" w:color="auto"/>
            </w:tcBorders>
          </w:tcPr>
          <w:p w14:paraId="376B5F64" w14:textId="77777777" w:rsidR="001E5DC8" w:rsidRPr="004F7CAB" w:rsidRDefault="001E5DC8" w:rsidP="00B536C9">
            <w:pPr>
              <w:pStyle w:val="Default"/>
              <w:rPr>
                <w:rFonts w:ascii="Times New Roman" w:hAnsi="Times New Roman" w:cs="Times New Roman"/>
                <w:color w:val="auto"/>
                <w:sz w:val="22"/>
                <w:szCs w:val="22"/>
              </w:rPr>
            </w:pPr>
            <w:r w:rsidRPr="004F7CAB">
              <w:rPr>
                <w:rFonts w:ascii="Times New Roman" w:hAnsi="Times New Roman" w:cs="Times New Roman"/>
                <w:color w:val="auto"/>
                <w:sz w:val="22"/>
                <w:szCs w:val="22"/>
              </w:rPr>
              <w:t>“</w:t>
            </w:r>
            <w:proofErr w:type="gramStart"/>
            <w:r w:rsidRPr="004F7CAB">
              <w:rPr>
                <w:rFonts w:ascii="Times New Roman" w:hAnsi="Times New Roman" w:cs="Times New Roman"/>
                <w:color w:val="auto"/>
                <w:sz w:val="22"/>
                <w:szCs w:val="22"/>
              </w:rPr>
              <w:t>when</w:t>
            </w:r>
            <w:proofErr w:type="gramEnd"/>
            <w:r w:rsidRPr="004F7CAB">
              <w:rPr>
                <w:rFonts w:ascii="Times New Roman" w:hAnsi="Times New Roman" w:cs="Times New Roman"/>
                <w:color w:val="auto"/>
                <w:sz w:val="22"/>
                <w:szCs w:val="22"/>
              </w:rPr>
              <w:t xml:space="preserve"> we started the project at Sport Canada, it was really focused on high performance athlete development” (Senior Sport Canada Official #18 07/22/13).</w:t>
            </w:r>
          </w:p>
          <w:p w14:paraId="2D3745B0" w14:textId="77777777" w:rsidR="001E5DC8" w:rsidRPr="004F7CAB" w:rsidRDefault="001E5DC8" w:rsidP="00B536C9">
            <w:pPr>
              <w:pStyle w:val="Default"/>
              <w:rPr>
                <w:rFonts w:ascii="Times New Roman" w:hAnsi="Times New Roman" w:cs="Times New Roman"/>
                <w:color w:val="auto"/>
                <w:sz w:val="22"/>
                <w:szCs w:val="22"/>
              </w:rPr>
            </w:pPr>
            <w:r w:rsidRPr="004F7CAB">
              <w:rPr>
                <w:rFonts w:ascii="Times New Roman" w:hAnsi="Times New Roman" w:cs="Times New Roman"/>
                <w:color w:val="auto"/>
                <w:sz w:val="22"/>
                <w:szCs w:val="22"/>
              </w:rPr>
              <w:t xml:space="preserve">“I think that when Sport Canada started to fund it, they were looking much more for the elite athlete development pathway to meet the need for a more systematic approach to Canadian </w:t>
            </w:r>
            <w:proofErr w:type="gramStart"/>
            <w:r w:rsidRPr="004F7CAB">
              <w:rPr>
                <w:rFonts w:ascii="Times New Roman" w:hAnsi="Times New Roman" w:cs="Times New Roman"/>
                <w:color w:val="auto"/>
                <w:sz w:val="22"/>
                <w:szCs w:val="22"/>
              </w:rPr>
              <w:t>high performance</w:t>
            </w:r>
            <w:proofErr w:type="gramEnd"/>
            <w:r w:rsidRPr="004F7CAB">
              <w:rPr>
                <w:rFonts w:ascii="Times New Roman" w:hAnsi="Times New Roman" w:cs="Times New Roman"/>
                <w:color w:val="auto"/>
                <w:sz w:val="22"/>
                <w:szCs w:val="22"/>
              </w:rPr>
              <w:t xml:space="preserve"> sport” (CS4LLT Member #5 01/29/13).</w:t>
            </w:r>
          </w:p>
        </w:tc>
      </w:tr>
      <w:tr w:rsidR="004F7CAB" w:rsidRPr="004F7CAB" w14:paraId="24F1854A" w14:textId="77777777" w:rsidTr="00B536C9">
        <w:trPr>
          <w:trHeight w:val="1119"/>
        </w:trPr>
        <w:tc>
          <w:tcPr>
            <w:tcW w:w="1452" w:type="dxa"/>
            <w:vMerge/>
            <w:tcBorders>
              <w:bottom w:val="single" w:sz="8" w:space="0" w:color="auto"/>
            </w:tcBorders>
          </w:tcPr>
          <w:p w14:paraId="11AFC311" w14:textId="77777777" w:rsidR="001E5DC8" w:rsidRPr="004F7CAB" w:rsidRDefault="001E5DC8" w:rsidP="00B536C9">
            <w:pPr>
              <w:spacing w:after="0" w:line="240" w:lineRule="auto"/>
              <w:rPr>
                <w:rFonts w:ascii="Times New Roman" w:hAnsi="Times New Roman"/>
                <w:b/>
                <w:sz w:val="24"/>
                <w:szCs w:val="24"/>
              </w:rPr>
            </w:pPr>
          </w:p>
        </w:tc>
        <w:tc>
          <w:tcPr>
            <w:tcW w:w="1809" w:type="dxa"/>
            <w:tcBorders>
              <w:top w:val="single" w:sz="8" w:space="0" w:color="auto"/>
              <w:bottom w:val="single" w:sz="8" w:space="0" w:color="auto"/>
            </w:tcBorders>
          </w:tcPr>
          <w:p w14:paraId="1EDB1CB9" w14:textId="77777777" w:rsidR="001E5DC8" w:rsidRPr="004F7CAB" w:rsidRDefault="001E5DC8" w:rsidP="00B536C9">
            <w:pPr>
              <w:spacing w:after="0" w:line="240" w:lineRule="auto"/>
              <w:rPr>
                <w:rFonts w:ascii="Times New Roman" w:hAnsi="Times New Roman"/>
                <w:sz w:val="24"/>
                <w:szCs w:val="24"/>
              </w:rPr>
            </w:pPr>
            <w:r w:rsidRPr="004F7CAB">
              <w:rPr>
                <w:rFonts w:ascii="Times New Roman" w:hAnsi="Times New Roman"/>
                <w:sz w:val="24"/>
                <w:szCs w:val="24"/>
              </w:rPr>
              <w:t>“Permissive climate”</w:t>
            </w:r>
          </w:p>
          <w:p w14:paraId="56E9ABDD" w14:textId="77777777" w:rsidR="001E5DC8" w:rsidRPr="004F7CAB" w:rsidRDefault="001E5DC8" w:rsidP="00B536C9">
            <w:pPr>
              <w:spacing w:after="0" w:line="240" w:lineRule="auto"/>
              <w:rPr>
                <w:rFonts w:ascii="Times New Roman" w:hAnsi="Times New Roman"/>
                <w:sz w:val="24"/>
                <w:szCs w:val="24"/>
              </w:rPr>
            </w:pPr>
          </w:p>
        </w:tc>
        <w:tc>
          <w:tcPr>
            <w:tcW w:w="6378" w:type="dxa"/>
            <w:tcBorders>
              <w:top w:val="single" w:sz="8" w:space="0" w:color="auto"/>
              <w:bottom w:val="single" w:sz="8" w:space="0" w:color="auto"/>
            </w:tcBorders>
          </w:tcPr>
          <w:p w14:paraId="5D732223" w14:textId="77777777" w:rsidR="001E5DC8" w:rsidRPr="004F7CAB" w:rsidRDefault="001E5DC8" w:rsidP="00B536C9">
            <w:pPr>
              <w:pStyle w:val="Default"/>
              <w:rPr>
                <w:rFonts w:ascii="Times New Roman" w:hAnsi="Times New Roman" w:cs="Times New Roman"/>
                <w:color w:val="auto"/>
                <w:sz w:val="22"/>
                <w:szCs w:val="22"/>
              </w:rPr>
            </w:pPr>
            <w:r w:rsidRPr="004F7CAB">
              <w:rPr>
                <w:rFonts w:ascii="Times New Roman" w:hAnsi="Times New Roman" w:cs="Times New Roman"/>
                <w:color w:val="auto"/>
                <w:sz w:val="22"/>
                <w:szCs w:val="22"/>
              </w:rPr>
              <w:t xml:space="preserve">It was the creation of the first Canadian Sport Policy that gave the latitude to Sport Canada to advance certain projects that they wanted to see advanced that they couldn't </w:t>
            </w:r>
            <w:proofErr w:type="gramStart"/>
            <w:r w:rsidRPr="004F7CAB">
              <w:rPr>
                <w:rFonts w:ascii="Times New Roman" w:hAnsi="Times New Roman" w:cs="Times New Roman"/>
                <w:color w:val="auto"/>
                <w:sz w:val="22"/>
                <w:szCs w:val="22"/>
              </w:rPr>
              <w:t>previously[</w:t>
            </w:r>
            <w:proofErr w:type="gramEnd"/>
            <w:r w:rsidRPr="004F7CAB">
              <w:rPr>
                <w:rFonts w:ascii="Times New Roman" w:hAnsi="Times New Roman" w:cs="Times New Roman"/>
                <w:color w:val="auto"/>
                <w:sz w:val="22"/>
                <w:szCs w:val="22"/>
              </w:rPr>
              <w:t>…]All of a sudden there was money and support for LTAD. (CS4LLT Member #13 01/29/13).</w:t>
            </w:r>
          </w:p>
        </w:tc>
      </w:tr>
      <w:tr w:rsidR="004F7CAB" w:rsidRPr="004F7CAB" w14:paraId="505C48E0" w14:textId="77777777" w:rsidTr="00B536C9">
        <w:trPr>
          <w:trHeight w:val="993"/>
        </w:trPr>
        <w:tc>
          <w:tcPr>
            <w:tcW w:w="1452" w:type="dxa"/>
            <w:vMerge w:val="restart"/>
            <w:tcBorders>
              <w:top w:val="single" w:sz="8" w:space="0" w:color="auto"/>
            </w:tcBorders>
          </w:tcPr>
          <w:p w14:paraId="609322ED" w14:textId="77777777" w:rsidR="001E5DC8" w:rsidRPr="004F7CAB" w:rsidRDefault="001E5DC8" w:rsidP="00B536C9">
            <w:pPr>
              <w:spacing w:after="0" w:line="240" w:lineRule="auto"/>
              <w:rPr>
                <w:rFonts w:ascii="Times New Roman" w:hAnsi="Times New Roman"/>
                <w:b/>
                <w:sz w:val="24"/>
                <w:szCs w:val="24"/>
              </w:rPr>
            </w:pPr>
            <w:r w:rsidRPr="004F7CAB">
              <w:rPr>
                <w:rFonts w:ascii="Times New Roman" w:hAnsi="Times New Roman"/>
                <w:b/>
                <w:sz w:val="24"/>
                <w:szCs w:val="24"/>
              </w:rPr>
              <w:t>LTAD and the inter-policy period (2004-2012)</w:t>
            </w:r>
          </w:p>
        </w:tc>
        <w:tc>
          <w:tcPr>
            <w:tcW w:w="1809" w:type="dxa"/>
            <w:tcBorders>
              <w:top w:val="single" w:sz="8" w:space="0" w:color="auto"/>
              <w:bottom w:val="single" w:sz="8" w:space="0" w:color="auto"/>
            </w:tcBorders>
          </w:tcPr>
          <w:p w14:paraId="07AFBD09" w14:textId="77777777" w:rsidR="001E5DC8" w:rsidRPr="004F7CAB" w:rsidRDefault="001E5DC8" w:rsidP="00B536C9">
            <w:pPr>
              <w:pStyle w:val="Default"/>
              <w:outlineLvl w:val="0"/>
              <w:rPr>
                <w:rFonts w:ascii="Times New Roman" w:hAnsi="Times New Roman"/>
                <w:color w:val="auto"/>
              </w:rPr>
            </w:pPr>
            <w:r w:rsidRPr="004F7CAB">
              <w:rPr>
                <w:rFonts w:ascii="Times New Roman" w:hAnsi="Times New Roman"/>
                <w:color w:val="auto"/>
              </w:rPr>
              <w:t>Intergovernmental developments (2004-2006)</w:t>
            </w:r>
          </w:p>
        </w:tc>
        <w:tc>
          <w:tcPr>
            <w:tcW w:w="6378" w:type="dxa"/>
            <w:tcBorders>
              <w:top w:val="single" w:sz="8" w:space="0" w:color="auto"/>
              <w:bottom w:val="single" w:sz="8" w:space="0" w:color="auto"/>
            </w:tcBorders>
          </w:tcPr>
          <w:p w14:paraId="7BF3BB10" w14:textId="77777777" w:rsidR="001E5DC8" w:rsidRPr="004F7CAB" w:rsidRDefault="001E5DC8" w:rsidP="00B536C9">
            <w:pPr>
              <w:spacing w:after="0" w:line="240" w:lineRule="auto"/>
              <w:rPr>
                <w:rFonts w:ascii="Times New Roman" w:hAnsi="Times New Roman"/>
              </w:rPr>
            </w:pPr>
            <w:r w:rsidRPr="004F7CAB">
              <w:rPr>
                <w:rFonts w:ascii="Times New Roman" w:hAnsi="Times New Roman"/>
              </w:rPr>
              <w:t>“</w:t>
            </w:r>
            <w:proofErr w:type="gramStart"/>
            <w:r w:rsidRPr="004F7CAB">
              <w:rPr>
                <w:rFonts w:ascii="Times New Roman" w:hAnsi="Times New Roman"/>
              </w:rPr>
              <w:t>it</w:t>
            </w:r>
            <w:proofErr w:type="gramEnd"/>
            <w:r w:rsidRPr="004F7CAB">
              <w:rPr>
                <w:rFonts w:ascii="Times New Roman" w:hAnsi="Times New Roman"/>
              </w:rPr>
              <w:t xml:space="preserve"> didn’t take long for us to realize that this really was a comprehensive system model that spoke to much more than developing Olympic athletes” (Senior Sport Canada Official #21 02/05/13).</w:t>
            </w:r>
          </w:p>
        </w:tc>
      </w:tr>
      <w:tr w:rsidR="004F7CAB" w:rsidRPr="004F7CAB" w14:paraId="35EE5964" w14:textId="77777777" w:rsidTr="00B536C9">
        <w:trPr>
          <w:trHeight w:val="1259"/>
        </w:trPr>
        <w:tc>
          <w:tcPr>
            <w:tcW w:w="1452" w:type="dxa"/>
            <w:vMerge/>
          </w:tcPr>
          <w:p w14:paraId="7F64A126" w14:textId="77777777" w:rsidR="001E5DC8" w:rsidRPr="004F7CAB" w:rsidRDefault="001E5DC8" w:rsidP="00B536C9">
            <w:pPr>
              <w:spacing w:after="0" w:line="240" w:lineRule="auto"/>
              <w:rPr>
                <w:rFonts w:ascii="Times New Roman" w:hAnsi="Times New Roman"/>
                <w:b/>
                <w:sz w:val="24"/>
                <w:szCs w:val="24"/>
              </w:rPr>
            </w:pPr>
          </w:p>
        </w:tc>
        <w:tc>
          <w:tcPr>
            <w:tcW w:w="1809" w:type="dxa"/>
            <w:tcBorders>
              <w:top w:val="single" w:sz="8" w:space="0" w:color="auto"/>
              <w:bottom w:val="single" w:sz="8" w:space="0" w:color="auto"/>
            </w:tcBorders>
          </w:tcPr>
          <w:p w14:paraId="52871E99" w14:textId="77777777" w:rsidR="001E5DC8" w:rsidRPr="004F7CAB" w:rsidRDefault="001E5DC8" w:rsidP="00B536C9">
            <w:pPr>
              <w:pStyle w:val="Default"/>
              <w:outlineLvl w:val="0"/>
              <w:rPr>
                <w:rFonts w:ascii="Times New Roman" w:hAnsi="Times New Roman"/>
                <w:color w:val="auto"/>
              </w:rPr>
            </w:pPr>
            <w:r w:rsidRPr="004F7CAB">
              <w:rPr>
                <w:rFonts w:ascii="Times New Roman" w:hAnsi="Times New Roman"/>
                <w:color w:val="auto"/>
              </w:rPr>
              <w:t>LTAD-related Sport Canada developments (2004-2006)</w:t>
            </w:r>
          </w:p>
        </w:tc>
        <w:tc>
          <w:tcPr>
            <w:tcW w:w="6378" w:type="dxa"/>
            <w:tcBorders>
              <w:top w:val="single" w:sz="8" w:space="0" w:color="auto"/>
              <w:bottom w:val="single" w:sz="8" w:space="0" w:color="auto"/>
            </w:tcBorders>
          </w:tcPr>
          <w:p w14:paraId="24ADADB9" w14:textId="77777777" w:rsidR="001E5DC8" w:rsidRPr="004F7CAB" w:rsidRDefault="001E5DC8" w:rsidP="00B536C9">
            <w:pPr>
              <w:spacing w:after="0" w:line="240" w:lineRule="auto"/>
              <w:rPr>
                <w:rFonts w:ascii="Times New Roman" w:hAnsi="Times New Roman"/>
              </w:rPr>
            </w:pPr>
            <w:r w:rsidRPr="004F7CAB">
              <w:rPr>
                <w:rFonts w:ascii="Times New Roman" w:hAnsi="Times New Roman"/>
              </w:rPr>
              <w:t xml:space="preserve">At the front end, there wouldn’t have been enough of an expert group to deal with 50 something organizations all at once, from another perspective, there weren’t 50 organizations that wanted to jump on this change, or could have if they wanted to, because of the capacity issues. </w:t>
            </w:r>
            <w:proofErr w:type="gramStart"/>
            <w:r w:rsidRPr="004F7CAB">
              <w:rPr>
                <w:rFonts w:ascii="Times New Roman" w:hAnsi="Times New Roman"/>
              </w:rPr>
              <w:t>So</w:t>
            </w:r>
            <w:proofErr w:type="gramEnd"/>
            <w:r w:rsidRPr="004F7CAB">
              <w:rPr>
                <w:rFonts w:ascii="Times New Roman" w:hAnsi="Times New Roman"/>
              </w:rPr>
              <w:t xml:space="preserve"> organizations were kind of introduced in waves over several years. (Sport Canada Official #22 01/17/13).</w:t>
            </w:r>
          </w:p>
        </w:tc>
      </w:tr>
      <w:tr w:rsidR="004F7CAB" w:rsidRPr="004F7CAB" w14:paraId="4A81DD9D" w14:textId="77777777" w:rsidTr="00B536C9">
        <w:trPr>
          <w:trHeight w:val="568"/>
        </w:trPr>
        <w:tc>
          <w:tcPr>
            <w:tcW w:w="1452" w:type="dxa"/>
            <w:vMerge/>
            <w:tcBorders>
              <w:bottom w:val="single" w:sz="8" w:space="0" w:color="auto"/>
            </w:tcBorders>
          </w:tcPr>
          <w:p w14:paraId="13E81A3D" w14:textId="77777777" w:rsidR="001E5DC8" w:rsidRPr="004F7CAB" w:rsidRDefault="001E5DC8" w:rsidP="00B536C9">
            <w:pPr>
              <w:spacing w:after="0" w:line="240" w:lineRule="auto"/>
              <w:rPr>
                <w:rFonts w:ascii="Times New Roman" w:hAnsi="Times New Roman"/>
                <w:b/>
                <w:sz w:val="24"/>
                <w:szCs w:val="24"/>
              </w:rPr>
            </w:pPr>
          </w:p>
        </w:tc>
        <w:tc>
          <w:tcPr>
            <w:tcW w:w="1809" w:type="dxa"/>
            <w:tcBorders>
              <w:top w:val="single" w:sz="8" w:space="0" w:color="auto"/>
              <w:bottom w:val="single" w:sz="8" w:space="0" w:color="auto"/>
            </w:tcBorders>
          </w:tcPr>
          <w:p w14:paraId="4A433F85" w14:textId="77777777" w:rsidR="001E5DC8" w:rsidRPr="004F7CAB" w:rsidRDefault="001E5DC8" w:rsidP="00B536C9">
            <w:pPr>
              <w:pStyle w:val="Default"/>
              <w:outlineLvl w:val="0"/>
              <w:rPr>
                <w:rFonts w:ascii="Times New Roman" w:hAnsi="Times New Roman"/>
                <w:color w:val="auto"/>
              </w:rPr>
            </w:pPr>
            <w:r w:rsidRPr="004F7CAB">
              <w:rPr>
                <w:rFonts w:ascii="Times New Roman" w:hAnsi="Times New Roman"/>
                <w:color w:val="auto"/>
              </w:rPr>
              <w:t>LTAD’s consolidation period (2007-2009)</w:t>
            </w:r>
          </w:p>
        </w:tc>
        <w:tc>
          <w:tcPr>
            <w:tcW w:w="6378" w:type="dxa"/>
            <w:tcBorders>
              <w:top w:val="single" w:sz="8" w:space="0" w:color="auto"/>
              <w:bottom w:val="single" w:sz="8" w:space="0" w:color="auto"/>
            </w:tcBorders>
          </w:tcPr>
          <w:p w14:paraId="10E8B559" w14:textId="77777777" w:rsidR="001E5DC8" w:rsidRPr="004F7CAB" w:rsidRDefault="001E5DC8" w:rsidP="00B536C9">
            <w:pPr>
              <w:spacing w:after="0" w:line="240" w:lineRule="auto"/>
              <w:ind w:right="-1145"/>
              <w:rPr>
                <w:rFonts w:ascii="Times New Roman" w:hAnsi="Times New Roman"/>
              </w:rPr>
            </w:pPr>
            <w:r w:rsidRPr="004F7CAB">
              <w:rPr>
                <w:rFonts w:ascii="Times New Roman" w:hAnsi="Times New Roman"/>
              </w:rPr>
              <w:t>The biggest evolution is [CS4L’s] partnerships between sectors I think that’s huge. So first one, NSOs only and then we’ve gone from that to having health, education, we have really drilled down lots of community groups here. I would say that’s a major one (CS4LLT Member #2 01/30/13).</w:t>
            </w:r>
          </w:p>
        </w:tc>
      </w:tr>
      <w:tr w:rsidR="004F7CAB" w:rsidRPr="004F7CAB" w14:paraId="0C6A5429" w14:textId="77777777" w:rsidTr="00B536C9">
        <w:trPr>
          <w:trHeight w:val="1397"/>
        </w:trPr>
        <w:tc>
          <w:tcPr>
            <w:tcW w:w="1452" w:type="dxa"/>
            <w:tcBorders>
              <w:top w:val="single" w:sz="8" w:space="0" w:color="auto"/>
              <w:bottom w:val="single" w:sz="12" w:space="0" w:color="auto"/>
            </w:tcBorders>
          </w:tcPr>
          <w:p w14:paraId="731FB868" w14:textId="77777777" w:rsidR="001E5DC8" w:rsidRPr="004F7CAB" w:rsidRDefault="001E5DC8" w:rsidP="00B536C9">
            <w:pPr>
              <w:spacing w:after="0" w:line="240" w:lineRule="auto"/>
              <w:rPr>
                <w:rFonts w:ascii="Times New Roman" w:hAnsi="Times New Roman"/>
                <w:b/>
                <w:sz w:val="24"/>
                <w:szCs w:val="24"/>
              </w:rPr>
            </w:pPr>
            <w:r w:rsidRPr="004F7CAB">
              <w:rPr>
                <w:rFonts w:ascii="Times New Roman" w:hAnsi="Times New Roman"/>
                <w:b/>
                <w:sz w:val="24"/>
                <w:szCs w:val="24"/>
              </w:rPr>
              <w:t>LTAD and the CSP renewal process (2009-2012)</w:t>
            </w:r>
          </w:p>
        </w:tc>
        <w:tc>
          <w:tcPr>
            <w:tcW w:w="1809" w:type="dxa"/>
            <w:tcBorders>
              <w:top w:val="single" w:sz="8" w:space="0" w:color="auto"/>
              <w:bottom w:val="single" w:sz="12" w:space="0" w:color="auto"/>
            </w:tcBorders>
          </w:tcPr>
          <w:p w14:paraId="22F26EF6" w14:textId="77777777" w:rsidR="001E5DC8" w:rsidRPr="004F7CAB" w:rsidRDefault="001E5DC8" w:rsidP="00B536C9">
            <w:pPr>
              <w:spacing w:after="0" w:line="240" w:lineRule="auto"/>
              <w:rPr>
                <w:rFonts w:ascii="Times New Roman" w:hAnsi="Times New Roman"/>
              </w:rPr>
            </w:pPr>
            <w:r w:rsidRPr="004F7CAB">
              <w:rPr>
                <w:rFonts w:ascii="Times New Roman" w:hAnsi="Times New Roman"/>
              </w:rPr>
              <w:t>CS4LLT’s involvement and LTAD’s influence within the CSPR process and CSP2</w:t>
            </w:r>
          </w:p>
        </w:tc>
        <w:tc>
          <w:tcPr>
            <w:tcW w:w="6378" w:type="dxa"/>
            <w:tcBorders>
              <w:top w:val="single" w:sz="8" w:space="0" w:color="auto"/>
              <w:bottom w:val="single" w:sz="12" w:space="0" w:color="auto"/>
            </w:tcBorders>
          </w:tcPr>
          <w:p w14:paraId="49978C8A" w14:textId="77777777" w:rsidR="001E5DC8" w:rsidRPr="004F7CAB" w:rsidRDefault="001E5DC8" w:rsidP="00B536C9">
            <w:pPr>
              <w:spacing w:after="0" w:line="240" w:lineRule="auto"/>
              <w:rPr>
                <w:rFonts w:ascii="Times New Roman" w:hAnsi="Times New Roman"/>
              </w:rPr>
            </w:pPr>
            <w:r w:rsidRPr="004F7CAB">
              <w:rPr>
                <w:rFonts w:ascii="Times New Roman" w:hAnsi="Times New Roman"/>
              </w:rPr>
              <w:t xml:space="preserve">Richard </w:t>
            </w:r>
            <w:proofErr w:type="gramStart"/>
            <w:r w:rsidRPr="004F7CAB">
              <w:rPr>
                <w:rFonts w:ascii="Times New Roman" w:hAnsi="Times New Roman"/>
              </w:rPr>
              <w:t>in particular was</w:t>
            </w:r>
            <w:proofErr w:type="gramEnd"/>
            <w:r w:rsidRPr="004F7CAB">
              <w:rPr>
                <w:rFonts w:ascii="Times New Roman" w:hAnsi="Times New Roman"/>
              </w:rPr>
              <w:t xml:space="preserve"> obviously very concerned that the new Canadian sport policy will formally recognize LTAD and ideally recognize it as a fundamental organizing principle of Canadian sport’ (CS4LLT Member #13 01/29/13).</w:t>
            </w:r>
          </w:p>
          <w:p w14:paraId="55F75450" w14:textId="77777777" w:rsidR="001E5DC8" w:rsidRPr="004F7CAB" w:rsidRDefault="001E5DC8" w:rsidP="00B536C9">
            <w:pPr>
              <w:spacing w:after="0" w:line="240" w:lineRule="auto"/>
              <w:rPr>
                <w:rFonts w:ascii="Times New Roman" w:hAnsi="Times New Roman"/>
              </w:rPr>
            </w:pPr>
            <w:r w:rsidRPr="004F7CAB">
              <w:rPr>
                <w:rFonts w:ascii="Times New Roman" w:hAnsi="Times New Roman"/>
              </w:rPr>
              <w:t>“CSP2 really has CS4L in its DNA. It's foundational” (CS4LLT Member #13 01/29/13).</w:t>
            </w:r>
          </w:p>
        </w:tc>
      </w:tr>
    </w:tbl>
    <w:p w14:paraId="662B6D3A" w14:textId="77777777" w:rsidR="001E5DC8" w:rsidRPr="004F7CAB" w:rsidRDefault="001E5DC8" w:rsidP="001E5DC8"/>
    <w:p w14:paraId="645485CB" w14:textId="4653943C" w:rsidR="001E5DC8" w:rsidRPr="004F7CAB" w:rsidRDefault="001E5DC8">
      <w:pPr>
        <w:rPr>
          <w:rFonts w:ascii="Times New Roman" w:hAnsi="Times New Roman" w:cs="Times New Roman"/>
          <w:sz w:val="24"/>
          <w:szCs w:val="24"/>
        </w:rPr>
      </w:pPr>
      <w:r w:rsidRPr="004F7CAB">
        <w:rPr>
          <w:rFonts w:ascii="Times New Roman" w:hAnsi="Times New Roman" w:cs="Times New Roman"/>
          <w:sz w:val="24"/>
          <w:szCs w:val="24"/>
        </w:rPr>
        <w:br w:type="page"/>
      </w:r>
    </w:p>
    <w:p w14:paraId="70611FD5" w14:textId="77777777" w:rsidR="001E5DC8" w:rsidRPr="004F7CAB" w:rsidRDefault="001E5DC8" w:rsidP="006E3B4A">
      <w:pPr>
        <w:pStyle w:val="Heading1"/>
      </w:pPr>
      <w:r w:rsidRPr="004F7CAB">
        <w:lastRenderedPageBreak/>
        <w:t xml:space="preserve">Table 2: LTAD sport-specific plan development by National Sport Organizations </w:t>
      </w:r>
    </w:p>
    <w:tbl>
      <w:tblPr>
        <w:tblW w:w="8925" w:type="dxa"/>
        <w:tblInd w:w="93" w:type="dxa"/>
        <w:tblLayout w:type="fixed"/>
        <w:tblLook w:val="04A0" w:firstRow="1" w:lastRow="0" w:firstColumn="1" w:lastColumn="0" w:noHBand="0" w:noVBand="1"/>
      </w:tblPr>
      <w:tblGrid>
        <w:gridCol w:w="2231"/>
        <w:gridCol w:w="2231"/>
        <w:gridCol w:w="2231"/>
        <w:gridCol w:w="2232"/>
      </w:tblGrid>
      <w:tr w:rsidR="004F7CAB" w:rsidRPr="004F7CAB" w14:paraId="198222A8" w14:textId="77777777" w:rsidTr="00B536C9">
        <w:trPr>
          <w:trHeight w:val="294"/>
        </w:trPr>
        <w:tc>
          <w:tcPr>
            <w:tcW w:w="2231" w:type="dxa"/>
            <w:tcBorders>
              <w:top w:val="single" w:sz="18" w:space="0" w:color="auto"/>
              <w:left w:val="nil"/>
              <w:bottom w:val="single" w:sz="8" w:space="0" w:color="auto"/>
              <w:right w:val="nil"/>
            </w:tcBorders>
            <w:shd w:val="clear" w:color="auto" w:fill="auto"/>
            <w:noWrap/>
            <w:vAlign w:val="bottom"/>
          </w:tcPr>
          <w:p w14:paraId="590F1A80" w14:textId="77777777" w:rsidR="001E5DC8" w:rsidRPr="004F7CAB" w:rsidRDefault="001E5DC8" w:rsidP="00B536C9">
            <w:pPr>
              <w:spacing w:after="0" w:line="240" w:lineRule="auto"/>
              <w:rPr>
                <w:rFonts w:ascii="Times New Roman" w:eastAsia="Times New Roman" w:hAnsi="Times New Roman" w:cs="Times New Roman"/>
                <w:b/>
                <w:bCs/>
                <w:sz w:val="24"/>
                <w:szCs w:val="24"/>
                <w:lang w:val="en-US"/>
              </w:rPr>
            </w:pPr>
            <w:r w:rsidRPr="004F7CAB">
              <w:rPr>
                <w:rFonts w:ascii="Times New Roman" w:eastAsia="Times New Roman" w:hAnsi="Times New Roman" w:cs="Times New Roman"/>
                <w:b/>
                <w:bCs/>
                <w:sz w:val="24"/>
                <w:szCs w:val="24"/>
                <w:lang w:val="en-US"/>
              </w:rPr>
              <w:t>Summer Sports</w:t>
            </w:r>
          </w:p>
        </w:tc>
        <w:tc>
          <w:tcPr>
            <w:tcW w:w="2231" w:type="dxa"/>
            <w:tcBorders>
              <w:top w:val="single" w:sz="18" w:space="0" w:color="auto"/>
              <w:left w:val="nil"/>
              <w:bottom w:val="single" w:sz="8" w:space="0" w:color="auto"/>
              <w:right w:val="nil"/>
            </w:tcBorders>
            <w:shd w:val="clear" w:color="auto" w:fill="auto"/>
            <w:noWrap/>
            <w:vAlign w:val="bottom"/>
          </w:tcPr>
          <w:p w14:paraId="33787E89" w14:textId="77777777" w:rsidR="001E5DC8" w:rsidRPr="004F7CAB" w:rsidRDefault="001E5DC8" w:rsidP="00B536C9">
            <w:pPr>
              <w:spacing w:after="0" w:line="240" w:lineRule="auto"/>
              <w:rPr>
                <w:rFonts w:ascii="Times New Roman" w:eastAsia="Times New Roman" w:hAnsi="Times New Roman" w:cs="Times New Roman"/>
                <w:b/>
                <w:bCs/>
                <w:sz w:val="24"/>
                <w:szCs w:val="24"/>
                <w:lang w:val="en-US"/>
              </w:rPr>
            </w:pPr>
          </w:p>
        </w:tc>
        <w:tc>
          <w:tcPr>
            <w:tcW w:w="2231" w:type="dxa"/>
            <w:tcBorders>
              <w:top w:val="single" w:sz="18" w:space="0" w:color="auto"/>
              <w:left w:val="nil"/>
              <w:bottom w:val="single" w:sz="8" w:space="0" w:color="auto"/>
              <w:right w:val="nil"/>
            </w:tcBorders>
            <w:shd w:val="clear" w:color="auto" w:fill="auto"/>
            <w:noWrap/>
            <w:vAlign w:val="bottom"/>
          </w:tcPr>
          <w:p w14:paraId="309B2609" w14:textId="77777777" w:rsidR="001E5DC8" w:rsidRPr="004F7CAB" w:rsidRDefault="001E5DC8" w:rsidP="00B536C9">
            <w:pPr>
              <w:spacing w:after="0" w:line="240" w:lineRule="auto"/>
              <w:rPr>
                <w:rFonts w:ascii="Times New Roman" w:eastAsia="Times New Roman" w:hAnsi="Times New Roman" w:cs="Times New Roman"/>
                <w:b/>
                <w:bCs/>
                <w:sz w:val="24"/>
                <w:szCs w:val="24"/>
                <w:lang w:val="en-US"/>
              </w:rPr>
            </w:pPr>
          </w:p>
        </w:tc>
        <w:tc>
          <w:tcPr>
            <w:tcW w:w="2232" w:type="dxa"/>
            <w:tcBorders>
              <w:top w:val="single" w:sz="18" w:space="0" w:color="auto"/>
              <w:left w:val="nil"/>
              <w:bottom w:val="single" w:sz="8" w:space="0" w:color="auto"/>
              <w:right w:val="nil"/>
            </w:tcBorders>
            <w:shd w:val="clear" w:color="auto" w:fill="auto"/>
            <w:noWrap/>
            <w:vAlign w:val="bottom"/>
          </w:tcPr>
          <w:p w14:paraId="4B0F000F" w14:textId="77777777" w:rsidR="001E5DC8" w:rsidRPr="004F7CAB" w:rsidRDefault="001E5DC8" w:rsidP="00B536C9">
            <w:pPr>
              <w:spacing w:after="0" w:line="240" w:lineRule="auto"/>
              <w:rPr>
                <w:rFonts w:ascii="Times New Roman" w:eastAsia="Times New Roman" w:hAnsi="Times New Roman" w:cs="Times New Roman"/>
                <w:b/>
                <w:bCs/>
                <w:sz w:val="24"/>
                <w:szCs w:val="24"/>
                <w:lang w:val="en-US"/>
              </w:rPr>
            </w:pPr>
          </w:p>
        </w:tc>
      </w:tr>
      <w:tr w:rsidR="004F7CAB" w:rsidRPr="004F7CAB" w14:paraId="599A61D1" w14:textId="77777777" w:rsidTr="00B536C9">
        <w:trPr>
          <w:trHeight w:val="234"/>
        </w:trPr>
        <w:tc>
          <w:tcPr>
            <w:tcW w:w="2231" w:type="dxa"/>
            <w:tcBorders>
              <w:top w:val="single" w:sz="8" w:space="0" w:color="auto"/>
              <w:left w:val="nil"/>
              <w:bottom w:val="single" w:sz="4" w:space="0" w:color="auto"/>
              <w:right w:val="nil"/>
            </w:tcBorders>
            <w:shd w:val="clear" w:color="auto" w:fill="auto"/>
            <w:noWrap/>
            <w:vAlign w:val="bottom"/>
            <w:hideMark/>
          </w:tcPr>
          <w:p w14:paraId="30784D64" w14:textId="77777777" w:rsidR="001E5DC8" w:rsidRPr="004F7CAB" w:rsidRDefault="001E5DC8" w:rsidP="00B536C9">
            <w:pPr>
              <w:spacing w:after="0" w:line="240" w:lineRule="auto"/>
              <w:rPr>
                <w:rFonts w:ascii="Times New Roman" w:eastAsia="Times New Roman" w:hAnsi="Times New Roman" w:cs="Times New Roman"/>
                <w:b/>
                <w:bCs/>
                <w:sz w:val="24"/>
                <w:szCs w:val="24"/>
                <w:lang w:val="en-US"/>
              </w:rPr>
            </w:pPr>
            <w:r w:rsidRPr="004F7CAB">
              <w:rPr>
                <w:rFonts w:ascii="Times New Roman" w:eastAsia="Times New Roman" w:hAnsi="Times New Roman" w:cs="Times New Roman"/>
                <w:b/>
                <w:bCs/>
                <w:sz w:val="24"/>
                <w:szCs w:val="24"/>
                <w:lang w:val="en-US"/>
              </w:rPr>
              <w:t xml:space="preserve">Wave 1 </w:t>
            </w:r>
          </w:p>
        </w:tc>
        <w:tc>
          <w:tcPr>
            <w:tcW w:w="2231" w:type="dxa"/>
            <w:tcBorders>
              <w:top w:val="single" w:sz="8" w:space="0" w:color="auto"/>
              <w:left w:val="nil"/>
              <w:bottom w:val="single" w:sz="4" w:space="0" w:color="auto"/>
              <w:right w:val="nil"/>
            </w:tcBorders>
            <w:shd w:val="clear" w:color="auto" w:fill="auto"/>
            <w:noWrap/>
            <w:vAlign w:val="bottom"/>
            <w:hideMark/>
          </w:tcPr>
          <w:p w14:paraId="123DBE50" w14:textId="77777777" w:rsidR="001E5DC8" w:rsidRPr="004F7CAB" w:rsidRDefault="001E5DC8" w:rsidP="00B536C9">
            <w:pPr>
              <w:spacing w:after="0" w:line="240" w:lineRule="auto"/>
              <w:rPr>
                <w:rFonts w:ascii="Times New Roman" w:eastAsia="Times New Roman" w:hAnsi="Times New Roman" w:cs="Times New Roman"/>
                <w:b/>
                <w:bCs/>
                <w:sz w:val="24"/>
                <w:szCs w:val="24"/>
                <w:lang w:val="en-US"/>
              </w:rPr>
            </w:pPr>
            <w:r w:rsidRPr="004F7CAB">
              <w:rPr>
                <w:rFonts w:ascii="Times New Roman" w:eastAsia="Times New Roman" w:hAnsi="Times New Roman" w:cs="Times New Roman"/>
                <w:b/>
                <w:bCs/>
                <w:sz w:val="24"/>
                <w:szCs w:val="24"/>
                <w:lang w:val="en-US"/>
              </w:rPr>
              <w:t xml:space="preserve">Wave 2 </w:t>
            </w:r>
          </w:p>
        </w:tc>
        <w:tc>
          <w:tcPr>
            <w:tcW w:w="2231" w:type="dxa"/>
            <w:tcBorders>
              <w:top w:val="single" w:sz="8" w:space="0" w:color="auto"/>
              <w:left w:val="nil"/>
              <w:bottom w:val="single" w:sz="4" w:space="0" w:color="auto"/>
              <w:right w:val="nil"/>
            </w:tcBorders>
            <w:shd w:val="clear" w:color="auto" w:fill="auto"/>
            <w:noWrap/>
            <w:vAlign w:val="bottom"/>
            <w:hideMark/>
          </w:tcPr>
          <w:p w14:paraId="65BAB364" w14:textId="77777777" w:rsidR="001E5DC8" w:rsidRPr="004F7CAB" w:rsidRDefault="001E5DC8" w:rsidP="00B536C9">
            <w:pPr>
              <w:spacing w:after="0" w:line="240" w:lineRule="auto"/>
              <w:rPr>
                <w:rFonts w:ascii="Times New Roman" w:eastAsia="Times New Roman" w:hAnsi="Times New Roman" w:cs="Times New Roman"/>
                <w:b/>
                <w:bCs/>
                <w:sz w:val="24"/>
                <w:szCs w:val="24"/>
                <w:lang w:val="en-US"/>
              </w:rPr>
            </w:pPr>
            <w:r w:rsidRPr="004F7CAB">
              <w:rPr>
                <w:rFonts w:ascii="Times New Roman" w:eastAsia="Times New Roman" w:hAnsi="Times New Roman" w:cs="Times New Roman"/>
                <w:b/>
                <w:bCs/>
                <w:sz w:val="24"/>
                <w:szCs w:val="24"/>
                <w:lang w:val="en-US"/>
              </w:rPr>
              <w:t xml:space="preserve">Wave 3 </w:t>
            </w:r>
          </w:p>
        </w:tc>
        <w:tc>
          <w:tcPr>
            <w:tcW w:w="2232" w:type="dxa"/>
            <w:tcBorders>
              <w:top w:val="single" w:sz="8" w:space="0" w:color="auto"/>
              <w:left w:val="nil"/>
              <w:bottom w:val="single" w:sz="4" w:space="0" w:color="auto"/>
              <w:right w:val="nil"/>
            </w:tcBorders>
            <w:shd w:val="clear" w:color="auto" w:fill="auto"/>
            <w:noWrap/>
            <w:vAlign w:val="bottom"/>
            <w:hideMark/>
          </w:tcPr>
          <w:p w14:paraId="4680E33C" w14:textId="77777777" w:rsidR="001E5DC8" w:rsidRPr="004F7CAB" w:rsidRDefault="001E5DC8" w:rsidP="00B536C9">
            <w:pPr>
              <w:spacing w:after="0" w:line="240" w:lineRule="auto"/>
              <w:rPr>
                <w:rFonts w:ascii="Times New Roman" w:eastAsia="Times New Roman" w:hAnsi="Times New Roman" w:cs="Times New Roman"/>
                <w:b/>
                <w:bCs/>
                <w:sz w:val="24"/>
                <w:szCs w:val="24"/>
                <w:lang w:val="en-US"/>
              </w:rPr>
            </w:pPr>
            <w:r w:rsidRPr="004F7CAB">
              <w:rPr>
                <w:rFonts w:ascii="Times New Roman" w:eastAsia="Times New Roman" w:hAnsi="Times New Roman" w:cs="Times New Roman"/>
                <w:b/>
                <w:bCs/>
                <w:sz w:val="24"/>
                <w:szCs w:val="24"/>
                <w:lang w:val="en-US"/>
              </w:rPr>
              <w:t xml:space="preserve">Wave 4 </w:t>
            </w:r>
          </w:p>
        </w:tc>
      </w:tr>
      <w:tr w:rsidR="004F7CAB" w:rsidRPr="004F7CAB" w14:paraId="5F035DF4" w14:textId="77777777" w:rsidTr="00B536C9">
        <w:trPr>
          <w:trHeight w:val="300"/>
        </w:trPr>
        <w:tc>
          <w:tcPr>
            <w:tcW w:w="2231" w:type="dxa"/>
            <w:tcBorders>
              <w:top w:val="single" w:sz="4" w:space="0" w:color="auto"/>
              <w:left w:val="nil"/>
              <w:bottom w:val="nil"/>
              <w:right w:val="nil"/>
            </w:tcBorders>
            <w:shd w:val="clear" w:color="auto" w:fill="auto"/>
            <w:noWrap/>
            <w:vAlign w:val="bottom"/>
          </w:tcPr>
          <w:p w14:paraId="12A773C8" w14:textId="77777777" w:rsidR="001E5DC8" w:rsidRPr="004F7CAB" w:rsidRDefault="001E5DC8" w:rsidP="00B536C9">
            <w:pPr>
              <w:spacing w:after="0" w:line="240" w:lineRule="auto"/>
              <w:rPr>
                <w:rFonts w:ascii="Times New Roman" w:eastAsia="Times New Roman" w:hAnsi="Times New Roman" w:cs="Times New Roman"/>
                <w:b/>
                <w:bCs/>
                <w:sz w:val="24"/>
                <w:szCs w:val="24"/>
                <w:lang w:val="en-US"/>
              </w:rPr>
            </w:pPr>
            <w:r w:rsidRPr="004F7CAB">
              <w:rPr>
                <w:rFonts w:ascii="Times New Roman" w:eastAsia="Times New Roman" w:hAnsi="Times New Roman" w:cs="Times New Roman"/>
                <w:bCs/>
                <w:sz w:val="24"/>
                <w:szCs w:val="24"/>
                <w:lang w:val="en-US"/>
              </w:rPr>
              <w:t>2006-2007</w:t>
            </w:r>
          </w:p>
        </w:tc>
        <w:tc>
          <w:tcPr>
            <w:tcW w:w="2231" w:type="dxa"/>
            <w:tcBorders>
              <w:top w:val="single" w:sz="4" w:space="0" w:color="auto"/>
              <w:left w:val="nil"/>
              <w:bottom w:val="nil"/>
              <w:right w:val="nil"/>
            </w:tcBorders>
            <w:shd w:val="clear" w:color="auto" w:fill="auto"/>
            <w:noWrap/>
            <w:vAlign w:val="bottom"/>
          </w:tcPr>
          <w:p w14:paraId="3D1185DD" w14:textId="77777777" w:rsidR="001E5DC8" w:rsidRPr="004F7CAB" w:rsidRDefault="001E5DC8" w:rsidP="00B536C9">
            <w:pPr>
              <w:spacing w:after="0" w:line="240" w:lineRule="auto"/>
              <w:rPr>
                <w:rFonts w:ascii="Times New Roman" w:eastAsia="Times New Roman" w:hAnsi="Times New Roman" w:cs="Times New Roman"/>
                <w:b/>
                <w:bCs/>
                <w:sz w:val="24"/>
                <w:szCs w:val="24"/>
                <w:lang w:val="en-US"/>
              </w:rPr>
            </w:pPr>
            <w:r w:rsidRPr="004F7CAB">
              <w:rPr>
                <w:rFonts w:ascii="Times New Roman" w:eastAsia="Times New Roman" w:hAnsi="Times New Roman" w:cs="Times New Roman"/>
                <w:bCs/>
                <w:sz w:val="24"/>
                <w:szCs w:val="24"/>
                <w:lang w:val="en-US"/>
              </w:rPr>
              <w:t>2007-2008</w:t>
            </w:r>
          </w:p>
        </w:tc>
        <w:tc>
          <w:tcPr>
            <w:tcW w:w="2231" w:type="dxa"/>
            <w:tcBorders>
              <w:top w:val="single" w:sz="4" w:space="0" w:color="auto"/>
              <w:left w:val="nil"/>
              <w:bottom w:val="nil"/>
              <w:right w:val="nil"/>
            </w:tcBorders>
            <w:shd w:val="clear" w:color="auto" w:fill="auto"/>
            <w:noWrap/>
            <w:vAlign w:val="bottom"/>
          </w:tcPr>
          <w:p w14:paraId="644950B1" w14:textId="77777777" w:rsidR="001E5DC8" w:rsidRPr="004F7CAB" w:rsidRDefault="001E5DC8" w:rsidP="00B536C9">
            <w:pPr>
              <w:spacing w:after="0" w:line="240" w:lineRule="auto"/>
              <w:rPr>
                <w:rFonts w:ascii="Times New Roman" w:eastAsia="Times New Roman" w:hAnsi="Times New Roman" w:cs="Times New Roman"/>
                <w:b/>
                <w:bCs/>
                <w:sz w:val="24"/>
                <w:szCs w:val="24"/>
                <w:lang w:val="en-US"/>
              </w:rPr>
            </w:pPr>
            <w:r w:rsidRPr="004F7CAB">
              <w:rPr>
                <w:rFonts w:ascii="Times New Roman" w:eastAsia="Times New Roman" w:hAnsi="Times New Roman" w:cs="Times New Roman"/>
                <w:bCs/>
                <w:sz w:val="24"/>
                <w:szCs w:val="24"/>
                <w:lang w:val="en-US"/>
              </w:rPr>
              <w:t>2008-2009</w:t>
            </w:r>
          </w:p>
        </w:tc>
        <w:tc>
          <w:tcPr>
            <w:tcW w:w="2232" w:type="dxa"/>
            <w:tcBorders>
              <w:top w:val="single" w:sz="4" w:space="0" w:color="auto"/>
              <w:left w:val="nil"/>
              <w:bottom w:val="nil"/>
              <w:right w:val="nil"/>
            </w:tcBorders>
            <w:shd w:val="clear" w:color="auto" w:fill="auto"/>
            <w:noWrap/>
            <w:vAlign w:val="bottom"/>
          </w:tcPr>
          <w:p w14:paraId="6BA9753C" w14:textId="77777777" w:rsidR="001E5DC8" w:rsidRPr="004F7CAB" w:rsidRDefault="001E5DC8" w:rsidP="00B536C9">
            <w:pPr>
              <w:spacing w:after="0" w:line="240" w:lineRule="auto"/>
              <w:rPr>
                <w:rFonts w:ascii="Times New Roman" w:eastAsia="Times New Roman" w:hAnsi="Times New Roman" w:cs="Times New Roman"/>
                <w:b/>
                <w:bCs/>
                <w:sz w:val="24"/>
                <w:szCs w:val="24"/>
                <w:lang w:val="en-US"/>
              </w:rPr>
            </w:pPr>
            <w:r w:rsidRPr="004F7CAB">
              <w:rPr>
                <w:rFonts w:ascii="Times New Roman" w:eastAsia="Times New Roman" w:hAnsi="Times New Roman" w:cs="Times New Roman"/>
                <w:bCs/>
                <w:sz w:val="24"/>
                <w:szCs w:val="24"/>
                <w:lang w:val="en-US"/>
              </w:rPr>
              <w:t>2009-2010</w:t>
            </w:r>
          </w:p>
        </w:tc>
      </w:tr>
      <w:tr w:rsidR="004F7CAB" w:rsidRPr="004F7CAB" w14:paraId="0BF4F501" w14:textId="77777777" w:rsidTr="00B536C9">
        <w:trPr>
          <w:trHeight w:val="300"/>
        </w:trPr>
        <w:tc>
          <w:tcPr>
            <w:tcW w:w="2231" w:type="dxa"/>
            <w:tcBorders>
              <w:top w:val="single" w:sz="4" w:space="0" w:color="auto"/>
              <w:left w:val="nil"/>
              <w:bottom w:val="nil"/>
              <w:right w:val="nil"/>
            </w:tcBorders>
            <w:shd w:val="clear" w:color="auto" w:fill="auto"/>
            <w:noWrap/>
            <w:vAlign w:val="bottom"/>
            <w:hideMark/>
          </w:tcPr>
          <w:p w14:paraId="1F384DDB" w14:textId="77777777" w:rsidR="001E5DC8" w:rsidRPr="004F7CAB" w:rsidRDefault="001E5DC8" w:rsidP="00B536C9">
            <w:pPr>
              <w:spacing w:after="0" w:line="240" w:lineRule="auto"/>
              <w:rPr>
                <w:rFonts w:ascii="Times New Roman" w:eastAsia="Times New Roman" w:hAnsi="Times New Roman" w:cs="Times New Roman"/>
                <w:sz w:val="24"/>
                <w:szCs w:val="24"/>
                <w:lang w:val="en-US"/>
              </w:rPr>
            </w:pPr>
            <w:r w:rsidRPr="004F7CAB">
              <w:rPr>
                <w:rFonts w:ascii="Times New Roman" w:eastAsia="Times New Roman" w:hAnsi="Times New Roman" w:cs="Times New Roman"/>
                <w:sz w:val="24"/>
                <w:szCs w:val="24"/>
                <w:lang w:val="en-US"/>
              </w:rPr>
              <w:t>Athletics</w:t>
            </w:r>
          </w:p>
        </w:tc>
        <w:tc>
          <w:tcPr>
            <w:tcW w:w="2231" w:type="dxa"/>
            <w:tcBorders>
              <w:top w:val="single" w:sz="4" w:space="0" w:color="auto"/>
              <w:left w:val="nil"/>
              <w:bottom w:val="nil"/>
              <w:right w:val="nil"/>
            </w:tcBorders>
            <w:shd w:val="clear" w:color="auto" w:fill="auto"/>
            <w:noWrap/>
            <w:vAlign w:val="bottom"/>
            <w:hideMark/>
          </w:tcPr>
          <w:p w14:paraId="4E0F99D5" w14:textId="77777777" w:rsidR="001E5DC8" w:rsidRPr="004F7CAB" w:rsidRDefault="001E5DC8" w:rsidP="00B536C9">
            <w:pPr>
              <w:spacing w:after="0" w:line="240" w:lineRule="auto"/>
              <w:rPr>
                <w:rFonts w:ascii="Times New Roman" w:eastAsia="Times New Roman" w:hAnsi="Times New Roman" w:cs="Times New Roman"/>
                <w:sz w:val="24"/>
                <w:szCs w:val="24"/>
                <w:lang w:val="en-US"/>
              </w:rPr>
            </w:pPr>
            <w:r w:rsidRPr="004F7CAB">
              <w:rPr>
                <w:rFonts w:ascii="Times New Roman" w:eastAsia="Times New Roman" w:hAnsi="Times New Roman" w:cs="Times New Roman"/>
                <w:sz w:val="24"/>
                <w:szCs w:val="24"/>
                <w:lang w:val="en-US"/>
              </w:rPr>
              <w:t>Archery</w:t>
            </w:r>
          </w:p>
        </w:tc>
        <w:tc>
          <w:tcPr>
            <w:tcW w:w="2231" w:type="dxa"/>
            <w:tcBorders>
              <w:top w:val="single" w:sz="4" w:space="0" w:color="auto"/>
              <w:left w:val="nil"/>
              <w:bottom w:val="nil"/>
              <w:right w:val="nil"/>
            </w:tcBorders>
            <w:shd w:val="clear" w:color="auto" w:fill="auto"/>
            <w:noWrap/>
            <w:vAlign w:val="bottom"/>
            <w:hideMark/>
          </w:tcPr>
          <w:p w14:paraId="478D60F6" w14:textId="77777777" w:rsidR="001E5DC8" w:rsidRPr="004F7CAB" w:rsidRDefault="001E5DC8" w:rsidP="00B536C9">
            <w:pPr>
              <w:spacing w:after="0" w:line="240" w:lineRule="auto"/>
              <w:rPr>
                <w:rFonts w:ascii="Times New Roman" w:eastAsia="Times New Roman" w:hAnsi="Times New Roman" w:cs="Times New Roman"/>
                <w:sz w:val="24"/>
                <w:szCs w:val="24"/>
                <w:lang w:val="en-US"/>
              </w:rPr>
            </w:pPr>
            <w:r w:rsidRPr="004F7CAB">
              <w:rPr>
                <w:rFonts w:ascii="Times New Roman" w:eastAsia="Times New Roman" w:hAnsi="Times New Roman" w:cs="Times New Roman"/>
                <w:sz w:val="24"/>
                <w:szCs w:val="24"/>
                <w:lang w:val="en-US"/>
              </w:rPr>
              <w:t>Badminton</w:t>
            </w:r>
          </w:p>
        </w:tc>
        <w:tc>
          <w:tcPr>
            <w:tcW w:w="2232" w:type="dxa"/>
            <w:tcBorders>
              <w:top w:val="single" w:sz="4" w:space="0" w:color="auto"/>
              <w:left w:val="nil"/>
              <w:bottom w:val="nil"/>
              <w:right w:val="nil"/>
            </w:tcBorders>
            <w:shd w:val="clear" w:color="auto" w:fill="auto"/>
            <w:noWrap/>
            <w:vAlign w:val="bottom"/>
            <w:hideMark/>
          </w:tcPr>
          <w:p w14:paraId="15CD9C61" w14:textId="77777777" w:rsidR="001E5DC8" w:rsidRPr="004F7CAB" w:rsidRDefault="001E5DC8" w:rsidP="00B536C9">
            <w:pPr>
              <w:spacing w:after="0" w:line="240" w:lineRule="auto"/>
              <w:rPr>
                <w:rFonts w:ascii="Times New Roman" w:eastAsia="Times New Roman" w:hAnsi="Times New Roman" w:cs="Times New Roman"/>
                <w:sz w:val="24"/>
                <w:szCs w:val="24"/>
                <w:lang w:val="en-US"/>
              </w:rPr>
            </w:pPr>
            <w:r w:rsidRPr="004F7CAB">
              <w:rPr>
                <w:rFonts w:ascii="Times New Roman" w:eastAsia="Times New Roman" w:hAnsi="Times New Roman" w:cs="Times New Roman"/>
                <w:sz w:val="24"/>
                <w:szCs w:val="24"/>
                <w:lang w:val="en-US"/>
              </w:rPr>
              <w:t>Cricket</w:t>
            </w:r>
          </w:p>
        </w:tc>
      </w:tr>
      <w:tr w:rsidR="004F7CAB" w:rsidRPr="004F7CAB" w14:paraId="4EE2A714" w14:textId="77777777" w:rsidTr="00B536C9">
        <w:trPr>
          <w:trHeight w:val="300"/>
        </w:trPr>
        <w:tc>
          <w:tcPr>
            <w:tcW w:w="2231" w:type="dxa"/>
            <w:tcBorders>
              <w:top w:val="nil"/>
              <w:left w:val="nil"/>
              <w:bottom w:val="nil"/>
              <w:right w:val="nil"/>
            </w:tcBorders>
            <w:shd w:val="clear" w:color="auto" w:fill="auto"/>
            <w:noWrap/>
            <w:vAlign w:val="bottom"/>
            <w:hideMark/>
          </w:tcPr>
          <w:p w14:paraId="4F67F0F1" w14:textId="77777777" w:rsidR="001E5DC8" w:rsidRPr="004F7CAB" w:rsidRDefault="001E5DC8" w:rsidP="00B536C9">
            <w:pPr>
              <w:spacing w:after="0" w:line="240" w:lineRule="auto"/>
              <w:rPr>
                <w:rFonts w:ascii="Times New Roman" w:eastAsia="Times New Roman" w:hAnsi="Times New Roman" w:cs="Times New Roman"/>
                <w:sz w:val="24"/>
                <w:szCs w:val="24"/>
                <w:lang w:val="en-US"/>
              </w:rPr>
            </w:pPr>
            <w:r w:rsidRPr="004F7CAB">
              <w:rPr>
                <w:rFonts w:ascii="Times New Roman" w:eastAsia="Times New Roman" w:hAnsi="Times New Roman" w:cs="Times New Roman"/>
                <w:sz w:val="24"/>
                <w:szCs w:val="24"/>
                <w:lang w:val="en-US"/>
              </w:rPr>
              <w:t>Baseball</w:t>
            </w:r>
          </w:p>
        </w:tc>
        <w:tc>
          <w:tcPr>
            <w:tcW w:w="2231" w:type="dxa"/>
            <w:tcBorders>
              <w:top w:val="nil"/>
              <w:left w:val="nil"/>
              <w:bottom w:val="nil"/>
              <w:right w:val="nil"/>
            </w:tcBorders>
            <w:shd w:val="clear" w:color="auto" w:fill="auto"/>
            <w:noWrap/>
            <w:vAlign w:val="bottom"/>
            <w:hideMark/>
          </w:tcPr>
          <w:p w14:paraId="619335A0" w14:textId="77777777" w:rsidR="001E5DC8" w:rsidRPr="004F7CAB" w:rsidRDefault="001E5DC8" w:rsidP="00B536C9">
            <w:pPr>
              <w:spacing w:after="0" w:line="240" w:lineRule="auto"/>
              <w:rPr>
                <w:rFonts w:ascii="Times New Roman" w:eastAsia="Times New Roman" w:hAnsi="Times New Roman" w:cs="Times New Roman"/>
                <w:sz w:val="24"/>
                <w:szCs w:val="24"/>
                <w:lang w:val="en-US"/>
              </w:rPr>
            </w:pPr>
            <w:r w:rsidRPr="004F7CAB">
              <w:rPr>
                <w:rFonts w:ascii="Times New Roman" w:eastAsia="Times New Roman" w:hAnsi="Times New Roman" w:cs="Times New Roman"/>
                <w:sz w:val="24"/>
                <w:szCs w:val="24"/>
                <w:lang w:val="en-US"/>
              </w:rPr>
              <w:t>Basketball</w:t>
            </w:r>
          </w:p>
        </w:tc>
        <w:tc>
          <w:tcPr>
            <w:tcW w:w="2231" w:type="dxa"/>
            <w:tcBorders>
              <w:top w:val="nil"/>
              <w:left w:val="nil"/>
              <w:bottom w:val="nil"/>
              <w:right w:val="nil"/>
            </w:tcBorders>
            <w:shd w:val="clear" w:color="auto" w:fill="auto"/>
            <w:noWrap/>
            <w:vAlign w:val="bottom"/>
            <w:hideMark/>
          </w:tcPr>
          <w:p w14:paraId="677D206D" w14:textId="77777777" w:rsidR="001E5DC8" w:rsidRPr="004F7CAB" w:rsidRDefault="001E5DC8" w:rsidP="00B536C9">
            <w:pPr>
              <w:spacing w:after="0" w:line="240" w:lineRule="auto"/>
              <w:rPr>
                <w:rFonts w:ascii="Times New Roman" w:eastAsia="Times New Roman" w:hAnsi="Times New Roman" w:cs="Times New Roman"/>
                <w:sz w:val="24"/>
                <w:szCs w:val="24"/>
                <w:lang w:val="en-US"/>
              </w:rPr>
            </w:pPr>
            <w:r w:rsidRPr="004F7CAB">
              <w:rPr>
                <w:rFonts w:ascii="Times New Roman" w:eastAsia="Times New Roman" w:hAnsi="Times New Roman" w:cs="Times New Roman"/>
                <w:sz w:val="24"/>
                <w:szCs w:val="24"/>
                <w:lang w:val="en-US"/>
              </w:rPr>
              <w:t>Bowling</w:t>
            </w:r>
          </w:p>
        </w:tc>
        <w:tc>
          <w:tcPr>
            <w:tcW w:w="2232" w:type="dxa"/>
            <w:tcBorders>
              <w:top w:val="nil"/>
              <w:left w:val="nil"/>
              <w:bottom w:val="nil"/>
              <w:right w:val="nil"/>
            </w:tcBorders>
            <w:shd w:val="clear" w:color="auto" w:fill="auto"/>
            <w:noWrap/>
            <w:vAlign w:val="bottom"/>
            <w:hideMark/>
          </w:tcPr>
          <w:p w14:paraId="4651E59E" w14:textId="77777777" w:rsidR="001E5DC8" w:rsidRPr="004F7CAB" w:rsidRDefault="001E5DC8" w:rsidP="00B536C9">
            <w:pPr>
              <w:spacing w:after="0" w:line="240" w:lineRule="auto"/>
              <w:rPr>
                <w:rFonts w:ascii="Times New Roman" w:eastAsia="Times New Roman" w:hAnsi="Times New Roman" w:cs="Times New Roman"/>
                <w:sz w:val="24"/>
                <w:szCs w:val="24"/>
                <w:lang w:val="en-US"/>
              </w:rPr>
            </w:pPr>
            <w:r w:rsidRPr="004F7CAB">
              <w:rPr>
                <w:rFonts w:ascii="Times New Roman" w:eastAsia="Times New Roman" w:hAnsi="Times New Roman" w:cs="Times New Roman"/>
                <w:sz w:val="24"/>
                <w:szCs w:val="24"/>
                <w:lang w:val="en-US"/>
              </w:rPr>
              <w:t>Fencing</w:t>
            </w:r>
          </w:p>
        </w:tc>
      </w:tr>
      <w:tr w:rsidR="004F7CAB" w:rsidRPr="004F7CAB" w14:paraId="578977E7" w14:textId="77777777" w:rsidTr="00B536C9">
        <w:trPr>
          <w:trHeight w:val="300"/>
        </w:trPr>
        <w:tc>
          <w:tcPr>
            <w:tcW w:w="2231" w:type="dxa"/>
            <w:tcBorders>
              <w:top w:val="nil"/>
              <w:left w:val="nil"/>
              <w:bottom w:val="nil"/>
              <w:right w:val="nil"/>
            </w:tcBorders>
            <w:shd w:val="clear" w:color="auto" w:fill="auto"/>
            <w:noWrap/>
            <w:vAlign w:val="bottom"/>
            <w:hideMark/>
          </w:tcPr>
          <w:p w14:paraId="68308B72" w14:textId="77777777" w:rsidR="001E5DC8" w:rsidRPr="004F7CAB" w:rsidRDefault="001E5DC8" w:rsidP="00B536C9">
            <w:pPr>
              <w:spacing w:after="0" w:line="240" w:lineRule="auto"/>
              <w:rPr>
                <w:rFonts w:ascii="Times New Roman" w:eastAsia="Times New Roman" w:hAnsi="Times New Roman" w:cs="Times New Roman"/>
                <w:sz w:val="24"/>
                <w:szCs w:val="24"/>
                <w:lang w:val="en-US"/>
              </w:rPr>
            </w:pPr>
            <w:r w:rsidRPr="004F7CAB">
              <w:rPr>
                <w:rFonts w:ascii="Times New Roman" w:eastAsia="Times New Roman" w:hAnsi="Times New Roman" w:cs="Times New Roman"/>
                <w:sz w:val="24"/>
                <w:szCs w:val="24"/>
                <w:lang w:val="en-US"/>
              </w:rPr>
              <w:t>Boccia</w:t>
            </w:r>
          </w:p>
        </w:tc>
        <w:tc>
          <w:tcPr>
            <w:tcW w:w="2231" w:type="dxa"/>
            <w:tcBorders>
              <w:top w:val="nil"/>
              <w:left w:val="nil"/>
              <w:bottom w:val="nil"/>
              <w:right w:val="nil"/>
            </w:tcBorders>
            <w:shd w:val="clear" w:color="auto" w:fill="auto"/>
            <w:noWrap/>
            <w:vAlign w:val="bottom"/>
            <w:hideMark/>
          </w:tcPr>
          <w:p w14:paraId="296284CF" w14:textId="77777777" w:rsidR="001E5DC8" w:rsidRPr="004F7CAB" w:rsidRDefault="001E5DC8" w:rsidP="00B536C9">
            <w:pPr>
              <w:spacing w:after="0" w:line="240" w:lineRule="auto"/>
              <w:rPr>
                <w:rFonts w:ascii="Times New Roman" w:eastAsia="Times New Roman" w:hAnsi="Times New Roman" w:cs="Times New Roman"/>
                <w:sz w:val="24"/>
                <w:szCs w:val="24"/>
                <w:lang w:val="en-US"/>
              </w:rPr>
            </w:pPr>
            <w:r w:rsidRPr="004F7CAB">
              <w:rPr>
                <w:rFonts w:ascii="Times New Roman" w:eastAsia="Times New Roman" w:hAnsi="Times New Roman" w:cs="Times New Roman"/>
                <w:sz w:val="24"/>
                <w:szCs w:val="24"/>
                <w:lang w:val="en-US"/>
              </w:rPr>
              <w:t>Football</w:t>
            </w:r>
          </w:p>
        </w:tc>
        <w:tc>
          <w:tcPr>
            <w:tcW w:w="2231" w:type="dxa"/>
            <w:tcBorders>
              <w:top w:val="nil"/>
              <w:left w:val="nil"/>
              <w:bottom w:val="nil"/>
              <w:right w:val="nil"/>
            </w:tcBorders>
            <w:shd w:val="clear" w:color="auto" w:fill="auto"/>
            <w:noWrap/>
            <w:vAlign w:val="bottom"/>
            <w:hideMark/>
          </w:tcPr>
          <w:p w14:paraId="438DBE5C" w14:textId="77777777" w:rsidR="001E5DC8" w:rsidRPr="004F7CAB" w:rsidRDefault="001E5DC8" w:rsidP="00B536C9">
            <w:pPr>
              <w:spacing w:after="0" w:line="240" w:lineRule="auto"/>
              <w:rPr>
                <w:rFonts w:ascii="Times New Roman" w:eastAsia="Times New Roman" w:hAnsi="Times New Roman" w:cs="Times New Roman"/>
                <w:sz w:val="24"/>
                <w:szCs w:val="24"/>
                <w:lang w:val="en-US"/>
              </w:rPr>
            </w:pPr>
            <w:r w:rsidRPr="004F7CAB">
              <w:rPr>
                <w:rFonts w:ascii="Times New Roman" w:eastAsia="Times New Roman" w:hAnsi="Times New Roman" w:cs="Times New Roman"/>
                <w:sz w:val="24"/>
                <w:szCs w:val="24"/>
                <w:lang w:val="en-US"/>
              </w:rPr>
              <w:t>Boxing</w:t>
            </w:r>
          </w:p>
        </w:tc>
        <w:tc>
          <w:tcPr>
            <w:tcW w:w="2232" w:type="dxa"/>
            <w:tcBorders>
              <w:top w:val="nil"/>
              <w:left w:val="nil"/>
              <w:bottom w:val="nil"/>
              <w:right w:val="nil"/>
            </w:tcBorders>
            <w:shd w:val="clear" w:color="auto" w:fill="auto"/>
            <w:noWrap/>
            <w:vAlign w:val="bottom"/>
            <w:hideMark/>
          </w:tcPr>
          <w:p w14:paraId="2FCC9C00" w14:textId="77777777" w:rsidR="001E5DC8" w:rsidRPr="004F7CAB" w:rsidRDefault="001E5DC8" w:rsidP="00B536C9">
            <w:pPr>
              <w:spacing w:after="0" w:line="240" w:lineRule="auto"/>
              <w:rPr>
                <w:rFonts w:ascii="Times New Roman" w:eastAsia="Times New Roman" w:hAnsi="Times New Roman" w:cs="Times New Roman"/>
                <w:sz w:val="24"/>
                <w:szCs w:val="24"/>
                <w:lang w:val="en-US"/>
              </w:rPr>
            </w:pPr>
            <w:r w:rsidRPr="004F7CAB">
              <w:rPr>
                <w:rFonts w:ascii="Times New Roman" w:eastAsia="Times New Roman" w:hAnsi="Times New Roman" w:cs="Times New Roman"/>
                <w:sz w:val="24"/>
                <w:szCs w:val="24"/>
                <w:lang w:val="en-US"/>
              </w:rPr>
              <w:t>Goalball</w:t>
            </w:r>
          </w:p>
        </w:tc>
      </w:tr>
      <w:tr w:rsidR="004F7CAB" w:rsidRPr="004F7CAB" w14:paraId="5ACC2486" w14:textId="77777777" w:rsidTr="00B536C9">
        <w:trPr>
          <w:trHeight w:val="300"/>
        </w:trPr>
        <w:tc>
          <w:tcPr>
            <w:tcW w:w="2231" w:type="dxa"/>
            <w:tcBorders>
              <w:top w:val="nil"/>
              <w:left w:val="nil"/>
              <w:bottom w:val="nil"/>
              <w:right w:val="nil"/>
            </w:tcBorders>
            <w:shd w:val="clear" w:color="auto" w:fill="auto"/>
            <w:noWrap/>
            <w:vAlign w:val="bottom"/>
            <w:hideMark/>
          </w:tcPr>
          <w:p w14:paraId="4FC9B2D5" w14:textId="77777777" w:rsidR="001E5DC8" w:rsidRPr="004F7CAB" w:rsidRDefault="001E5DC8" w:rsidP="00B536C9">
            <w:pPr>
              <w:spacing w:after="0" w:line="240" w:lineRule="auto"/>
              <w:rPr>
                <w:rFonts w:ascii="Times New Roman" w:eastAsia="Times New Roman" w:hAnsi="Times New Roman" w:cs="Times New Roman"/>
                <w:sz w:val="24"/>
                <w:szCs w:val="24"/>
                <w:lang w:val="en-US"/>
              </w:rPr>
            </w:pPr>
            <w:r w:rsidRPr="004F7CAB">
              <w:rPr>
                <w:rFonts w:ascii="Times New Roman" w:eastAsia="Times New Roman" w:hAnsi="Times New Roman" w:cs="Times New Roman"/>
                <w:sz w:val="24"/>
                <w:szCs w:val="24"/>
                <w:lang w:val="en-US"/>
              </w:rPr>
              <w:t>Cycling</w:t>
            </w:r>
          </w:p>
        </w:tc>
        <w:tc>
          <w:tcPr>
            <w:tcW w:w="2231" w:type="dxa"/>
            <w:tcBorders>
              <w:top w:val="nil"/>
              <w:left w:val="nil"/>
              <w:bottom w:val="nil"/>
              <w:right w:val="nil"/>
            </w:tcBorders>
            <w:shd w:val="clear" w:color="auto" w:fill="auto"/>
            <w:noWrap/>
            <w:vAlign w:val="bottom"/>
            <w:hideMark/>
          </w:tcPr>
          <w:p w14:paraId="07DE6E06" w14:textId="77777777" w:rsidR="001E5DC8" w:rsidRPr="004F7CAB" w:rsidRDefault="001E5DC8" w:rsidP="00B536C9">
            <w:pPr>
              <w:spacing w:after="0" w:line="240" w:lineRule="auto"/>
              <w:rPr>
                <w:rFonts w:ascii="Times New Roman" w:eastAsia="Times New Roman" w:hAnsi="Times New Roman" w:cs="Times New Roman"/>
                <w:sz w:val="24"/>
                <w:szCs w:val="24"/>
                <w:lang w:val="en-US"/>
              </w:rPr>
            </w:pPr>
            <w:r w:rsidRPr="004F7CAB">
              <w:rPr>
                <w:rFonts w:ascii="Times New Roman" w:eastAsia="Times New Roman" w:hAnsi="Times New Roman" w:cs="Times New Roman"/>
                <w:sz w:val="24"/>
                <w:szCs w:val="24"/>
                <w:lang w:val="en-US"/>
              </w:rPr>
              <w:t>Taekwondo</w:t>
            </w:r>
          </w:p>
        </w:tc>
        <w:tc>
          <w:tcPr>
            <w:tcW w:w="2231" w:type="dxa"/>
            <w:tcBorders>
              <w:top w:val="nil"/>
              <w:left w:val="nil"/>
              <w:bottom w:val="nil"/>
              <w:right w:val="nil"/>
            </w:tcBorders>
            <w:shd w:val="clear" w:color="auto" w:fill="auto"/>
            <w:noWrap/>
            <w:vAlign w:val="bottom"/>
            <w:hideMark/>
          </w:tcPr>
          <w:p w14:paraId="7B2F8B15" w14:textId="77777777" w:rsidR="001E5DC8" w:rsidRPr="004F7CAB" w:rsidRDefault="001E5DC8" w:rsidP="00B536C9">
            <w:pPr>
              <w:spacing w:after="0" w:line="240" w:lineRule="auto"/>
              <w:rPr>
                <w:rFonts w:ascii="Times New Roman" w:eastAsia="Times New Roman" w:hAnsi="Times New Roman" w:cs="Times New Roman"/>
                <w:sz w:val="24"/>
                <w:szCs w:val="24"/>
                <w:lang w:val="en-US"/>
              </w:rPr>
            </w:pPr>
            <w:r w:rsidRPr="004F7CAB">
              <w:rPr>
                <w:rFonts w:ascii="Times New Roman" w:eastAsia="Times New Roman" w:hAnsi="Times New Roman" w:cs="Times New Roman"/>
                <w:sz w:val="24"/>
                <w:szCs w:val="24"/>
                <w:lang w:val="en-US"/>
              </w:rPr>
              <w:t>Field Hockey</w:t>
            </w:r>
          </w:p>
        </w:tc>
        <w:tc>
          <w:tcPr>
            <w:tcW w:w="2232" w:type="dxa"/>
            <w:tcBorders>
              <w:top w:val="nil"/>
              <w:left w:val="nil"/>
              <w:bottom w:val="nil"/>
              <w:right w:val="nil"/>
            </w:tcBorders>
            <w:shd w:val="clear" w:color="auto" w:fill="auto"/>
            <w:noWrap/>
            <w:vAlign w:val="bottom"/>
            <w:hideMark/>
          </w:tcPr>
          <w:p w14:paraId="69F79997" w14:textId="77777777" w:rsidR="001E5DC8" w:rsidRPr="004F7CAB" w:rsidRDefault="001E5DC8" w:rsidP="00B536C9">
            <w:pPr>
              <w:spacing w:after="0" w:line="240" w:lineRule="auto"/>
              <w:rPr>
                <w:rFonts w:ascii="Times New Roman" w:eastAsia="Times New Roman" w:hAnsi="Times New Roman" w:cs="Times New Roman"/>
                <w:sz w:val="24"/>
                <w:szCs w:val="24"/>
                <w:lang w:val="en-US"/>
              </w:rPr>
            </w:pPr>
            <w:proofErr w:type="spellStart"/>
            <w:r w:rsidRPr="004F7CAB">
              <w:rPr>
                <w:rFonts w:ascii="Times New Roman" w:eastAsia="Times New Roman" w:hAnsi="Times New Roman" w:cs="Times New Roman"/>
                <w:sz w:val="24"/>
                <w:szCs w:val="24"/>
                <w:lang w:val="en-US"/>
              </w:rPr>
              <w:t>Lawnbowls</w:t>
            </w:r>
            <w:proofErr w:type="spellEnd"/>
          </w:p>
        </w:tc>
      </w:tr>
      <w:tr w:rsidR="004F7CAB" w:rsidRPr="004F7CAB" w14:paraId="43D5DCC9" w14:textId="77777777" w:rsidTr="00B536C9">
        <w:trPr>
          <w:trHeight w:val="300"/>
        </w:trPr>
        <w:tc>
          <w:tcPr>
            <w:tcW w:w="2231" w:type="dxa"/>
            <w:tcBorders>
              <w:top w:val="nil"/>
              <w:left w:val="nil"/>
              <w:bottom w:val="nil"/>
              <w:right w:val="nil"/>
            </w:tcBorders>
            <w:shd w:val="clear" w:color="auto" w:fill="auto"/>
            <w:noWrap/>
            <w:vAlign w:val="bottom"/>
            <w:hideMark/>
          </w:tcPr>
          <w:p w14:paraId="64A20D62" w14:textId="77777777" w:rsidR="001E5DC8" w:rsidRPr="004F7CAB" w:rsidRDefault="001E5DC8" w:rsidP="00B536C9">
            <w:pPr>
              <w:spacing w:after="0" w:line="240" w:lineRule="auto"/>
              <w:rPr>
                <w:rFonts w:ascii="Times New Roman" w:eastAsia="Times New Roman" w:hAnsi="Times New Roman" w:cs="Times New Roman"/>
                <w:sz w:val="24"/>
                <w:szCs w:val="24"/>
                <w:lang w:val="en-US"/>
              </w:rPr>
            </w:pPr>
            <w:r w:rsidRPr="004F7CAB">
              <w:rPr>
                <w:rFonts w:ascii="Times New Roman" w:eastAsia="Times New Roman" w:hAnsi="Times New Roman" w:cs="Times New Roman"/>
                <w:sz w:val="24"/>
                <w:szCs w:val="24"/>
                <w:lang w:val="en-US"/>
              </w:rPr>
              <w:t>Diving</w:t>
            </w:r>
          </w:p>
        </w:tc>
        <w:tc>
          <w:tcPr>
            <w:tcW w:w="2231" w:type="dxa"/>
            <w:tcBorders>
              <w:top w:val="nil"/>
              <w:left w:val="nil"/>
              <w:bottom w:val="nil"/>
              <w:right w:val="nil"/>
            </w:tcBorders>
            <w:shd w:val="clear" w:color="auto" w:fill="auto"/>
            <w:noWrap/>
            <w:vAlign w:val="bottom"/>
            <w:hideMark/>
          </w:tcPr>
          <w:p w14:paraId="37E8473D" w14:textId="77777777" w:rsidR="001E5DC8" w:rsidRPr="004F7CAB" w:rsidRDefault="001E5DC8" w:rsidP="00B536C9">
            <w:pPr>
              <w:spacing w:after="0" w:line="240" w:lineRule="auto"/>
              <w:rPr>
                <w:rFonts w:ascii="Times New Roman" w:eastAsia="Times New Roman" w:hAnsi="Times New Roman" w:cs="Times New Roman"/>
                <w:sz w:val="24"/>
                <w:szCs w:val="24"/>
                <w:lang w:val="en-US"/>
              </w:rPr>
            </w:pPr>
            <w:r w:rsidRPr="004F7CAB">
              <w:rPr>
                <w:rFonts w:ascii="Times New Roman" w:eastAsia="Times New Roman" w:hAnsi="Times New Roman" w:cs="Times New Roman"/>
                <w:sz w:val="24"/>
                <w:szCs w:val="24"/>
                <w:lang w:val="en-US"/>
              </w:rPr>
              <w:t>Wrestling</w:t>
            </w:r>
          </w:p>
        </w:tc>
        <w:tc>
          <w:tcPr>
            <w:tcW w:w="2231" w:type="dxa"/>
            <w:tcBorders>
              <w:top w:val="nil"/>
              <w:left w:val="nil"/>
              <w:bottom w:val="nil"/>
              <w:right w:val="nil"/>
            </w:tcBorders>
            <w:shd w:val="clear" w:color="auto" w:fill="auto"/>
            <w:noWrap/>
            <w:vAlign w:val="bottom"/>
            <w:hideMark/>
          </w:tcPr>
          <w:p w14:paraId="6501B272" w14:textId="77777777" w:rsidR="001E5DC8" w:rsidRPr="004F7CAB" w:rsidRDefault="001E5DC8" w:rsidP="00B536C9">
            <w:pPr>
              <w:spacing w:after="0" w:line="240" w:lineRule="auto"/>
              <w:rPr>
                <w:rFonts w:ascii="Times New Roman" w:eastAsia="Times New Roman" w:hAnsi="Times New Roman" w:cs="Times New Roman"/>
                <w:sz w:val="24"/>
                <w:szCs w:val="24"/>
                <w:lang w:val="en-US"/>
              </w:rPr>
            </w:pPr>
            <w:r w:rsidRPr="004F7CAB">
              <w:rPr>
                <w:rFonts w:ascii="Times New Roman" w:eastAsia="Times New Roman" w:hAnsi="Times New Roman" w:cs="Times New Roman"/>
                <w:sz w:val="24"/>
                <w:szCs w:val="24"/>
                <w:lang w:val="en-US"/>
              </w:rPr>
              <w:t>Karate</w:t>
            </w:r>
          </w:p>
        </w:tc>
        <w:tc>
          <w:tcPr>
            <w:tcW w:w="2232" w:type="dxa"/>
            <w:tcBorders>
              <w:top w:val="nil"/>
              <w:left w:val="nil"/>
              <w:bottom w:val="nil"/>
              <w:right w:val="nil"/>
            </w:tcBorders>
            <w:shd w:val="clear" w:color="auto" w:fill="auto"/>
            <w:noWrap/>
            <w:vAlign w:val="bottom"/>
            <w:hideMark/>
          </w:tcPr>
          <w:p w14:paraId="0D279D9A" w14:textId="77777777" w:rsidR="001E5DC8" w:rsidRPr="004F7CAB" w:rsidRDefault="001E5DC8" w:rsidP="00B536C9">
            <w:pPr>
              <w:spacing w:after="0" w:line="240" w:lineRule="auto"/>
              <w:rPr>
                <w:rFonts w:ascii="Times New Roman" w:eastAsia="Times New Roman" w:hAnsi="Times New Roman" w:cs="Times New Roman"/>
                <w:sz w:val="24"/>
                <w:szCs w:val="24"/>
                <w:lang w:val="en-US"/>
              </w:rPr>
            </w:pPr>
            <w:r w:rsidRPr="004F7CAB">
              <w:rPr>
                <w:rFonts w:ascii="Times New Roman" w:eastAsia="Times New Roman" w:hAnsi="Times New Roman" w:cs="Times New Roman"/>
                <w:sz w:val="24"/>
                <w:szCs w:val="24"/>
                <w:lang w:val="en-US"/>
              </w:rPr>
              <w:t>Shooting</w:t>
            </w:r>
          </w:p>
        </w:tc>
      </w:tr>
      <w:tr w:rsidR="004F7CAB" w:rsidRPr="004F7CAB" w14:paraId="4B3B2C55" w14:textId="77777777" w:rsidTr="00B536C9">
        <w:trPr>
          <w:trHeight w:val="300"/>
        </w:trPr>
        <w:tc>
          <w:tcPr>
            <w:tcW w:w="2231" w:type="dxa"/>
            <w:tcBorders>
              <w:top w:val="nil"/>
              <w:left w:val="nil"/>
              <w:bottom w:val="nil"/>
              <w:right w:val="nil"/>
            </w:tcBorders>
            <w:shd w:val="clear" w:color="auto" w:fill="auto"/>
            <w:noWrap/>
            <w:vAlign w:val="bottom"/>
            <w:hideMark/>
          </w:tcPr>
          <w:p w14:paraId="7E83DB90" w14:textId="77777777" w:rsidR="001E5DC8" w:rsidRPr="004F7CAB" w:rsidRDefault="001E5DC8" w:rsidP="00B536C9">
            <w:pPr>
              <w:spacing w:after="0" w:line="240" w:lineRule="auto"/>
              <w:rPr>
                <w:rFonts w:ascii="Times New Roman" w:eastAsia="Times New Roman" w:hAnsi="Times New Roman" w:cs="Times New Roman"/>
                <w:sz w:val="24"/>
                <w:szCs w:val="24"/>
                <w:lang w:val="en-US"/>
              </w:rPr>
            </w:pPr>
            <w:r w:rsidRPr="004F7CAB">
              <w:rPr>
                <w:rFonts w:ascii="Times New Roman" w:eastAsia="Times New Roman" w:hAnsi="Times New Roman" w:cs="Times New Roman"/>
                <w:sz w:val="24"/>
                <w:szCs w:val="24"/>
                <w:lang w:val="en-US"/>
              </w:rPr>
              <w:t>Equine</w:t>
            </w:r>
          </w:p>
        </w:tc>
        <w:tc>
          <w:tcPr>
            <w:tcW w:w="2231" w:type="dxa"/>
            <w:tcBorders>
              <w:top w:val="nil"/>
              <w:left w:val="nil"/>
              <w:bottom w:val="nil"/>
              <w:right w:val="nil"/>
            </w:tcBorders>
            <w:shd w:val="clear" w:color="auto" w:fill="auto"/>
            <w:noWrap/>
            <w:vAlign w:val="bottom"/>
            <w:hideMark/>
          </w:tcPr>
          <w:p w14:paraId="238B2DA2" w14:textId="77777777" w:rsidR="001E5DC8" w:rsidRPr="004F7CAB" w:rsidRDefault="001E5DC8" w:rsidP="00B536C9">
            <w:pPr>
              <w:spacing w:after="0" w:line="240" w:lineRule="auto"/>
              <w:rPr>
                <w:rFonts w:ascii="Times New Roman" w:eastAsia="Times New Roman" w:hAnsi="Times New Roman" w:cs="Times New Roman"/>
                <w:sz w:val="24"/>
                <w:szCs w:val="24"/>
                <w:lang w:val="en-US"/>
              </w:rPr>
            </w:pPr>
            <w:r w:rsidRPr="004F7CAB">
              <w:rPr>
                <w:rFonts w:ascii="Times New Roman" w:eastAsia="Times New Roman" w:hAnsi="Times New Roman" w:cs="Times New Roman"/>
                <w:sz w:val="24"/>
                <w:szCs w:val="24"/>
                <w:lang w:val="en-US"/>
              </w:rPr>
              <w:t>Yachting</w:t>
            </w:r>
          </w:p>
        </w:tc>
        <w:tc>
          <w:tcPr>
            <w:tcW w:w="2231" w:type="dxa"/>
            <w:tcBorders>
              <w:top w:val="nil"/>
              <w:left w:val="nil"/>
              <w:bottom w:val="nil"/>
              <w:right w:val="nil"/>
            </w:tcBorders>
            <w:shd w:val="clear" w:color="auto" w:fill="auto"/>
            <w:noWrap/>
            <w:vAlign w:val="bottom"/>
            <w:hideMark/>
          </w:tcPr>
          <w:p w14:paraId="2D625F51" w14:textId="77777777" w:rsidR="001E5DC8" w:rsidRPr="004F7CAB" w:rsidRDefault="001E5DC8" w:rsidP="00B536C9">
            <w:pPr>
              <w:spacing w:after="0" w:line="240" w:lineRule="auto"/>
              <w:rPr>
                <w:rFonts w:ascii="Times New Roman" w:eastAsia="Times New Roman" w:hAnsi="Times New Roman" w:cs="Times New Roman"/>
                <w:sz w:val="24"/>
                <w:szCs w:val="24"/>
                <w:lang w:val="en-US"/>
              </w:rPr>
            </w:pPr>
            <w:r w:rsidRPr="004F7CAB">
              <w:rPr>
                <w:rFonts w:ascii="Times New Roman" w:eastAsia="Times New Roman" w:hAnsi="Times New Roman" w:cs="Times New Roman"/>
                <w:sz w:val="24"/>
                <w:szCs w:val="24"/>
                <w:lang w:val="en-US"/>
              </w:rPr>
              <w:t>Lacrosse</w:t>
            </w:r>
          </w:p>
        </w:tc>
        <w:tc>
          <w:tcPr>
            <w:tcW w:w="2232" w:type="dxa"/>
            <w:tcBorders>
              <w:top w:val="nil"/>
              <w:left w:val="nil"/>
              <w:bottom w:val="nil"/>
              <w:right w:val="nil"/>
            </w:tcBorders>
            <w:shd w:val="clear" w:color="auto" w:fill="auto"/>
            <w:noWrap/>
            <w:vAlign w:val="bottom"/>
            <w:hideMark/>
          </w:tcPr>
          <w:p w14:paraId="31EF7A7F" w14:textId="77777777" w:rsidR="001E5DC8" w:rsidRPr="004F7CAB" w:rsidRDefault="001E5DC8" w:rsidP="00B536C9">
            <w:pPr>
              <w:spacing w:after="0" w:line="240" w:lineRule="auto"/>
              <w:rPr>
                <w:rFonts w:ascii="Times New Roman" w:eastAsia="Times New Roman" w:hAnsi="Times New Roman" w:cs="Times New Roman"/>
                <w:sz w:val="24"/>
                <w:szCs w:val="24"/>
                <w:lang w:val="en-US"/>
              </w:rPr>
            </w:pPr>
            <w:r w:rsidRPr="004F7CAB">
              <w:rPr>
                <w:rFonts w:ascii="Times New Roman" w:eastAsia="Times New Roman" w:hAnsi="Times New Roman" w:cs="Times New Roman"/>
                <w:sz w:val="24"/>
                <w:szCs w:val="24"/>
                <w:lang w:val="en-US"/>
              </w:rPr>
              <w:t>Sport Parachuting*</w:t>
            </w:r>
          </w:p>
        </w:tc>
      </w:tr>
      <w:tr w:rsidR="004F7CAB" w:rsidRPr="004F7CAB" w14:paraId="728402FD" w14:textId="77777777" w:rsidTr="00B536C9">
        <w:trPr>
          <w:trHeight w:val="300"/>
        </w:trPr>
        <w:tc>
          <w:tcPr>
            <w:tcW w:w="2231" w:type="dxa"/>
            <w:tcBorders>
              <w:top w:val="nil"/>
              <w:left w:val="nil"/>
              <w:bottom w:val="nil"/>
              <w:right w:val="nil"/>
            </w:tcBorders>
            <w:shd w:val="clear" w:color="auto" w:fill="auto"/>
            <w:noWrap/>
            <w:vAlign w:val="bottom"/>
            <w:hideMark/>
          </w:tcPr>
          <w:p w14:paraId="38209CAF" w14:textId="77777777" w:rsidR="001E5DC8" w:rsidRPr="004F7CAB" w:rsidRDefault="001E5DC8" w:rsidP="00B536C9">
            <w:pPr>
              <w:spacing w:after="0" w:line="240" w:lineRule="auto"/>
              <w:rPr>
                <w:rFonts w:ascii="Times New Roman" w:eastAsia="Times New Roman" w:hAnsi="Times New Roman" w:cs="Times New Roman"/>
                <w:sz w:val="24"/>
                <w:szCs w:val="24"/>
                <w:lang w:val="en-US"/>
              </w:rPr>
            </w:pPr>
            <w:r w:rsidRPr="004F7CAB">
              <w:rPr>
                <w:rFonts w:ascii="Times New Roman" w:eastAsia="Times New Roman" w:hAnsi="Times New Roman" w:cs="Times New Roman"/>
                <w:sz w:val="24"/>
                <w:szCs w:val="24"/>
                <w:lang w:val="en-US"/>
              </w:rPr>
              <w:t>Golf</w:t>
            </w:r>
          </w:p>
        </w:tc>
        <w:tc>
          <w:tcPr>
            <w:tcW w:w="2231" w:type="dxa"/>
            <w:tcBorders>
              <w:top w:val="nil"/>
              <w:left w:val="nil"/>
              <w:bottom w:val="nil"/>
              <w:right w:val="nil"/>
            </w:tcBorders>
            <w:shd w:val="clear" w:color="auto" w:fill="auto"/>
            <w:noWrap/>
            <w:vAlign w:val="bottom"/>
            <w:hideMark/>
          </w:tcPr>
          <w:p w14:paraId="5627BD50" w14:textId="77777777" w:rsidR="001E5DC8" w:rsidRPr="004F7CAB" w:rsidRDefault="001E5DC8" w:rsidP="00B536C9">
            <w:pPr>
              <w:spacing w:after="0" w:line="240" w:lineRule="auto"/>
              <w:rPr>
                <w:rFonts w:ascii="Times New Roman" w:eastAsia="Times New Roman" w:hAnsi="Times New Roman" w:cs="Times New Roman"/>
                <w:sz w:val="24"/>
                <w:szCs w:val="24"/>
                <w:lang w:val="en-US"/>
              </w:rPr>
            </w:pPr>
          </w:p>
        </w:tc>
        <w:tc>
          <w:tcPr>
            <w:tcW w:w="2231" w:type="dxa"/>
            <w:tcBorders>
              <w:top w:val="nil"/>
              <w:left w:val="nil"/>
              <w:bottom w:val="nil"/>
              <w:right w:val="nil"/>
            </w:tcBorders>
            <w:shd w:val="clear" w:color="auto" w:fill="auto"/>
            <w:noWrap/>
            <w:vAlign w:val="bottom"/>
            <w:hideMark/>
          </w:tcPr>
          <w:p w14:paraId="4D969ACD" w14:textId="77777777" w:rsidR="001E5DC8" w:rsidRPr="004F7CAB" w:rsidRDefault="001E5DC8" w:rsidP="00B536C9">
            <w:pPr>
              <w:spacing w:after="0" w:line="240" w:lineRule="auto"/>
              <w:rPr>
                <w:rFonts w:ascii="Times New Roman" w:eastAsia="Times New Roman" w:hAnsi="Times New Roman" w:cs="Times New Roman"/>
                <w:sz w:val="24"/>
                <w:szCs w:val="24"/>
                <w:lang w:val="en-US"/>
              </w:rPr>
            </w:pPr>
            <w:r w:rsidRPr="004F7CAB">
              <w:rPr>
                <w:rFonts w:ascii="Times New Roman" w:eastAsia="Times New Roman" w:hAnsi="Times New Roman" w:cs="Times New Roman"/>
                <w:sz w:val="24"/>
                <w:szCs w:val="24"/>
                <w:lang w:val="en-US"/>
              </w:rPr>
              <w:t>Racquetball</w:t>
            </w:r>
          </w:p>
        </w:tc>
        <w:tc>
          <w:tcPr>
            <w:tcW w:w="2232" w:type="dxa"/>
            <w:tcBorders>
              <w:top w:val="nil"/>
              <w:left w:val="nil"/>
              <w:bottom w:val="nil"/>
              <w:right w:val="nil"/>
            </w:tcBorders>
            <w:shd w:val="clear" w:color="auto" w:fill="auto"/>
            <w:noWrap/>
            <w:vAlign w:val="bottom"/>
            <w:hideMark/>
          </w:tcPr>
          <w:p w14:paraId="25BD842A" w14:textId="77777777" w:rsidR="001E5DC8" w:rsidRPr="004F7CAB" w:rsidRDefault="001E5DC8" w:rsidP="00B536C9">
            <w:pPr>
              <w:spacing w:after="0" w:line="240" w:lineRule="auto"/>
              <w:rPr>
                <w:rFonts w:ascii="Times New Roman" w:eastAsia="Times New Roman" w:hAnsi="Times New Roman" w:cs="Times New Roman"/>
                <w:sz w:val="24"/>
                <w:szCs w:val="24"/>
                <w:lang w:val="en-US"/>
              </w:rPr>
            </w:pPr>
            <w:r w:rsidRPr="004F7CAB">
              <w:rPr>
                <w:rFonts w:ascii="Times New Roman" w:eastAsia="Times New Roman" w:hAnsi="Times New Roman" w:cs="Times New Roman"/>
                <w:sz w:val="24"/>
                <w:szCs w:val="24"/>
                <w:lang w:val="en-US"/>
              </w:rPr>
              <w:t xml:space="preserve">Table Tennis </w:t>
            </w:r>
          </w:p>
        </w:tc>
      </w:tr>
      <w:tr w:rsidR="004F7CAB" w:rsidRPr="004F7CAB" w14:paraId="6188C3F3" w14:textId="77777777" w:rsidTr="00B536C9">
        <w:trPr>
          <w:trHeight w:val="300"/>
        </w:trPr>
        <w:tc>
          <w:tcPr>
            <w:tcW w:w="2231" w:type="dxa"/>
            <w:tcBorders>
              <w:top w:val="nil"/>
              <w:left w:val="nil"/>
              <w:bottom w:val="nil"/>
              <w:right w:val="nil"/>
            </w:tcBorders>
            <w:shd w:val="clear" w:color="auto" w:fill="auto"/>
            <w:noWrap/>
            <w:vAlign w:val="bottom"/>
            <w:hideMark/>
          </w:tcPr>
          <w:p w14:paraId="4D73ABE8" w14:textId="77777777" w:rsidR="001E5DC8" w:rsidRPr="004F7CAB" w:rsidRDefault="001E5DC8" w:rsidP="00B536C9">
            <w:pPr>
              <w:spacing w:after="0" w:line="240" w:lineRule="auto"/>
              <w:rPr>
                <w:rFonts w:ascii="Times New Roman" w:eastAsia="Times New Roman" w:hAnsi="Times New Roman" w:cs="Times New Roman"/>
                <w:sz w:val="24"/>
                <w:szCs w:val="24"/>
                <w:lang w:val="en-US"/>
              </w:rPr>
            </w:pPr>
            <w:r w:rsidRPr="004F7CAB">
              <w:rPr>
                <w:rFonts w:ascii="Times New Roman" w:eastAsia="Times New Roman" w:hAnsi="Times New Roman" w:cs="Times New Roman"/>
                <w:sz w:val="24"/>
                <w:szCs w:val="24"/>
                <w:lang w:val="en-US"/>
              </w:rPr>
              <w:t>Gymnastics</w:t>
            </w:r>
          </w:p>
        </w:tc>
        <w:tc>
          <w:tcPr>
            <w:tcW w:w="2231" w:type="dxa"/>
            <w:tcBorders>
              <w:top w:val="nil"/>
              <w:left w:val="nil"/>
              <w:bottom w:val="nil"/>
              <w:right w:val="nil"/>
            </w:tcBorders>
            <w:shd w:val="clear" w:color="auto" w:fill="auto"/>
            <w:noWrap/>
            <w:vAlign w:val="bottom"/>
            <w:hideMark/>
          </w:tcPr>
          <w:p w14:paraId="6996B0D4" w14:textId="77777777" w:rsidR="001E5DC8" w:rsidRPr="004F7CAB" w:rsidRDefault="001E5DC8" w:rsidP="00B536C9">
            <w:pPr>
              <w:spacing w:after="0" w:line="240" w:lineRule="auto"/>
              <w:rPr>
                <w:rFonts w:ascii="Times New Roman" w:eastAsia="Times New Roman" w:hAnsi="Times New Roman" w:cs="Times New Roman"/>
                <w:sz w:val="24"/>
                <w:szCs w:val="24"/>
                <w:lang w:val="en-US"/>
              </w:rPr>
            </w:pPr>
          </w:p>
        </w:tc>
        <w:tc>
          <w:tcPr>
            <w:tcW w:w="2231" w:type="dxa"/>
            <w:tcBorders>
              <w:top w:val="nil"/>
              <w:left w:val="nil"/>
              <w:bottom w:val="nil"/>
              <w:right w:val="nil"/>
            </w:tcBorders>
            <w:shd w:val="clear" w:color="auto" w:fill="auto"/>
            <w:noWrap/>
            <w:vAlign w:val="bottom"/>
            <w:hideMark/>
          </w:tcPr>
          <w:p w14:paraId="550AB524" w14:textId="77777777" w:rsidR="001E5DC8" w:rsidRPr="004F7CAB" w:rsidRDefault="001E5DC8" w:rsidP="00B536C9">
            <w:pPr>
              <w:spacing w:after="0" w:line="240" w:lineRule="auto"/>
              <w:rPr>
                <w:rFonts w:ascii="Times New Roman" w:eastAsia="Times New Roman" w:hAnsi="Times New Roman" w:cs="Times New Roman"/>
                <w:sz w:val="24"/>
                <w:szCs w:val="24"/>
                <w:lang w:val="en-US"/>
              </w:rPr>
            </w:pPr>
            <w:r w:rsidRPr="004F7CAB">
              <w:rPr>
                <w:rFonts w:ascii="Times New Roman" w:eastAsia="Times New Roman" w:hAnsi="Times New Roman" w:cs="Times New Roman"/>
                <w:sz w:val="24"/>
                <w:szCs w:val="24"/>
                <w:lang w:val="en-US"/>
              </w:rPr>
              <w:t>Squash</w:t>
            </w:r>
          </w:p>
        </w:tc>
        <w:tc>
          <w:tcPr>
            <w:tcW w:w="2232" w:type="dxa"/>
            <w:tcBorders>
              <w:top w:val="nil"/>
              <w:left w:val="nil"/>
              <w:bottom w:val="nil"/>
              <w:right w:val="nil"/>
            </w:tcBorders>
            <w:shd w:val="clear" w:color="auto" w:fill="auto"/>
            <w:noWrap/>
            <w:vAlign w:val="bottom"/>
            <w:hideMark/>
          </w:tcPr>
          <w:p w14:paraId="16D41726" w14:textId="77777777" w:rsidR="001E5DC8" w:rsidRPr="004F7CAB" w:rsidRDefault="001E5DC8" w:rsidP="00B536C9">
            <w:pPr>
              <w:spacing w:after="0" w:line="240" w:lineRule="auto"/>
              <w:rPr>
                <w:rFonts w:ascii="Times New Roman" w:eastAsia="Times New Roman" w:hAnsi="Times New Roman" w:cs="Times New Roman"/>
                <w:sz w:val="24"/>
                <w:szCs w:val="24"/>
                <w:lang w:val="en-US"/>
              </w:rPr>
            </w:pPr>
          </w:p>
        </w:tc>
      </w:tr>
      <w:tr w:rsidR="004F7CAB" w:rsidRPr="004F7CAB" w14:paraId="6AADA613" w14:textId="77777777" w:rsidTr="00B536C9">
        <w:trPr>
          <w:trHeight w:val="300"/>
        </w:trPr>
        <w:tc>
          <w:tcPr>
            <w:tcW w:w="2231" w:type="dxa"/>
            <w:tcBorders>
              <w:top w:val="nil"/>
              <w:left w:val="nil"/>
              <w:bottom w:val="nil"/>
              <w:right w:val="nil"/>
            </w:tcBorders>
            <w:shd w:val="clear" w:color="auto" w:fill="auto"/>
            <w:noWrap/>
            <w:vAlign w:val="bottom"/>
            <w:hideMark/>
          </w:tcPr>
          <w:p w14:paraId="56D2357D" w14:textId="77777777" w:rsidR="001E5DC8" w:rsidRPr="004F7CAB" w:rsidRDefault="001E5DC8" w:rsidP="00B536C9">
            <w:pPr>
              <w:spacing w:after="0" w:line="240" w:lineRule="auto"/>
              <w:rPr>
                <w:rFonts w:ascii="Times New Roman" w:eastAsia="Times New Roman" w:hAnsi="Times New Roman" w:cs="Times New Roman"/>
                <w:sz w:val="24"/>
                <w:szCs w:val="24"/>
                <w:lang w:val="en-US"/>
              </w:rPr>
            </w:pPr>
            <w:r w:rsidRPr="004F7CAB">
              <w:rPr>
                <w:rFonts w:ascii="Times New Roman" w:eastAsia="Times New Roman" w:hAnsi="Times New Roman" w:cs="Times New Roman"/>
                <w:sz w:val="24"/>
                <w:szCs w:val="24"/>
                <w:lang w:val="en-US"/>
              </w:rPr>
              <w:t>Judo</w:t>
            </w:r>
          </w:p>
        </w:tc>
        <w:tc>
          <w:tcPr>
            <w:tcW w:w="2231" w:type="dxa"/>
            <w:tcBorders>
              <w:top w:val="nil"/>
              <w:left w:val="nil"/>
              <w:bottom w:val="nil"/>
              <w:right w:val="nil"/>
            </w:tcBorders>
            <w:shd w:val="clear" w:color="auto" w:fill="auto"/>
            <w:noWrap/>
            <w:vAlign w:val="bottom"/>
            <w:hideMark/>
          </w:tcPr>
          <w:p w14:paraId="595AF20C" w14:textId="77777777" w:rsidR="001E5DC8" w:rsidRPr="004F7CAB" w:rsidRDefault="001E5DC8" w:rsidP="00B536C9">
            <w:pPr>
              <w:spacing w:after="0" w:line="240" w:lineRule="auto"/>
              <w:rPr>
                <w:rFonts w:ascii="Times New Roman" w:eastAsia="Times New Roman" w:hAnsi="Times New Roman" w:cs="Times New Roman"/>
                <w:sz w:val="24"/>
                <w:szCs w:val="24"/>
                <w:lang w:val="en-US"/>
              </w:rPr>
            </w:pPr>
          </w:p>
        </w:tc>
        <w:tc>
          <w:tcPr>
            <w:tcW w:w="2231" w:type="dxa"/>
            <w:tcBorders>
              <w:top w:val="nil"/>
              <w:left w:val="nil"/>
              <w:bottom w:val="nil"/>
              <w:right w:val="nil"/>
            </w:tcBorders>
            <w:shd w:val="clear" w:color="auto" w:fill="auto"/>
            <w:noWrap/>
            <w:vAlign w:val="bottom"/>
            <w:hideMark/>
          </w:tcPr>
          <w:p w14:paraId="110496F2" w14:textId="77777777" w:rsidR="001E5DC8" w:rsidRPr="004F7CAB" w:rsidRDefault="001E5DC8" w:rsidP="00B536C9">
            <w:pPr>
              <w:spacing w:after="0" w:line="240" w:lineRule="auto"/>
              <w:rPr>
                <w:rFonts w:ascii="Times New Roman" w:eastAsia="Times New Roman" w:hAnsi="Times New Roman" w:cs="Times New Roman"/>
                <w:sz w:val="24"/>
                <w:szCs w:val="24"/>
                <w:lang w:val="en-US"/>
              </w:rPr>
            </w:pPr>
            <w:proofErr w:type="spellStart"/>
            <w:r w:rsidRPr="004F7CAB">
              <w:rPr>
                <w:rFonts w:ascii="Times New Roman" w:eastAsia="Times New Roman" w:hAnsi="Times New Roman" w:cs="Times New Roman"/>
                <w:sz w:val="24"/>
                <w:szCs w:val="24"/>
                <w:lang w:val="en-US"/>
              </w:rPr>
              <w:t>Waterpolo</w:t>
            </w:r>
            <w:proofErr w:type="spellEnd"/>
          </w:p>
        </w:tc>
        <w:tc>
          <w:tcPr>
            <w:tcW w:w="2232" w:type="dxa"/>
            <w:tcBorders>
              <w:top w:val="nil"/>
              <w:left w:val="nil"/>
              <w:bottom w:val="nil"/>
              <w:right w:val="nil"/>
            </w:tcBorders>
            <w:shd w:val="clear" w:color="auto" w:fill="auto"/>
            <w:noWrap/>
            <w:vAlign w:val="bottom"/>
            <w:hideMark/>
          </w:tcPr>
          <w:p w14:paraId="781F7A8F" w14:textId="77777777" w:rsidR="001E5DC8" w:rsidRPr="004F7CAB" w:rsidRDefault="001E5DC8" w:rsidP="00B536C9">
            <w:pPr>
              <w:spacing w:after="0" w:line="240" w:lineRule="auto"/>
              <w:rPr>
                <w:rFonts w:ascii="Times New Roman" w:eastAsia="Times New Roman" w:hAnsi="Times New Roman" w:cs="Times New Roman"/>
                <w:sz w:val="24"/>
                <w:szCs w:val="24"/>
                <w:lang w:val="en-US"/>
              </w:rPr>
            </w:pPr>
          </w:p>
        </w:tc>
      </w:tr>
      <w:tr w:rsidR="004F7CAB" w:rsidRPr="004F7CAB" w14:paraId="56736109" w14:textId="77777777" w:rsidTr="00B536C9">
        <w:trPr>
          <w:trHeight w:val="300"/>
        </w:trPr>
        <w:tc>
          <w:tcPr>
            <w:tcW w:w="2231" w:type="dxa"/>
            <w:tcBorders>
              <w:top w:val="nil"/>
              <w:left w:val="nil"/>
              <w:bottom w:val="nil"/>
              <w:right w:val="nil"/>
            </w:tcBorders>
            <w:shd w:val="clear" w:color="auto" w:fill="auto"/>
            <w:noWrap/>
            <w:vAlign w:val="bottom"/>
            <w:hideMark/>
          </w:tcPr>
          <w:p w14:paraId="22C916EC" w14:textId="77777777" w:rsidR="001E5DC8" w:rsidRPr="004F7CAB" w:rsidRDefault="001E5DC8" w:rsidP="00B536C9">
            <w:pPr>
              <w:spacing w:after="0" w:line="240" w:lineRule="auto"/>
              <w:rPr>
                <w:rFonts w:ascii="Times New Roman" w:eastAsia="Times New Roman" w:hAnsi="Times New Roman" w:cs="Times New Roman"/>
                <w:sz w:val="24"/>
                <w:szCs w:val="24"/>
                <w:lang w:val="en-US"/>
              </w:rPr>
            </w:pPr>
            <w:r w:rsidRPr="004F7CAB">
              <w:rPr>
                <w:rFonts w:ascii="Times New Roman" w:eastAsia="Times New Roman" w:hAnsi="Times New Roman" w:cs="Times New Roman"/>
                <w:sz w:val="24"/>
                <w:szCs w:val="24"/>
                <w:lang w:val="en-US"/>
              </w:rPr>
              <w:t>Rowing</w:t>
            </w:r>
          </w:p>
        </w:tc>
        <w:tc>
          <w:tcPr>
            <w:tcW w:w="2231" w:type="dxa"/>
            <w:tcBorders>
              <w:top w:val="nil"/>
              <w:left w:val="nil"/>
              <w:bottom w:val="nil"/>
              <w:right w:val="nil"/>
            </w:tcBorders>
            <w:shd w:val="clear" w:color="auto" w:fill="auto"/>
            <w:noWrap/>
            <w:vAlign w:val="bottom"/>
            <w:hideMark/>
          </w:tcPr>
          <w:p w14:paraId="1781246B" w14:textId="77777777" w:rsidR="001E5DC8" w:rsidRPr="004F7CAB" w:rsidRDefault="001E5DC8" w:rsidP="00B536C9">
            <w:pPr>
              <w:spacing w:after="0" w:line="240" w:lineRule="auto"/>
              <w:rPr>
                <w:rFonts w:ascii="Times New Roman" w:eastAsia="Times New Roman" w:hAnsi="Times New Roman" w:cs="Times New Roman"/>
                <w:sz w:val="24"/>
                <w:szCs w:val="24"/>
                <w:lang w:val="en-US"/>
              </w:rPr>
            </w:pPr>
          </w:p>
        </w:tc>
        <w:tc>
          <w:tcPr>
            <w:tcW w:w="2231" w:type="dxa"/>
            <w:tcBorders>
              <w:top w:val="nil"/>
              <w:left w:val="nil"/>
              <w:bottom w:val="nil"/>
              <w:right w:val="nil"/>
            </w:tcBorders>
            <w:shd w:val="clear" w:color="auto" w:fill="auto"/>
            <w:noWrap/>
            <w:vAlign w:val="bottom"/>
            <w:hideMark/>
          </w:tcPr>
          <w:p w14:paraId="505ED7B0" w14:textId="77777777" w:rsidR="001E5DC8" w:rsidRPr="004F7CAB" w:rsidRDefault="001E5DC8" w:rsidP="00B536C9">
            <w:pPr>
              <w:spacing w:after="0" w:line="240" w:lineRule="auto"/>
              <w:rPr>
                <w:rFonts w:ascii="Times New Roman" w:eastAsia="Times New Roman" w:hAnsi="Times New Roman" w:cs="Times New Roman"/>
                <w:sz w:val="24"/>
                <w:szCs w:val="24"/>
                <w:lang w:val="en-US"/>
              </w:rPr>
            </w:pPr>
            <w:r w:rsidRPr="004F7CAB">
              <w:rPr>
                <w:rFonts w:ascii="Times New Roman" w:eastAsia="Times New Roman" w:hAnsi="Times New Roman" w:cs="Times New Roman"/>
                <w:sz w:val="24"/>
                <w:szCs w:val="24"/>
                <w:lang w:val="en-US"/>
              </w:rPr>
              <w:t>Weightlifting</w:t>
            </w:r>
          </w:p>
        </w:tc>
        <w:tc>
          <w:tcPr>
            <w:tcW w:w="2232" w:type="dxa"/>
            <w:tcBorders>
              <w:top w:val="nil"/>
              <w:left w:val="nil"/>
              <w:bottom w:val="nil"/>
              <w:right w:val="nil"/>
            </w:tcBorders>
            <w:shd w:val="clear" w:color="auto" w:fill="auto"/>
            <w:noWrap/>
            <w:vAlign w:val="bottom"/>
            <w:hideMark/>
          </w:tcPr>
          <w:p w14:paraId="61856B54" w14:textId="77777777" w:rsidR="001E5DC8" w:rsidRPr="004F7CAB" w:rsidRDefault="001E5DC8" w:rsidP="00B536C9">
            <w:pPr>
              <w:spacing w:after="0" w:line="240" w:lineRule="auto"/>
              <w:rPr>
                <w:rFonts w:ascii="Times New Roman" w:eastAsia="Times New Roman" w:hAnsi="Times New Roman" w:cs="Times New Roman"/>
                <w:sz w:val="24"/>
                <w:szCs w:val="24"/>
                <w:lang w:val="en-US"/>
              </w:rPr>
            </w:pPr>
          </w:p>
        </w:tc>
      </w:tr>
      <w:tr w:rsidR="004F7CAB" w:rsidRPr="004F7CAB" w14:paraId="5D82EE2B" w14:textId="77777777" w:rsidTr="00B536C9">
        <w:trPr>
          <w:trHeight w:val="300"/>
        </w:trPr>
        <w:tc>
          <w:tcPr>
            <w:tcW w:w="2231" w:type="dxa"/>
            <w:tcBorders>
              <w:top w:val="nil"/>
              <w:left w:val="nil"/>
              <w:bottom w:val="nil"/>
              <w:right w:val="nil"/>
            </w:tcBorders>
            <w:shd w:val="clear" w:color="auto" w:fill="auto"/>
            <w:noWrap/>
            <w:vAlign w:val="bottom"/>
            <w:hideMark/>
          </w:tcPr>
          <w:p w14:paraId="235E8936" w14:textId="77777777" w:rsidR="001E5DC8" w:rsidRPr="004F7CAB" w:rsidRDefault="001E5DC8" w:rsidP="00B536C9">
            <w:pPr>
              <w:spacing w:after="0" w:line="240" w:lineRule="auto"/>
              <w:rPr>
                <w:rFonts w:ascii="Times New Roman" w:eastAsia="Times New Roman" w:hAnsi="Times New Roman" w:cs="Times New Roman"/>
                <w:sz w:val="24"/>
                <w:szCs w:val="24"/>
                <w:lang w:val="en-US"/>
              </w:rPr>
            </w:pPr>
            <w:r w:rsidRPr="004F7CAB">
              <w:rPr>
                <w:rFonts w:ascii="Times New Roman" w:eastAsia="Times New Roman" w:hAnsi="Times New Roman" w:cs="Times New Roman"/>
                <w:sz w:val="24"/>
                <w:szCs w:val="24"/>
                <w:lang w:val="en-US"/>
              </w:rPr>
              <w:t>Rugby</w:t>
            </w:r>
          </w:p>
        </w:tc>
        <w:tc>
          <w:tcPr>
            <w:tcW w:w="2231" w:type="dxa"/>
            <w:tcBorders>
              <w:top w:val="nil"/>
              <w:left w:val="nil"/>
              <w:bottom w:val="nil"/>
              <w:right w:val="nil"/>
            </w:tcBorders>
            <w:shd w:val="clear" w:color="auto" w:fill="auto"/>
            <w:noWrap/>
            <w:vAlign w:val="bottom"/>
            <w:hideMark/>
          </w:tcPr>
          <w:p w14:paraId="7CC2A884" w14:textId="77777777" w:rsidR="001E5DC8" w:rsidRPr="004F7CAB" w:rsidRDefault="001E5DC8" w:rsidP="00B536C9">
            <w:pPr>
              <w:spacing w:after="0" w:line="240" w:lineRule="auto"/>
              <w:rPr>
                <w:rFonts w:ascii="Times New Roman" w:eastAsia="Times New Roman" w:hAnsi="Times New Roman" w:cs="Times New Roman"/>
                <w:sz w:val="24"/>
                <w:szCs w:val="24"/>
                <w:lang w:val="en-US"/>
              </w:rPr>
            </w:pPr>
          </w:p>
        </w:tc>
        <w:tc>
          <w:tcPr>
            <w:tcW w:w="2231" w:type="dxa"/>
            <w:tcBorders>
              <w:top w:val="nil"/>
              <w:left w:val="nil"/>
              <w:bottom w:val="nil"/>
              <w:right w:val="nil"/>
            </w:tcBorders>
            <w:shd w:val="clear" w:color="auto" w:fill="auto"/>
            <w:noWrap/>
            <w:vAlign w:val="bottom"/>
            <w:hideMark/>
          </w:tcPr>
          <w:p w14:paraId="52C7D03B" w14:textId="77777777" w:rsidR="001E5DC8" w:rsidRPr="004F7CAB" w:rsidRDefault="001E5DC8" w:rsidP="00B536C9">
            <w:pPr>
              <w:spacing w:after="0" w:line="240" w:lineRule="auto"/>
              <w:rPr>
                <w:rFonts w:ascii="Times New Roman" w:eastAsia="Times New Roman" w:hAnsi="Times New Roman" w:cs="Times New Roman"/>
                <w:sz w:val="24"/>
                <w:szCs w:val="24"/>
                <w:lang w:val="en-US"/>
              </w:rPr>
            </w:pPr>
          </w:p>
        </w:tc>
        <w:tc>
          <w:tcPr>
            <w:tcW w:w="2232" w:type="dxa"/>
            <w:tcBorders>
              <w:top w:val="nil"/>
              <w:left w:val="nil"/>
              <w:bottom w:val="nil"/>
              <w:right w:val="nil"/>
            </w:tcBorders>
            <w:shd w:val="clear" w:color="auto" w:fill="auto"/>
            <w:noWrap/>
            <w:vAlign w:val="bottom"/>
            <w:hideMark/>
          </w:tcPr>
          <w:p w14:paraId="568C4013" w14:textId="77777777" w:rsidR="001E5DC8" w:rsidRPr="004F7CAB" w:rsidRDefault="001E5DC8" w:rsidP="00B536C9">
            <w:pPr>
              <w:spacing w:after="0" w:line="240" w:lineRule="auto"/>
              <w:rPr>
                <w:rFonts w:ascii="Times New Roman" w:eastAsia="Times New Roman" w:hAnsi="Times New Roman" w:cs="Times New Roman"/>
                <w:sz w:val="24"/>
                <w:szCs w:val="24"/>
                <w:lang w:val="en-US"/>
              </w:rPr>
            </w:pPr>
          </w:p>
        </w:tc>
      </w:tr>
      <w:tr w:rsidR="004F7CAB" w:rsidRPr="004F7CAB" w14:paraId="1812BDE9" w14:textId="77777777" w:rsidTr="00B536C9">
        <w:trPr>
          <w:trHeight w:val="300"/>
        </w:trPr>
        <w:tc>
          <w:tcPr>
            <w:tcW w:w="2231" w:type="dxa"/>
            <w:tcBorders>
              <w:top w:val="nil"/>
              <w:left w:val="nil"/>
              <w:bottom w:val="nil"/>
              <w:right w:val="nil"/>
            </w:tcBorders>
            <w:shd w:val="clear" w:color="auto" w:fill="auto"/>
            <w:noWrap/>
            <w:vAlign w:val="bottom"/>
            <w:hideMark/>
          </w:tcPr>
          <w:p w14:paraId="02F7DC97" w14:textId="77777777" w:rsidR="001E5DC8" w:rsidRPr="004F7CAB" w:rsidRDefault="001E5DC8" w:rsidP="00B536C9">
            <w:pPr>
              <w:spacing w:after="0" w:line="240" w:lineRule="auto"/>
              <w:rPr>
                <w:rFonts w:ascii="Times New Roman" w:eastAsia="Times New Roman" w:hAnsi="Times New Roman" w:cs="Times New Roman"/>
                <w:sz w:val="24"/>
                <w:szCs w:val="24"/>
                <w:lang w:val="en-US"/>
              </w:rPr>
            </w:pPr>
            <w:r w:rsidRPr="004F7CAB">
              <w:rPr>
                <w:rFonts w:ascii="Times New Roman" w:eastAsia="Times New Roman" w:hAnsi="Times New Roman" w:cs="Times New Roman"/>
                <w:sz w:val="24"/>
                <w:szCs w:val="24"/>
                <w:lang w:val="en-US"/>
              </w:rPr>
              <w:t>Soccer</w:t>
            </w:r>
          </w:p>
        </w:tc>
        <w:tc>
          <w:tcPr>
            <w:tcW w:w="2231" w:type="dxa"/>
            <w:tcBorders>
              <w:top w:val="nil"/>
              <w:left w:val="nil"/>
              <w:bottom w:val="nil"/>
              <w:right w:val="nil"/>
            </w:tcBorders>
            <w:shd w:val="clear" w:color="auto" w:fill="auto"/>
            <w:noWrap/>
            <w:vAlign w:val="bottom"/>
            <w:hideMark/>
          </w:tcPr>
          <w:p w14:paraId="79D62EB8" w14:textId="77777777" w:rsidR="001E5DC8" w:rsidRPr="004F7CAB" w:rsidRDefault="001E5DC8" w:rsidP="00B536C9">
            <w:pPr>
              <w:spacing w:after="0" w:line="240" w:lineRule="auto"/>
              <w:rPr>
                <w:rFonts w:ascii="Times New Roman" w:eastAsia="Times New Roman" w:hAnsi="Times New Roman" w:cs="Times New Roman"/>
                <w:sz w:val="24"/>
                <w:szCs w:val="24"/>
                <w:lang w:val="en-US"/>
              </w:rPr>
            </w:pPr>
          </w:p>
        </w:tc>
        <w:tc>
          <w:tcPr>
            <w:tcW w:w="2231" w:type="dxa"/>
            <w:tcBorders>
              <w:top w:val="nil"/>
              <w:left w:val="nil"/>
              <w:bottom w:val="nil"/>
              <w:right w:val="nil"/>
            </w:tcBorders>
            <w:shd w:val="clear" w:color="auto" w:fill="auto"/>
            <w:noWrap/>
            <w:vAlign w:val="bottom"/>
            <w:hideMark/>
          </w:tcPr>
          <w:p w14:paraId="28CB4CF2" w14:textId="77777777" w:rsidR="001E5DC8" w:rsidRPr="004F7CAB" w:rsidRDefault="001E5DC8" w:rsidP="00B536C9">
            <w:pPr>
              <w:spacing w:after="0" w:line="240" w:lineRule="auto"/>
              <w:rPr>
                <w:rFonts w:ascii="Times New Roman" w:eastAsia="Times New Roman" w:hAnsi="Times New Roman" w:cs="Times New Roman"/>
                <w:sz w:val="24"/>
                <w:szCs w:val="24"/>
                <w:lang w:val="en-US"/>
              </w:rPr>
            </w:pPr>
          </w:p>
        </w:tc>
        <w:tc>
          <w:tcPr>
            <w:tcW w:w="2232" w:type="dxa"/>
            <w:tcBorders>
              <w:top w:val="nil"/>
              <w:left w:val="nil"/>
              <w:bottom w:val="nil"/>
              <w:right w:val="nil"/>
            </w:tcBorders>
            <w:shd w:val="clear" w:color="auto" w:fill="auto"/>
            <w:noWrap/>
            <w:vAlign w:val="bottom"/>
            <w:hideMark/>
          </w:tcPr>
          <w:p w14:paraId="1A53B350" w14:textId="77777777" w:rsidR="001E5DC8" w:rsidRPr="004F7CAB" w:rsidRDefault="001E5DC8" w:rsidP="00B536C9">
            <w:pPr>
              <w:spacing w:after="0" w:line="240" w:lineRule="auto"/>
              <w:rPr>
                <w:rFonts w:ascii="Times New Roman" w:eastAsia="Times New Roman" w:hAnsi="Times New Roman" w:cs="Times New Roman"/>
                <w:sz w:val="24"/>
                <w:szCs w:val="24"/>
                <w:lang w:val="en-US"/>
              </w:rPr>
            </w:pPr>
          </w:p>
        </w:tc>
      </w:tr>
      <w:tr w:rsidR="004F7CAB" w:rsidRPr="004F7CAB" w14:paraId="39396ED0" w14:textId="77777777" w:rsidTr="00B536C9">
        <w:trPr>
          <w:trHeight w:val="300"/>
        </w:trPr>
        <w:tc>
          <w:tcPr>
            <w:tcW w:w="2231" w:type="dxa"/>
            <w:tcBorders>
              <w:top w:val="nil"/>
              <w:left w:val="nil"/>
              <w:bottom w:val="nil"/>
              <w:right w:val="nil"/>
            </w:tcBorders>
            <w:shd w:val="clear" w:color="auto" w:fill="auto"/>
            <w:noWrap/>
            <w:vAlign w:val="bottom"/>
            <w:hideMark/>
          </w:tcPr>
          <w:p w14:paraId="220C4FD0" w14:textId="77777777" w:rsidR="001E5DC8" w:rsidRPr="004F7CAB" w:rsidRDefault="001E5DC8" w:rsidP="00B536C9">
            <w:pPr>
              <w:spacing w:after="0" w:line="240" w:lineRule="auto"/>
              <w:rPr>
                <w:rFonts w:ascii="Times New Roman" w:eastAsia="Times New Roman" w:hAnsi="Times New Roman" w:cs="Times New Roman"/>
                <w:sz w:val="24"/>
                <w:szCs w:val="24"/>
                <w:lang w:val="en-US"/>
              </w:rPr>
            </w:pPr>
            <w:r w:rsidRPr="004F7CAB">
              <w:rPr>
                <w:rFonts w:ascii="Times New Roman" w:eastAsia="Times New Roman" w:hAnsi="Times New Roman" w:cs="Times New Roman"/>
                <w:sz w:val="24"/>
                <w:szCs w:val="24"/>
                <w:lang w:val="en-US"/>
              </w:rPr>
              <w:t>Softball</w:t>
            </w:r>
          </w:p>
        </w:tc>
        <w:tc>
          <w:tcPr>
            <w:tcW w:w="2231" w:type="dxa"/>
            <w:tcBorders>
              <w:top w:val="nil"/>
              <w:left w:val="nil"/>
              <w:bottom w:val="nil"/>
              <w:right w:val="nil"/>
            </w:tcBorders>
            <w:shd w:val="clear" w:color="auto" w:fill="auto"/>
            <w:noWrap/>
            <w:vAlign w:val="bottom"/>
            <w:hideMark/>
          </w:tcPr>
          <w:p w14:paraId="4D5EB2EE" w14:textId="77777777" w:rsidR="001E5DC8" w:rsidRPr="004F7CAB" w:rsidRDefault="001E5DC8" w:rsidP="00B536C9">
            <w:pPr>
              <w:spacing w:after="0" w:line="240" w:lineRule="auto"/>
              <w:rPr>
                <w:rFonts w:ascii="Times New Roman" w:eastAsia="Times New Roman" w:hAnsi="Times New Roman" w:cs="Times New Roman"/>
                <w:sz w:val="24"/>
                <w:szCs w:val="24"/>
                <w:lang w:val="en-US"/>
              </w:rPr>
            </w:pPr>
          </w:p>
        </w:tc>
        <w:tc>
          <w:tcPr>
            <w:tcW w:w="2231" w:type="dxa"/>
            <w:tcBorders>
              <w:top w:val="nil"/>
              <w:left w:val="nil"/>
              <w:bottom w:val="nil"/>
              <w:right w:val="nil"/>
            </w:tcBorders>
            <w:shd w:val="clear" w:color="auto" w:fill="auto"/>
            <w:noWrap/>
            <w:vAlign w:val="bottom"/>
            <w:hideMark/>
          </w:tcPr>
          <w:p w14:paraId="45034288" w14:textId="77777777" w:rsidR="001E5DC8" w:rsidRPr="004F7CAB" w:rsidRDefault="001E5DC8" w:rsidP="00B536C9">
            <w:pPr>
              <w:spacing w:after="0" w:line="240" w:lineRule="auto"/>
              <w:rPr>
                <w:rFonts w:ascii="Times New Roman" w:eastAsia="Times New Roman" w:hAnsi="Times New Roman" w:cs="Times New Roman"/>
                <w:sz w:val="24"/>
                <w:szCs w:val="24"/>
                <w:lang w:val="en-US"/>
              </w:rPr>
            </w:pPr>
          </w:p>
        </w:tc>
        <w:tc>
          <w:tcPr>
            <w:tcW w:w="2232" w:type="dxa"/>
            <w:tcBorders>
              <w:top w:val="nil"/>
              <w:left w:val="nil"/>
              <w:bottom w:val="nil"/>
              <w:right w:val="nil"/>
            </w:tcBorders>
            <w:shd w:val="clear" w:color="auto" w:fill="auto"/>
            <w:noWrap/>
            <w:vAlign w:val="bottom"/>
            <w:hideMark/>
          </w:tcPr>
          <w:p w14:paraId="291C2EBA" w14:textId="77777777" w:rsidR="001E5DC8" w:rsidRPr="004F7CAB" w:rsidRDefault="001E5DC8" w:rsidP="00B536C9">
            <w:pPr>
              <w:spacing w:after="0" w:line="240" w:lineRule="auto"/>
              <w:rPr>
                <w:rFonts w:ascii="Times New Roman" w:eastAsia="Times New Roman" w:hAnsi="Times New Roman" w:cs="Times New Roman"/>
                <w:sz w:val="24"/>
                <w:szCs w:val="24"/>
                <w:lang w:val="en-US"/>
              </w:rPr>
            </w:pPr>
          </w:p>
        </w:tc>
      </w:tr>
      <w:tr w:rsidR="004F7CAB" w:rsidRPr="004F7CAB" w14:paraId="12CB87DB" w14:textId="77777777" w:rsidTr="00B536C9">
        <w:trPr>
          <w:trHeight w:val="300"/>
        </w:trPr>
        <w:tc>
          <w:tcPr>
            <w:tcW w:w="2231" w:type="dxa"/>
            <w:tcBorders>
              <w:top w:val="nil"/>
              <w:left w:val="nil"/>
              <w:bottom w:val="nil"/>
              <w:right w:val="nil"/>
            </w:tcBorders>
            <w:shd w:val="clear" w:color="auto" w:fill="auto"/>
            <w:noWrap/>
            <w:vAlign w:val="bottom"/>
            <w:hideMark/>
          </w:tcPr>
          <w:p w14:paraId="6B5CE1D9" w14:textId="77777777" w:rsidR="001E5DC8" w:rsidRPr="004F7CAB" w:rsidRDefault="001E5DC8" w:rsidP="00B536C9">
            <w:pPr>
              <w:spacing w:after="0" w:line="240" w:lineRule="auto"/>
              <w:rPr>
                <w:rFonts w:ascii="Times New Roman" w:eastAsia="Times New Roman" w:hAnsi="Times New Roman" w:cs="Times New Roman"/>
                <w:sz w:val="24"/>
                <w:szCs w:val="24"/>
                <w:lang w:val="en-US"/>
              </w:rPr>
            </w:pPr>
            <w:r w:rsidRPr="004F7CAB">
              <w:rPr>
                <w:rFonts w:ascii="Times New Roman" w:eastAsia="Times New Roman" w:hAnsi="Times New Roman" w:cs="Times New Roman"/>
                <w:sz w:val="24"/>
                <w:szCs w:val="24"/>
                <w:lang w:val="en-US"/>
              </w:rPr>
              <w:t>Swimming</w:t>
            </w:r>
          </w:p>
        </w:tc>
        <w:tc>
          <w:tcPr>
            <w:tcW w:w="2231" w:type="dxa"/>
            <w:tcBorders>
              <w:top w:val="nil"/>
              <w:left w:val="nil"/>
              <w:bottom w:val="nil"/>
              <w:right w:val="nil"/>
            </w:tcBorders>
            <w:shd w:val="clear" w:color="auto" w:fill="auto"/>
            <w:noWrap/>
            <w:vAlign w:val="bottom"/>
            <w:hideMark/>
          </w:tcPr>
          <w:p w14:paraId="65513C30" w14:textId="77777777" w:rsidR="001E5DC8" w:rsidRPr="004F7CAB" w:rsidRDefault="001E5DC8" w:rsidP="00B536C9">
            <w:pPr>
              <w:spacing w:after="0" w:line="240" w:lineRule="auto"/>
              <w:rPr>
                <w:rFonts w:ascii="Times New Roman" w:eastAsia="Times New Roman" w:hAnsi="Times New Roman" w:cs="Times New Roman"/>
                <w:sz w:val="24"/>
                <w:szCs w:val="24"/>
                <w:lang w:val="en-US"/>
              </w:rPr>
            </w:pPr>
          </w:p>
        </w:tc>
        <w:tc>
          <w:tcPr>
            <w:tcW w:w="2231" w:type="dxa"/>
            <w:tcBorders>
              <w:top w:val="nil"/>
              <w:left w:val="nil"/>
              <w:bottom w:val="nil"/>
              <w:right w:val="nil"/>
            </w:tcBorders>
            <w:shd w:val="clear" w:color="auto" w:fill="auto"/>
            <w:noWrap/>
            <w:vAlign w:val="bottom"/>
            <w:hideMark/>
          </w:tcPr>
          <w:p w14:paraId="787EEF1A" w14:textId="77777777" w:rsidR="001E5DC8" w:rsidRPr="004F7CAB" w:rsidRDefault="001E5DC8" w:rsidP="00B536C9">
            <w:pPr>
              <w:spacing w:after="0" w:line="240" w:lineRule="auto"/>
              <w:rPr>
                <w:rFonts w:ascii="Times New Roman" w:eastAsia="Times New Roman" w:hAnsi="Times New Roman" w:cs="Times New Roman"/>
                <w:sz w:val="24"/>
                <w:szCs w:val="24"/>
                <w:lang w:val="en-US"/>
              </w:rPr>
            </w:pPr>
          </w:p>
        </w:tc>
        <w:tc>
          <w:tcPr>
            <w:tcW w:w="2232" w:type="dxa"/>
            <w:tcBorders>
              <w:top w:val="nil"/>
              <w:left w:val="nil"/>
              <w:bottom w:val="nil"/>
              <w:right w:val="nil"/>
            </w:tcBorders>
            <w:shd w:val="clear" w:color="auto" w:fill="auto"/>
            <w:noWrap/>
            <w:vAlign w:val="bottom"/>
            <w:hideMark/>
          </w:tcPr>
          <w:p w14:paraId="38A7A757" w14:textId="77777777" w:rsidR="001E5DC8" w:rsidRPr="004F7CAB" w:rsidRDefault="001E5DC8" w:rsidP="00B536C9">
            <w:pPr>
              <w:spacing w:after="0" w:line="240" w:lineRule="auto"/>
              <w:rPr>
                <w:rFonts w:ascii="Times New Roman" w:eastAsia="Times New Roman" w:hAnsi="Times New Roman" w:cs="Times New Roman"/>
                <w:sz w:val="24"/>
                <w:szCs w:val="24"/>
                <w:lang w:val="en-US"/>
              </w:rPr>
            </w:pPr>
          </w:p>
        </w:tc>
      </w:tr>
      <w:tr w:rsidR="004F7CAB" w:rsidRPr="004F7CAB" w14:paraId="20BF8CC7" w14:textId="77777777" w:rsidTr="00B536C9">
        <w:trPr>
          <w:trHeight w:val="300"/>
        </w:trPr>
        <w:tc>
          <w:tcPr>
            <w:tcW w:w="2231" w:type="dxa"/>
            <w:tcBorders>
              <w:top w:val="nil"/>
              <w:left w:val="nil"/>
              <w:bottom w:val="nil"/>
              <w:right w:val="nil"/>
            </w:tcBorders>
            <w:shd w:val="clear" w:color="auto" w:fill="auto"/>
            <w:noWrap/>
            <w:vAlign w:val="bottom"/>
            <w:hideMark/>
          </w:tcPr>
          <w:p w14:paraId="25278878" w14:textId="77777777" w:rsidR="001E5DC8" w:rsidRPr="004F7CAB" w:rsidRDefault="001E5DC8" w:rsidP="00B536C9">
            <w:pPr>
              <w:spacing w:after="0" w:line="240" w:lineRule="auto"/>
              <w:rPr>
                <w:rFonts w:ascii="Times New Roman" w:eastAsia="Times New Roman" w:hAnsi="Times New Roman" w:cs="Times New Roman"/>
                <w:sz w:val="24"/>
                <w:szCs w:val="24"/>
                <w:lang w:val="en-US"/>
              </w:rPr>
            </w:pPr>
            <w:r w:rsidRPr="004F7CAB">
              <w:rPr>
                <w:rFonts w:ascii="Times New Roman" w:eastAsia="Times New Roman" w:hAnsi="Times New Roman" w:cs="Times New Roman"/>
                <w:sz w:val="24"/>
                <w:szCs w:val="24"/>
                <w:lang w:val="en-US"/>
              </w:rPr>
              <w:t>Tennis</w:t>
            </w:r>
          </w:p>
        </w:tc>
        <w:tc>
          <w:tcPr>
            <w:tcW w:w="2231" w:type="dxa"/>
            <w:tcBorders>
              <w:top w:val="nil"/>
              <w:left w:val="nil"/>
              <w:bottom w:val="nil"/>
              <w:right w:val="nil"/>
            </w:tcBorders>
            <w:shd w:val="clear" w:color="auto" w:fill="auto"/>
            <w:noWrap/>
            <w:vAlign w:val="bottom"/>
            <w:hideMark/>
          </w:tcPr>
          <w:p w14:paraId="78AB2800" w14:textId="77777777" w:rsidR="001E5DC8" w:rsidRPr="004F7CAB" w:rsidRDefault="001E5DC8" w:rsidP="00B536C9">
            <w:pPr>
              <w:spacing w:after="0" w:line="240" w:lineRule="auto"/>
              <w:rPr>
                <w:rFonts w:ascii="Times New Roman" w:eastAsia="Times New Roman" w:hAnsi="Times New Roman" w:cs="Times New Roman"/>
                <w:sz w:val="24"/>
                <w:szCs w:val="24"/>
                <w:lang w:val="en-US"/>
              </w:rPr>
            </w:pPr>
          </w:p>
        </w:tc>
        <w:tc>
          <w:tcPr>
            <w:tcW w:w="2231" w:type="dxa"/>
            <w:tcBorders>
              <w:top w:val="nil"/>
              <w:left w:val="nil"/>
              <w:bottom w:val="nil"/>
              <w:right w:val="nil"/>
            </w:tcBorders>
            <w:shd w:val="clear" w:color="auto" w:fill="auto"/>
            <w:noWrap/>
            <w:vAlign w:val="bottom"/>
            <w:hideMark/>
          </w:tcPr>
          <w:p w14:paraId="592A81FB" w14:textId="77777777" w:rsidR="001E5DC8" w:rsidRPr="004F7CAB" w:rsidRDefault="001E5DC8" w:rsidP="00B536C9">
            <w:pPr>
              <w:spacing w:after="0" w:line="240" w:lineRule="auto"/>
              <w:rPr>
                <w:rFonts w:ascii="Times New Roman" w:eastAsia="Times New Roman" w:hAnsi="Times New Roman" w:cs="Times New Roman"/>
                <w:sz w:val="24"/>
                <w:szCs w:val="24"/>
                <w:lang w:val="en-US"/>
              </w:rPr>
            </w:pPr>
          </w:p>
        </w:tc>
        <w:tc>
          <w:tcPr>
            <w:tcW w:w="2232" w:type="dxa"/>
            <w:tcBorders>
              <w:top w:val="nil"/>
              <w:left w:val="nil"/>
              <w:bottom w:val="nil"/>
              <w:right w:val="nil"/>
            </w:tcBorders>
            <w:shd w:val="clear" w:color="auto" w:fill="auto"/>
            <w:noWrap/>
            <w:vAlign w:val="bottom"/>
            <w:hideMark/>
          </w:tcPr>
          <w:p w14:paraId="4EC96F4C" w14:textId="77777777" w:rsidR="001E5DC8" w:rsidRPr="004F7CAB" w:rsidRDefault="001E5DC8" w:rsidP="00B536C9">
            <w:pPr>
              <w:spacing w:after="0" w:line="240" w:lineRule="auto"/>
              <w:rPr>
                <w:rFonts w:ascii="Times New Roman" w:eastAsia="Times New Roman" w:hAnsi="Times New Roman" w:cs="Times New Roman"/>
                <w:sz w:val="24"/>
                <w:szCs w:val="24"/>
                <w:lang w:val="en-US"/>
              </w:rPr>
            </w:pPr>
          </w:p>
        </w:tc>
      </w:tr>
      <w:tr w:rsidR="004F7CAB" w:rsidRPr="004F7CAB" w14:paraId="62605534" w14:textId="77777777" w:rsidTr="00B536C9">
        <w:trPr>
          <w:trHeight w:val="300"/>
        </w:trPr>
        <w:tc>
          <w:tcPr>
            <w:tcW w:w="2231" w:type="dxa"/>
            <w:tcBorders>
              <w:top w:val="nil"/>
              <w:left w:val="nil"/>
              <w:bottom w:val="nil"/>
              <w:right w:val="nil"/>
            </w:tcBorders>
            <w:shd w:val="clear" w:color="auto" w:fill="auto"/>
            <w:noWrap/>
            <w:vAlign w:val="bottom"/>
            <w:hideMark/>
          </w:tcPr>
          <w:p w14:paraId="6F8883C9" w14:textId="77777777" w:rsidR="001E5DC8" w:rsidRPr="004F7CAB" w:rsidRDefault="001E5DC8" w:rsidP="00B536C9">
            <w:pPr>
              <w:spacing w:after="0" w:line="240" w:lineRule="auto"/>
              <w:rPr>
                <w:rFonts w:ascii="Times New Roman" w:eastAsia="Times New Roman" w:hAnsi="Times New Roman" w:cs="Times New Roman"/>
                <w:sz w:val="24"/>
                <w:szCs w:val="24"/>
                <w:lang w:val="en-US"/>
              </w:rPr>
            </w:pPr>
            <w:r w:rsidRPr="004F7CAB">
              <w:rPr>
                <w:rFonts w:ascii="Times New Roman" w:eastAsia="Times New Roman" w:hAnsi="Times New Roman" w:cs="Times New Roman"/>
                <w:sz w:val="24"/>
                <w:szCs w:val="24"/>
                <w:lang w:val="en-US"/>
              </w:rPr>
              <w:t>Triathlon</w:t>
            </w:r>
          </w:p>
        </w:tc>
        <w:tc>
          <w:tcPr>
            <w:tcW w:w="2231" w:type="dxa"/>
            <w:tcBorders>
              <w:top w:val="nil"/>
              <w:left w:val="nil"/>
              <w:bottom w:val="nil"/>
              <w:right w:val="nil"/>
            </w:tcBorders>
            <w:shd w:val="clear" w:color="auto" w:fill="auto"/>
            <w:noWrap/>
            <w:vAlign w:val="bottom"/>
            <w:hideMark/>
          </w:tcPr>
          <w:p w14:paraId="63349986" w14:textId="77777777" w:rsidR="001E5DC8" w:rsidRPr="004F7CAB" w:rsidRDefault="001E5DC8" w:rsidP="00B536C9">
            <w:pPr>
              <w:spacing w:after="0" w:line="240" w:lineRule="auto"/>
              <w:rPr>
                <w:rFonts w:ascii="Times New Roman" w:eastAsia="Times New Roman" w:hAnsi="Times New Roman" w:cs="Times New Roman"/>
                <w:sz w:val="24"/>
                <w:szCs w:val="24"/>
                <w:lang w:val="en-US"/>
              </w:rPr>
            </w:pPr>
          </w:p>
        </w:tc>
        <w:tc>
          <w:tcPr>
            <w:tcW w:w="2231" w:type="dxa"/>
            <w:tcBorders>
              <w:top w:val="nil"/>
              <w:left w:val="nil"/>
              <w:bottom w:val="nil"/>
              <w:right w:val="nil"/>
            </w:tcBorders>
            <w:shd w:val="clear" w:color="auto" w:fill="auto"/>
            <w:noWrap/>
            <w:vAlign w:val="bottom"/>
            <w:hideMark/>
          </w:tcPr>
          <w:p w14:paraId="73F28BE8" w14:textId="77777777" w:rsidR="001E5DC8" w:rsidRPr="004F7CAB" w:rsidRDefault="001E5DC8" w:rsidP="00B536C9">
            <w:pPr>
              <w:spacing w:after="0" w:line="240" w:lineRule="auto"/>
              <w:rPr>
                <w:rFonts w:ascii="Times New Roman" w:eastAsia="Times New Roman" w:hAnsi="Times New Roman" w:cs="Times New Roman"/>
                <w:sz w:val="24"/>
                <w:szCs w:val="24"/>
                <w:lang w:val="en-US"/>
              </w:rPr>
            </w:pPr>
          </w:p>
        </w:tc>
        <w:tc>
          <w:tcPr>
            <w:tcW w:w="2232" w:type="dxa"/>
            <w:tcBorders>
              <w:top w:val="nil"/>
              <w:left w:val="nil"/>
              <w:bottom w:val="nil"/>
              <w:right w:val="nil"/>
            </w:tcBorders>
            <w:shd w:val="clear" w:color="auto" w:fill="auto"/>
            <w:noWrap/>
            <w:vAlign w:val="bottom"/>
            <w:hideMark/>
          </w:tcPr>
          <w:p w14:paraId="3AEE4881" w14:textId="77777777" w:rsidR="001E5DC8" w:rsidRPr="004F7CAB" w:rsidRDefault="001E5DC8" w:rsidP="00B536C9">
            <w:pPr>
              <w:spacing w:after="0" w:line="240" w:lineRule="auto"/>
              <w:rPr>
                <w:rFonts w:ascii="Times New Roman" w:eastAsia="Times New Roman" w:hAnsi="Times New Roman" w:cs="Times New Roman"/>
                <w:sz w:val="24"/>
                <w:szCs w:val="24"/>
                <w:lang w:val="en-US"/>
              </w:rPr>
            </w:pPr>
          </w:p>
        </w:tc>
      </w:tr>
      <w:tr w:rsidR="004F7CAB" w:rsidRPr="004F7CAB" w14:paraId="2A932F85" w14:textId="77777777" w:rsidTr="00B536C9">
        <w:trPr>
          <w:trHeight w:val="300"/>
        </w:trPr>
        <w:tc>
          <w:tcPr>
            <w:tcW w:w="2231" w:type="dxa"/>
            <w:tcBorders>
              <w:top w:val="nil"/>
              <w:left w:val="nil"/>
              <w:bottom w:val="nil"/>
              <w:right w:val="nil"/>
            </w:tcBorders>
            <w:shd w:val="clear" w:color="auto" w:fill="auto"/>
            <w:noWrap/>
            <w:vAlign w:val="bottom"/>
            <w:hideMark/>
          </w:tcPr>
          <w:p w14:paraId="24B18BA7" w14:textId="77777777" w:rsidR="001E5DC8" w:rsidRPr="004F7CAB" w:rsidRDefault="001E5DC8" w:rsidP="00B536C9">
            <w:pPr>
              <w:spacing w:after="0" w:line="240" w:lineRule="auto"/>
              <w:rPr>
                <w:rFonts w:ascii="Times New Roman" w:eastAsia="Times New Roman" w:hAnsi="Times New Roman" w:cs="Times New Roman"/>
                <w:sz w:val="24"/>
                <w:szCs w:val="24"/>
                <w:lang w:val="en-US"/>
              </w:rPr>
            </w:pPr>
            <w:r w:rsidRPr="004F7CAB">
              <w:rPr>
                <w:rFonts w:ascii="Times New Roman" w:eastAsia="Times New Roman" w:hAnsi="Times New Roman" w:cs="Times New Roman"/>
                <w:sz w:val="24"/>
                <w:szCs w:val="24"/>
                <w:lang w:val="en-US"/>
              </w:rPr>
              <w:t>Volleyball</w:t>
            </w:r>
          </w:p>
        </w:tc>
        <w:tc>
          <w:tcPr>
            <w:tcW w:w="2231" w:type="dxa"/>
            <w:tcBorders>
              <w:top w:val="nil"/>
              <w:left w:val="nil"/>
              <w:bottom w:val="nil"/>
              <w:right w:val="nil"/>
            </w:tcBorders>
            <w:shd w:val="clear" w:color="auto" w:fill="auto"/>
            <w:noWrap/>
            <w:vAlign w:val="bottom"/>
            <w:hideMark/>
          </w:tcPr>
          <w:p w14:paraId="4A473E63" w14:textId="77777777" w:rsidR="001E5DC8" w:rsidRPr="004F7CAB" w:rsidRDefault="001E5DC8" w:rsidP="00B536C9">
            <w:pPr>
              <w:spacing w:after="0" w:line="240" w:lineRule="auto"/>
              <w:rPr>
                <w:rFonts w:ascii="Times New Roman" w:eastAsia="Times New Roman" w:hAnsi="Times New Roman" w:cs="Times New Roman"/>
                <w:sz w:val="24"/>
                <w:szCs w:val="24"/>
                <w:lang w:val="en-US"/>
              </w:rPr>
            </w:pPr>
          </w:p>
        </w:tc>
        <w:tc>
          <w:tcPr>
            <w:tcW w:w="2231" w:type="dxa"/>
            <w:tcBorders>
              <w:top w:val="nil"/>
              <w:left w:val="nil"/>
              <w:bottom w:val="nil"/>
              <w:right w:val="nil"/>
            </w:tcBorders>
            <w:shd w:val="clear" w:color="auto" w:fill="auto"/>
            <w:noWrap/>
            <w:vAlign w:val="bottom"/>
            <w:hideMark/>
          </w:tcPr>
          <w:p w14:paraId="2A314910" w14:textId="77777777" w:rsidR="001E5DC8" w:rsidRPr="004F7CAB" w:rsidRDefault="001E5DC8" w:rsidP="00B536C9">
            <w:pPr>
              <w:spacing w:after="0" w:line="240" w:lineRule="auto"/>
              <w:rPr>
                <w:rFonts w:ascii="Times New Roman" w:eastAsia="Times New Roman" w:hAnsi="Times New Roman" w:cs="Times New Roman"/>
                <w:sz w:val="24"/>
                <w:szCs w:val="24"/>
                <w:lang w:val="en-US"/>
              </w:rPr>
            </w:pPr>
          </w:p>
        </w:tc>
        <w:tc>
          <w:tcPr>
            <w:tcW w:w="2232" w:type="dxa"/>
            <w:tcBorders>
              <w:top w:val="nil"/>
              <w:left w:val="nil"/>
              <w:bottom w:val="nil"/>
              <w:right w:val="nil"/>
            </w:tcBorders>
            <w:shd w:val="clear" w:color="auto" w:fill="auto"/>
            <w:noWrap/>
            <w:vAlign w:val="bottom"/>
            <w:hideMark/>
          </w:tcPr>
          <w:p w14:paraId="3FCCB045" w14:textId="77777777" w:rsidR="001E5DC8" w:rsidRPr="004F7CAB" w:rsidRDefault="001E5DC8" w:rsidP="00B536C9">
            <w:pPr>
              <w:spacing w:after="0" w:line="240" w:lineRule="auto"/>
              <w:rPr>
                <w:rFonts w:ascii="Times New Roman" w:eastAsia="Times New Roman" w:hAnsi="Times New Roman" w:cs="Times New Roman"/>
                <w:sz w:val="24"/>
                <w:szCs w:val="24"/>
                <w:lang w:val="en-US"/>
              </w:rPr>
            </w:pPr>
          </w:p>
        </w:tc>
      </w:tr>
      <w:tr w:rsidR="004F7CAB" w:rsidRPr="004F7CAB" w14:paraId="3F53A26A" w14:textId="77777777" w:rsidTr="00B536C9">
        <w:trPr>
          <w:trHeight w:val="300"/>
        </w:trPr>
        <w:tc>
          <w:tcPr>
            <w:tcW w:w="2231" w:type="dxa"/>
            <w:tcBorders>
              <w:top w:val="nil"/>
              <w:left w:val="nil"/>
              <w:bottom w:val="nil"/>
              <w:right w:val="nil"/>
            </w:tcBorders>
            <w:shd w:val="clear" w:color="auto" w:fill="auto"/>
            <w:noWrap/>
            <w:vAlign w:val="bottom"/>
            <w:hideMark/>
          </w:tcPr>
          <w:p w14:paraId="6B92BCBB" w14:textId="77777777" w:rsidR="001E5DC8" w:rsidRPr="004F7CAB" w:rsidRDefault="001E5DC8" w:rsidP="00B536C9">
            <w:pPr>
              <w:spacing w:after="0" w:line="240" w:lineRule="auto"/>
              <w:rPr>
                <w:rFonts w:ascii="Times New Roman" w:eastAsia="Times New Roman" w:hAnsi="Times New Roman" w:cs="Times New Roman"/>
                <w:sz w:val="24"/>
                <w:szCs w:val="24"/>
                <w:lang w:val="en-US"/>
              </w:rPr>
            </w:pPr>
            <w:r w:rsidRPr="004F7CAB">
              <w:rPr>
                <w:rFonts w:ascii="Times New Roman" w:eastAsia="Times New Roman" w:hAnsi="Times New Roman" w:cs="Times New Roman"/>
                <w:sz w:val="24"/>
                <w:szCs w:val="24"/>
                <w:lang w:val="en-US"/>
              </w:rPr>
              <w:t>Waterski</w:t>
            </w:r>
          </w:p>
        </w:tc>
        <w:tc>
          <w:tcPr>
            <w:tcW w:w="2231" w:type="dxa"/>
            <w:tcBorders>
              <w:top w:val="nil"/>
              <w:left w:val="nil"/>
              <w:bottom w:val="nil"/>
              <w:right w:val="nil"/>
            </w:tcBorders>
            <w:shd w:val="clear" w:color="auto" w:fill="auto"/>
            <w:noWrap/>
            <w:vAlign w:val="bottom"/>
            <w:hideMark/>
          </w:tcPr>
          <w:p w14:paraId="775F53B5" w14:textId="77777777" w:rsidR="001E5DC8" w:rsidRPr="004F7CAB" w:rsidRDefault="001E5DC8" w:rsidP="00B536C9">
            <w:pPr>
              <w:spacing w:after="0" w:line="240" w:lineRule="auto"/>
              <w:rPr>
                <w:rFonts w:ascii="Times New Roman" w:eastAsia="Times New Roman" w:hAnsi="Times New Roman" w:cs="Times New Roman"/>
                <w:sz w:val="24"/>
                <w:szCs w:val="24"/>
                <w:lang w:val="en-US"/>
              </w:rPr>
            </w:pPr>
          </w:p>
        </w:tc>
        <w:tc>
          <w:tcPr>
            <w:tcW w:w="2231" w:type="dxa"/>
            <w:tcBorders>
              <w:top w:val="nil"/>
              <w:left w:val="nil"/>
              <w:bottom w:val="nil"/>
              <w:right w:val="nil"/>
            </w:tcBorders>
            <w:shd w:val="clear" w:color="auto" w:fill="auto"/>
            <w:noWrap/>
            <w:vAlign w:val="bottom"/>
            <w:hideMark/>
          </w:tcPr>
          <w:p w14:paraId="1F1B37AC" w14:textId="77777777" w:rsidR="001E5DC8" w:rsidRPr="004F7CAB" w:rsidRDefault="001E5DC8" w:rsidP="00B536C9">
            <w:pPr>
              <w:spacing w:after="0" w:line="240" w:lineRule="auto"/>
              <w:rPr>
                <w:rFonts w:ascii="Times New Roman" w:eastAsia="Times New Roman" w:hAnsi="Times New Roman" w:cs="Times New Roman"/>
                <w:sz w:val="24"/>
                <w:szCs w:val="24"/>
                <w:lang w:val="en-US"/>
              </w:rPr>
            </w:pPr>
          </w:p>
        </w:tc>
        <w:tc>
          <w:tcPr>
            <w:tcW w:w="2232" w:type="dxa"/>
            <w:tcBorders>
              <w:top w:val="nil"/>
              <w:left w:val="nil"/>
              <w:bottom w:val="nil"/>
              <w:right w:val="nil"/>
            </w:tcBorders>
            <w:shd w:val="clear" w:color="auto" w:fill="auto"/>
            <w:noWrap/>
            <w:vAlign w:val="bottom"/>
            <w:hideMark/>
          </w:tcPr>
          <w:p w14:paraId="72339121" w14:textId="77777777" w:rsidR="001E5DC8" w:rsidRPr="004F7CAB" w:rsidRDefault="001E5DC8" w:rsidP="00B536C9">
            <w:pPr>
              <w:spacing w:after="0" w:line="240" w:lineRule="auto"/>
              <w:rPr>
                <w:rFonts w:ascii="Times New Roman" w:eastAsia="Times New Roman" w:hAnsi="Times New Roman" w:cs="Times New Roman"/>
                <w:sz w:val="24"/>
                <w:szCs w:val="24"/>
                <w:lang w:val="en-US"/>
              </w:rPr>
            </w:pPr>
          </w:p>
        </w:tc>
      </w:tr>
      <w:tr w:rsidR="004F7CAB" w:rsidRPr="004F7CAB" w14:paraId="416B3D15" w14:textId="77777777" w:rsidTr="00B536C9">
        <w:trPr>
          <w:trHeight w:val="315"/>
        </w:trPr>
        <w:tc>
          <w:tcPr>
            <w:tcW w:w="2231" w:type="dxa"/>
            <w:tcBorders>
              <w:top w:val="nil"/>
              <w:left w:val="nil"/>
              <w:bottom w:val="single" w:sz="12" w:space="0" w:color="auto"/>
              <w:right w:val="nil"/>
            </w:tcBorders>
            <w:shd w:val="clear" w:color="auto" w:fill="auto"/>
            <w:noWrap/>
            <w:vAlign w:val="bottom"/>
            <w:hideMark/>
          </w:tcPr>
          <w:p w14:paraId="068A8711" w14:textId="77777777" w:rsidR="001E5DC8" w:rsidRPr="004F7CAB" w:rsidRDefault="001E5DC8" w:rsidP="00B536C9">
            <w:pPr>
              <w:spacing w:after="0" w:line="240" w:lineRule="auto"/>
              <w:rPr>
                <w:rFonts w:ascii="Times New Roman" w:eastAsia="Times New Roman" w:hAnsi="Times New Roman" w:cs="Times New Roman"/>
                <w:sz w:val="24"/>
                <w:szCs w:val="24"/>
                <w:lang w:val="en-US"/>
              </w:rPr>
            </w:pPr>
            <w:r w:rsidRPr="004F7CAB">
              <w:rPr>
                <w:rFonts w:ascii="Times New Roman" w:eastAsia="Times New Roman" w:hAnsi="Times New Roman" w:cs="Times New Roman"/>
                <w:sz w:val="24"/>
                <w:szCs w:val="24"/>
                <w:lang w:val="en-US"/>
              </w:rPr>
              <w:t>Wheelchair Rugby</w:t>
            </w:r>
          </w:p>
        </w:tc>
        <w:tc>
          <w:tcPr>
            <w:tcW w:w="2231" w:type="dxa"/>
            <w:tcBorders>
              <w:top w:val="nil"/>
              <w:left w:val="nil"/>
              <w:bottom w:val="single" w:sz="12" w:space="0" w:color="auto"/>
              <w:right w:val="nil"/>
            </w:tcBorders>
            <w:shd w:val="clear" w:color="auto" w:fill="auto"/>
            <w:noWrap/>
            <w:vAlign w:val="bottom"/>
            <w:hideMark/>
          </w:tcPr>
          <w:p w14:paraId="0B6C4064" w14:textId="77777777" w:rsidR="001E5DC8" w:rsidRPr="004F7CAB" w:rsidRDefault="001E5DC8" w:rsidP="00B536C9">
            <w:pPr>
              <w:spacing w:after="0" w:line="240" w:lineRule="auto"/>
              <w:rPr>
                <w:rFonts w:ascii="Times New Roman" w:eastAsia="Times New Roman" w:hAnsi="Times New Roman" w:cs="Times New Roman"/>
                <w:sz w:val="24"/>
                <w:szCs w:val="24"/>
                <w:lang w:val="en-US"/>
              </w:rPr>
            </w:pPr>
            <w:r w:rsidRPr="004F7CAB">
              <w:rPr>
                <w:rFonts w:ascii="Times New Roman" w:eastAsia="Times New Roman" w:hAnsi="Times New Roman" w:cs="Times New Roman"/>
                <w:sz w:val="24"/>
                <w:szCs w:val="24"/>
                <w:lang w:val="en-US"/>
              </w:rPr>
              <w:t> </w:t>
            </w:r>
          </w:p>
        </w:tc>
        <w:tc>
          <w:tcPr>
            <w:tcW w:w="2231" w:type="dxa"/>
            <w:tcBorders>
              <w:top w:val="nil"/>
              <w:left w:val="nil"/>
              <w:bottom w:val="single" w:sz="12" w:space="0" w:color="auto"/>
              <w:right w:val="nil"/>
            </w:tcBorders>
            <w:shd w:val="clear" w:color="auto" w:fill="auto"/>
            <w:noWrap/>
            <w:vAlign w:val="bottom"/>
            <w:hideMark/>
          </w:tcPr>
          <w:p w14:paraId="52EEEC0E" w14:textId="77777777" w:rsidR="001E5DC8" w:rsidRPr="004F7CAB" w:rsidRDefault="001E5DC8" w:rsidP="00B536C9">
            <w:pPr>
              <w:spacing w:after="0" w:line="240" w:lineRule="auto"/>
              <w:rPr>
                <w:rFonts w:ascii="Times New Roman" w:eastAsia="Times New Roman" w:hAnsi="Times New Roman" w:cs="Times New Roman"/>
                <w:sz w:val="24"/>
                <w:szCs w:val="24"/>
                <w:lang w:val="en-US"/>
              </w:rPr>
            </w:pPr>
            <w:r w:rsidRPr="004F7CAB">
              <w:rPr>
                <w:rFonts w:ascii="Times New Roman" w:eastAsia="Times New Roman" w:hAnsi="Times New Roman" w:cs="Times New Roman"/>
                <w:sz w:val="24"/>
                <w:szCs w:val="24"/>
                <w:lang w:val="en-US"/>
              </w:rPr>
              <w:t> </w:t>
            </w:r>
          </w:p>
        </w:tc>
        <w:tc>
          <w:tcPr>
            <w:tcW w:w="2232" w:type="dxa"/>
            <w:tcBorders>
              <w:top w:val="nil"/>
              <w:left w:val="nil"/>
              <w:bottom w:val="single" w:sz="12" w:space="0" w:color="auto"/>
              <w:right w:val="nil"/>
            </w:tcBorders>
            <w:shd w:val="clear" w:color="auto" w:fill="auto"/>
            <w:noWrap/>
            <w:vAlign w:val="bottom"/>
            <w:hideMark/>
          </w:tcPr>
          <w:p w14:paraId="32E2C9FA" w14:textId="77777777" w:rsidR="001E5DC8" w:rsidRPr="004F7CAB" w:rsidRDefault="001E5DC8" w:rsidP="00B536C9">
            <w:pPr>
              <w:spacing w:after="0" w:line="240" w:lineRule="auto"/>
              <w:rPr>
                <w:rFonts w:ascii="Times New Roman" w:eastAsia="Times New Roman" w:hAnsi="Times New Roman" w:cs="Times New Roman"/>
                <w:sz w:val="24"/>
                <w:szCs w:val="24"/>
                <w:lang w:val="en-US"/>
              </w:rPr>
            </w:pPr>
            <w:r w:rsidRPr="004F7CAB">
              <w:rPr>
                <w:rFonts w:ascii="Times New Roman" w:eastAsia="Times New Roman" w:hAnsi="Times New Roman" w:cs="Times New Roman"/>
                <w:sz w:val="24"/>
                <w:szCs w:val="24"/>
                <w:lang w:val="en-US"/>
              </w:rPr>
              <w:t> </w:t>
            </w:r>
          </w:p>
        </w:tc>
      </w:tr>
      <w:tr w:rsidR="004F7CAB" w:rsidRPr="004F7CAB" w14:paraId="1F7AA527" w14:textId="77777777" w:rsidTr="00B536C9">
        <w:trPr>
          <w:trHeight w:val="261"/>
        </w:trPr>
        <w:tc>
          <w:tcPr>
            <w:tcW w:w="2231" w:type="dxa"/>
            <w:tcBorders>
              <w:top w:val="single" w:sz="12" w:space="0" w:color="auto"/>
              <w:left w:val="nil"/>
              <w:bottom w:val="single" w:sz="8" w:space="0" w:color="auto"/>
              <w:right w:val="nil"/>
            </w:tcBorders>
            <w:shd w:val="clear" w:color="auto" w:fill="auto"/>
            <w:noWrap/>
            <w:vAlign w:val="bottom"/>
          </w:tcPr>
          <w:p w14:paraId="4A13307C" w14:textId="77777777" w:rsidR="001E5DC8" w:rsidRPr="004F7CAB" w:rsidRDefault="001E5DC8" w:rsidP="00B536C9">
            <w:pPr>
              <w:spacing w:after="0" w:line="240" w:lineRule="auto"/>
              <w:rPr>
                <w:rFonts w:ascii="Times New Roman" w:eastAsia="Times New Roman" w:hAnsi="Times New Roman" w:cs="Times New Roman"/>
                <w:b/>
                <w:bCs/>
                <w:sz w:val="24"/>
                <w:szCs w:val="24"/>
                <w:lang w:val="en-US"/>
              </w:rPr>
            </w:pPr>
            <w:r w:rsidRPr="004F7CAB">
              <w:rPr>
                <w:rFonts w:ascii="Times New Roman" w:eastAsia="Times New Roman" w:hAnsi="Times New Roman" w:cs="Times New Roman"/>
                <w:b/>
                <w:bCs/>
                <w:sz w:val="24"/>
                <w:szCs w:val="24"/>
                <w:lang w:val="en-US"/>
              </w:rPr>
              <w:t>Winter Sports</w:t>
            </w:r>
          </w:p>
        </w:tc>
        <w:tc>
          <w:tcPr>
            <w:tcW w:w="2231" w:type="dxa"/>
            <w:tcBorders>
              <w:top w:val="single" w:sz="12" w:space="0" w:color="auto"/>
              <w:left w:val="nil"/>
              <w:bottom w:val="single" w:sz="8" w:space="0" w:color="auto"/>
              <w:right w:val="nil"/>
            </w:tcBorders>
            <w:shd w:val="clear" w:color="auto" w:fill="auto"/>
            <w:noWrap/>
            <w:vAlign w:val="bottom"/>
          </w:tcPr>
          <w:p w14:paraId="5D37E76D" w14:textId="77777777" w:rsidR="001E5DC8" w:rsidRPr="004F7CAB" w:rsidRDefault="001E5DC8" w:rsidP="00B536C9">
            <w:pPr>
              <w:spacing w:after="0" w:line="240" w:lineRule="auto"/>
              <w:rPr>
                <w:rFonts w:ascii="Times New Roman" w:eastAsia="Times New Roman" w:hAnsi="Times New Roman" w:cs="Times New Roman"/>
                <w:b/>
                <w:bCs/>
                <w:sz w:val="24"/>
                <w:szCs w:val="24"/>
                <w:lang w:val="en-US"/>
              </w:rPr>
            </w:pPr>
          </w:p>
        </w:tc>
        <w:tc>
          <w:tcPr>
            <w:tcW w:w="2231" w:type="dxa"/>
            <w:tcBorders>
              <w:top w:val="single" w:sz="12" w:space="0" w:color="auto"/>
              <w:left w:val="nil"/>
              <w:bottom w:val="single" w:sz="8" w:space="0" w:color="auto"/>
              <w:right w:val="nil"/>
            </w:tcBorders>
            <w:shd w:val="clear" w:color="auto" w:fill="auto"/>
            <w:noWrap/>
            <w:vAlign w:val="bottom"/>
          </w:tcPr>
          <w:p w14:paraId="44B62D65" w14:textId="77777777" w:rsidR="001E5DC8" w:rsidRPr="004F7CAB" w:rsidRDefault="001E5DC8" w:rsidP="00B536C9">
            <w:pPr>
              <w:spacing w:after="0" w:line="240" w:lineRule="auto"/>
              <w:rPr>
                <w:rFonts w:ascii="Times New Roman" w:eastAsia="Times New Roman" w:hAnsi="Times New Roman" w:cs="Times New Roman"/>
                <w:b/>
                <w:bCs/>
                <w:sz w:val="24"/>
                <w:szCs w:val="24"/>
                <w:lang w:val="en-US"/>
              </w:rPr>
            </w:pPr>
          </w:p>
        </w:tc>
        <w:tc>
          <w:tcPr>
            <w:tcW w:w="2232" w:type="dxa"/>
            <w:tcBorders>
              <w:top w:val="single" w:sz="12" w:space="0" w:color="auto"/>
              <w:left w:val="nil"/>
              <w:bottom w:val="single" w:sz="8" w:space="0" w:color="auto"/>
              <w:right w:val="nil"/>
            </w:tcBorders>
            <w:shd w:val="clear" w:color="auto" w:fill="auto"/>
            <w:noWrap/>
            <w:vAlign w:val="bottom"/>
          </w:tcPr>
          <w:p w14:paraId="1BF84BA4" w14:textId="77777777" w:rsidR="001E5DC8" w:rsidRPr="004F7CAB" w:rsidRDefault="001E5DC8" w:rsidP="00B536C9">
            <w:pPr>
              <w:spacing w:after="0" w:line="240" w:lineRule="auto"/>
              <w:rPr>
                <w:rFonts w:ascii="Times New Roman" w:eastAsia="Times New Roman" w:hAnsi="Times New Roman" w:cs="Times New Roman"/>
                <w:b/>
                <w:bCs/>
                <w:sz w:val="24"/>
                <w:szCs w:val="24"/>
                <w:lang w:val="en-US"/>
              </w:rPr>
            </w:pPr>
          </w:p>
        </w:tc>
      </w:tr>
      <w:tr w:rsidR="004F7CAB" w:rsidRPr="004F7CAB" w14:paraId="0586CE24" w14:textId="77777777" w:rsidTr="00B536C9">
        <w:trPr>
          <w:trHeight w:val="191"/>
        </w:trPr>
        <w:tc>
          <w:tcPr>
            <w:tcW w:w="2231" w:type="dxa"/>
            <w:tcBorders>
              <w:top w:val="single" w:sz="8" w:space="0" w:color="auto"/>
              <w:left w:val="nil"/>
              <w:bottom w:val="single" w:sz="8" w:space="0" w:color="auto"/>
              <w:right w:val="nil"/>
            </w:tcBorders>
            <w:shd w:val="clear" w:color="auto" w:fill="auto"/>
            <w:noWrap/>
            <w:vAlign w:val="bottom"/>
            <w:hideMark/>
          </w:tcPr>
          <w:p w14:paraId="3F1E8317" w14:textId="77777777" w:rsidR="001E5DC8" w:rsidRPr="004F7CAB" w:rsidRDefault="001E5DC8" w:rsidP="00B536C9">
            <w:pPr>
              <w:spacing w:after="0" w:line="240" w:lineRule="auto"/>
              <w:rPr>
                <w:rFonts w:ascii="Times New Roman" w:eastAsia="Times New Roman" w:hAnsi="Times New Roman" w:cs="Times New Roman"/>
                <w:b/>
                <w:bCs/>
                <w:sz w:val="24"/>
                <w:szCs w:val="24"/>
                <w:lang w:val="en-US"/>
              </w:rPr>
            </w:pPr>
            <w:r w:rsidRPr="004F7CAB">
              <w:rPr>
                <w:rFonts w:ascii="Times New Roman" w:eastAsia="Times New Roman" w:hAnsi="Times New Roman" w:cs="Times New Roman"/>
                <w:b/>
                <w:bCs/>
                <w:sz w:val="24"/>
                <w:szCs w:val="24"/>
                <w:lang w:val="en-US"/>
              </w:rPr>
              <w:t xml:space="preserve">Wave 1 </w:t>
            </w:r>
          </w:p>
        </w:tc>
        <w:tc>
          <w:tcPr>
            <w:tcW w:w="2231" w:type="dxa"/>
            <w:tcBorders>
              <w:top w:val="single" w:sz="8" w:space="0" w:color="auto"/>
              <w:left w:val="nil"/>
              <w:bottom w:val="single" w:sz="8" w:space="0" w:color="auto"/>
              <w:right w:val="nil"/>
            </w:tcBorders>
            <w:shd w:val="clear" w:color="auto" w:fill="auto"/>
            <w:noWrap/>
            <w:vAlign w:val="bottom"/>
            <w:hideMark/>
          </w:tcPr>
          <w:p w14:paraId="1097CC7F" w14:textId="77777777" w:rsidR="001E5DC8" w:rsidRPr="004F7CAB" w:rsidRDefault="001E5DC8" w:rsidP="00B536C9">
            <w:pPr>
              <w:spacing w:after="0" w:line="240" w:lineRule="auto"/>
              <w:rPr>
                <w:rFonts w:ascii="Times New Roman" w:eastAsia="Times New Roman" w:hAnsi="Times New Roman" w:cs="Times New Roman"/>
                <w:b/>
                <w:bCs/>
                <w:sz w:val="24"/>
                <w:szCs w:val="24"/>
                <w:lang w:val="en-US"/>
              </w:rPr>
            </w:pPr>
            <w:r w:rsidRPr="004F7CAB">
              <w:rPr>
                <w:rFonts w:ascii="Times New Roman" w:eastAsia="Times New Roman" w:hAnsi="Times New Roman" w:cs="Times New Roman"/>
                <w:b/>
                <w:bCs/>
                <w:sz w:val="24"/>
                <w:szCs w:val="24"/>
                <w:lang w:val="en-US"/>
              </w:rPr>
              <w:t xml:space="preserve">Wave 2 </w:t>
            </w:r>
          </w:p>
        </w:tc>
        <w:tc>
          <w:tcPr>
            <w:tcW w:w="2231" w:type="dxa"/>
            <w:tcBorders>
              <w:top w:val="single" w:sz="8" w:space="0" w:color="auto"/>
              <w:left w:val="nil"/>
              <w:bottom w:val="single" w:sz="8" w:space="0" w:color="auto"/>
              <w:right w:val="nil"/>
            </w:tcBorders>
            <w:shd w:val="clear" w:color="auto" w:fill="auto"/>
            <w:noWrap/>
            <w:vAlign w:val="bottom"/>
            <w:hideMark/>
          </w:tcPr>
          <w:p w14:paraId="2A8CCE06" w14:textId="77777777" w:rsidR="001E5DC8" w:rsidRPr="004F7CAB" w:rsidRDefault="001E5DC8" w:rsidP="00B536C9">
            <w:pPr>
              <w:spacing w:after="0" w:line="240" w:lineRule="auto"/>
              <w:rPr>
                <w:rFonts w:ascii="Times New Roman" w:eastAsia="Times New Roman" w:hAnsi="Times New Roman" w:cs="Times New Roman"/>
                <w:b/>
                <w:bCs/>
                <w:sz w:val="24"/>
                <w:szCs w:val="24"/>
                <w:lang w:val="en-US"/>
              </w:rPr>
            </w:pPr>
            <w:r w:rsidRPr="004F7CAB">
              <w:rPr>
                <w:rFonts w:ascii="Times New Roman" w:eastAsia="Times New Roman" w:hAnsi="Times New Roman" w:cs="Times New Roman"/>
                <w:b/>
                <w:bCs/>
                <w:sz w:val="24"/>
                <w:szCs w:val="24"/>
                <w:lang w:val="en-US"/>
              </w:rPr>
              <w:t xml:space="preserve">Wave 3 </w:t>
            </w:r>
          </w:p>
        </w:tc>
        <w:tc>
          <w:tcPr>
            <w:tcW w:w="2232" w:type="dxa"/>
            <w:tcBorders>
              <w:top w:val="single" w:sz="8" w:space="0" w:color="auto"/>
              <w:left w:val="nil"/>
              <w:bottom w:val="single" w:sz="8" w:space="0" w:color="auto"/>
              <w:right w:val="nil"/>
            </w:tcBorders>
            <w:shd w:val="clear" w:color="auto" w:fill="auto"/>
            <w:noWrap/>
            <w:vAlign w:val="bottom"/>
            <w:hideMark/>
          </w:tcPr>
          <w:p w14:paraId="76C88442" w14:textId="77777777" w:rsidR="001E5DC8" w:rsidRPr="004F7CAB" w:rsidRDefault="001E5DC8" w:rsidP="00B536C9">
            <w:pPr>
              <w:spacing w:after="0" w:line="240" w:lineRule="auto"/>
              <w:rPr>
                <w:rFonts w:ascii="Times New Roman" w:eastAsia="Times New Roman" w:hAnsi="Times New Roman" w:cs="Times New Roman"/>
                <w:b/>
                <w:bCs/>
                <w:sz w:val="24"/>
                <w:szCs w:val="24"/>
                <w:lang w:val="en-US"/>
              </w:rPr>
            </w:pPr>
            <w:r w:rsidRPr="004F7CAB">
              <w:rPr>
                <w:rFonts w:ascii="Times New Roman" w:eastAsia="Times New Roman" w:hAnsi="Times New Roman" w:cs="Times New Roman"/>
                <w:b/>
                <w:bCs/>
                <w:sz w:val="24"/>
                <w:szCs w:val="24"/>
                <w:lang w:val="en-US"/>
              </w:rPr>
              <w:t xml:space="preserve">Wave 4** </w:t>
            </w:r>
          </w:p>
        </w:tc>
      </w:tr>
      <w:tr w:rsidR="004F7CAB" w:rsidRPr="004F7CAB" w14:paraId="4051B17F" w14:textId="77777777" w:rsidTr="00B536C9">
        <w:trPr>
          <w:trHeight w:val="300"/>
        </w:trPr>
        <w:tc>
          <w:tcPr>
            <w:tcW w:w="2231" w:type="dxa"/>
            <w:tcBorders>
              <w:top w:val="single" w:sz="8" w:space="0" w:color="auto"/>
              <w:left w:val="nil"/>
              <w:bottom w:val="single" w:sz="4" w:space="0" w:color="auto"/>
              <w:right w:val="nil"/>
            </w:tcBorders>
            <w:shd w:val="clear" w:color="auto" w:fill="auto"/>
            <w:noWrap/>
            <w:vAlign w:val="bottom"/>
          </w:tcPr>
          <w:p w14:paraId="1F9EFFCA" w14:textId="77777777" w:rsidR="001E5DC8" w:rsidRPr="004F7CAB" w:rsidRDefault="001E5DC8" w:rsidP="00B536C9">
            <w:pPr>
              <w:spacing w:after="0" w:line="240" w:lineRule="auto"/>
              <w:rPr>
                <w:rFonts w:ascii="Times New Roman" w:eastAsia="Times New Roman" w:hAnsi="Times New Roman" w:cs="Times New Roman"/>
                <w:bCs/>
                <w:sz w:val="24"/>
                <w:szCs w:val="24"/>
                <w:lang w:val="en-US"/>
              </w:rPr>
            </w:pPr>
            <w:r w:rsidRPr="004F7CAB">
              <w:rPr>
                <w:rFonts w:ascii="Times New Roman" w:eastAsia="Times New Roman" w:hAnsi="Times New Roman" w:cs="Times New Roman"/>
                <w:bCs/>
                <w:sz w:val="24"/>
                <w:szCs w:val="24"/>
                <w:lang w:val="en-US"/>
              </w:rPr>
              <w:t>2006-2007</w:t>
            </w:r>
          </w:p>
        </w:tc>
        <w:tc>
          <w:tcPr>
            <w:tcW w:w="2231" w:type="dxa"/>
            <w:tcBorders>
              <w:top w:val="single" w:sz="8" w:space="0" w:color="auto"/>
              <w:left w:val="nil"/>
              <w:bottom w:val="single" w:sz="4" w:space="0" w:color="auto"/>
              <w:right w:val="nil"/>
            </w:tcBorders>
            <w:shd w:val="clear" w:color="auto" w:fill="auto"/>
            <w:noWrap/>
            <w:vAlign w:val="bottom"/>
          </w:tcPr>
          <w:p w14:paraId="31C7B184" w14:textId="77777777" w:rsidR="001E5DC8" w:rsidRPr="004F7CAB" w:rsidRDefault="001E5DC8" w:rsidP="00B536C9">
            <w:pPr>
              <w:spacing w:after="0" w:line="240" w:lineRule="auto"/>
              <w:rPr>
                <w:rFonts w:ascii="Times New Roman" w:eastAsia="Times New Roman" w:hAnsi="Times New Roman" w:cs="Times New Roman"/>
                <w:bCs/>
                <w:sz w:val="24"/>
                <w:szCs w:val="24"/>
                <w:lang w:val="en-US"/>
              </w:rPr>
            </w:pPr>
            <w:r w:rsidRPr="004F7CAB">
              <w:rPr>
                <w:rFonts w:ascii="Times New Roman" w:eastAsia="Times New Roman" w:hAnsi="Times New Roman" w:cs="Times New Roman"/>
                <w:bCs/>
                <w:sz w:val="24"/>
                <w:szCs w:val="24"/>
                <w:lang w:val="en-US"/>
              </w:rPr>
              <w:t>2007-2008</w:t>
            </w:r>
          </w:p>
        </w:tc>
        <w:tc>
          <w:tcPr>
            <w:tcW w:w="2231" w:type="dxa"/>
            <w:tcBorders>
              <w:top w:val="single" w:sz="8" w:space="0" w:color="auto"/>
              <w:left w:val="nil"/>
              <w:bottom w:val="single" w:sz="4" w:space="0" w:color="auto"/>
              <w:right w:val="nil"/>
            </w:tcBorders>
            <w:shd w:val="clear" w:color="auto" w:fill="auto"/>
            <w:noWrap/>
            <w:vAlign w:val="bottom"/>
          </w:tcPr>
          <w:p w14:paraId="54F1D338" w14:textId="77777777" w:rsidR="001E5DC8" w:rsidRPr="004F7CAB" w:rsidRDefault="001E5DC8" w:rsidP="00B536C9">
            <w:pPr>
              <w:spacing w:after="0" w:line="240" w:lineRule="auto"/>
              <w:rPr>
                <w:rFonts w:ascii="Times New Roman" w:eastAsia="Times New Roman" w:hAnsi="Times New Roman" w:cs="Times New Roman"/>
                <w:bCs/>
                <w:sz w:val="24"/>
                <w:szCs w:val="24"/>
                <w:lang w:val="en-US"/>
              </w:rPr>
            </w:pPr>
            <w:r w:rsidRPr="004F7CAB">
              <w:rPr>
                <w:rFonts w:ascii="Times New Roman" w:eastAsia="Times New Roman" w:hAnsi="Times New Roman" w:cs="Times New Roman"/>
                <w:bCs/>
                <w:sz w:val="24"/>
                <w:szCs w:val="24"/>
                <w:lang w:val="en-US"/>
              </w:rPr>
              <w:t>2008-2009</w:t>
            </w:r>
          </w:p>
        </w:tc>
        <w:tc>
          <w:tcPr>
            <w:tcW w:w="2232" w:type="dxa"/>
            <w:tcBorders>
              <w:top w:val="single" w:sz="8" w:space="0" w:color="auto"/>
              <w:left w:val="nil"/>
              <w:bottom w:val="single" w:sz="4" w:space="0" w:color="auto"/>
              <w:right w:val="nil"/>
            </w:tcBorders>
            <w:shd w:val="clear" w:color="auto" w:fill="auto"/>
            <w:noWrap/>
            <w:vAlign w:val="bottom"/>
          </w:tcPr>
          <w:p w14:paraId="5C40E302" w14:textId="77777777" w:rsidR="001E5DC8" w:rsidRPr="004F7CAB" w:rsidRDefault="001E5DC8" w:rsidP="00B536C9">
            <w:pPr>
              <w:spacing w:after="0" w:line="240" w:lineRule="auto"/>
              <w:rPr>
                <w:rFonts w:ascii="Times New Roman" w:eastAsia="Times New Roman" w:hAnsi="Times New Roman" w:cs="Times New Roman"/>
                <w:bCs/>
                <w:sz w:val="24"/>
                <w:szCs w:val="24"/>
                <w:lang w:val="en-US"/>
              </w:rPr>
            </w:pPr>
            <w:r w:rsidRPr="004F7CAB">
              <w:rPr>
                <w:rFonts w:ascii="Times New Roman" w:eastAsia="Times New Roman" w:hAnsi="Times New Roman" w:cs="Times New Roman"/>
                <w:bCs/>
                <w:sz w:val="24"/>
                <w:szCs w:val="24"/>
                <w:lang w:val="en-US"/>
              </w:rPr>
              <w:t>2009-2010</w:t>
            </w:r>
          </w:p>
        </w:tc>
      </w:tr>
      <w:tr w:rsidR="004F7CAB" w:rsidRPr="004F7CAB" w14:paraId="7C70D56D" w14:textId="77777777" w:rsidTr="00B536C9">
        <w:trPr>
          <w:trHeight w:val="300"/>
        </w:trPr>
        <w:tc>
          <w:tcPr>
            <w:tcW w:w="2231" w:type="dxa"/>
            <w:tcBorders>
              <w:top w:val="nil"/>
              <w:left w:val="nil"/>
              <w:bottom w:val="nil"/>
              <w:right w:val="nil"/>
            </w:tcBorders>
            <w:shd w:val="clear" w:color="auto" w:fill="auto"/>
            <w:noWrap/>
            <w:vAlign w:val="bottom"/>
            <w:hideMark/>
          </w:tcPr>
          <w:p w14:paraId="191332F3" w14:textId="77777777" w:rsidR="001E5DC8" w:rsidRPr="004F7CAB" w:rsidRDefault="001E5DC8" w:rsidP="00B536C9">
            <w:pPr>
              <w:spacing w:after="0" w:line="240" w:lineRule="auto"/>
              <w:rPr>
                <w:rFonts w:ascii="Times New Roman" w:eastAsia="Times New Roman" w:hAnsi="Times New Roman" w:cs="Times New Roman"/>
                <w:sz w:val="24"/>
                <w:szCs w:val="24"/>
                <w:lang w:val="en-US"/>
              </w:rPr>
            </w:pPr>
            <w:r w:rsidRPr="004F7CAB">
              <w:rPr>
                <w:rFonts w:ascii="Times New Roman" w:eastAsia="Times New Roman" w:hAnsi="Times New Roman" w:cs="Times New Roman"/>
                <w:sz w:val="24"/>
                <w:szCs w:val="24"/>
                <w:lang w:val="en-US"/>
              </w:rPr>
              <w:t>Alpine Ski</w:t>
            </w:r>
          </w:p>
        </w:tc>
        <w:tc>
          <w:tcPr>
            <w:tcW w:w="2231" w:type="dxa"/>
            <w:tcBorders>
              <w:top w:val="nil"/>
              <w:left w:val="nil"/>
              <w:bottom w:val="nil"/>
              <w:right w:val="nil"/>
            </w:tcBorders>
            <w:shd w:val="clear" w:color="auto" w:fill="auto"/>
            <w:noWrap/>
            <w:vAlign w:val="bottom"/>
            <w:hideMark/>
          </w:tcPr>
          <w:p w14:paraId="109657A4" w14:textId="77777777" w:rsidR="001E5DC8" w:rsidRPr="004F7CAB" w:rsidRDefault="001E5DC8" w:rsidP="00B536C9">
            <w:pPr>
              <w:spacing w:after="0" w:line="240" w:lineRule="auto"/>
              <w:rPr>
                <w:rFonts w:ascii="Times New Roman" w:eastAsia="Times New Roman" w:hAnsi="Times New Roman" w:cs="Times New Roman"/>
                <w:sz w:val="24"/>
                <w:szCs w:val="24"/>
                <w:lang w:val="en-US"/>
              </w:rPr>
            </w:pPr>
            <w:r w:rsidRPr="004F7CAB">
              <w:rPr>
                <w:rFonts w:ascii="Times New Roman" w:eastAsia="Times New Roman" w:hAnsi="Times New Roman" w:cs="Times New Roman"/>
                <w:sz w:val="24"/>
                <w:szCs w:val="24"/>
                <w:lang w:val="en-US"/>
              </w:rPr>
              <w:t xml:space="preserve">Ringette </w:t>
            </w:r>
          </w:p>
        </w:tc>
        <w:tc>
          <w:tcPr>
            <w:tcW w:w="2231" w:type="dxa"/>
            <w:tcBorders>
              <w:top w:val="nil"/>
              <w:left w:val="nil"/>
              <w:bottom w:val="nil"/>
              <w:right w:val="nil"/>
            </w:tcBorders>
            <w:shd w:val="clear" w:color="auto" w:fill="auto"/>
            <w:noWrap/>
            <w:vAlign w:val="bottom"/>
            <w:hideMark/>
          </w:tcPr>
          <w:p w14:paraId="72ACED5E" w14:textId="77777777" w:rsidR="001E5DC8" w:rsidRPr="004F7CAB" w:rsidRDefault="001E5DC8" w:rsidP="00B536C9">
            <w:pPr>
              <w:spacing w:after="0" w:line="240" w:lineRule="auto"/>
              <w:rPr>
                <w:rFonts w:ascii="Times New Roman" w:eastAsia="Times New Roman" w:hAnsi="Times New Roman" w:cs="Times New Roman"/>
                <w:sz w:val="24"/>
                <w:szCs w:val="24"/>
                <w:lang w:val="en-US"/>
              </w:rPr>
            </w:pPr>
            <w:r w:rsidRPr="004F7CAB">
              <w:rPr>
                <w:rFonts w:ascii="Times New Roman" w:eastAsia="Times New Roman" w:hAnsi="Times New Roman" w:cs="Times New Roman"/>
                <w:sz w:val="24"/>
                <w:szCs w:val="24"/>
                <w:lang w:val="en-US"/>
              </w:rPr>
              <w:t>Hockey</w:t>
            </w:r>
          </w:p>
        </w:tc>
        <w:tc>
          <w:tcPr>
            <w:tcW w:w="2232" w:type="dxa"/>
            <w:tcBorders>
              <w:top w:val="nil"/>
              <w:left w:val="nil"/>
              <w:bottom w:val="nil"/>
              <w:right w:val="nil"/>
            </w:tcBorders>
            <w:shd w:val="clear" w:color="auto" w:fill="auto"/>
            <w:noWrap/>
            <w:vAlign w:val="bottom"/>
            <w:hideMark/>
          </w:tcPr>
          <w:p w14:paraId="6F1B113A" w14:textId="77777777" w:rsidR="001E5DC8" w:rsidRPr="004F7CAB" w:rsidRDefault="001E5DC8" w:rsidP="00B536C9">
            <w:pPr>
              <w:spacing w:after="0" w:line="240" w:lineRule="auto"/>
              <w:rPr>
                <w:rFonts w:ascii="Times New Roman" w:eastAsia="Times New Roman" w:hAnsi="Times New Roman" w:cs="Times New Roman"/>
                <w:sz w:val="24"/>
                <w:szCs w:val="24"/>
                <w:lang w:val="en-US"/>
              </w:rPr>
            </w:pPr>
            <w:proofErr w:type="gramStart"/>
            <w:r w:rsidRPr="004F7CAB">
              <w:rPr>
                <w:rFonts w:ascii="Times New Roman" w:eastAsia="Times New Roman" w:hAnsi="Times New Roman" w:cs="Times New Roman"/>
                <w:sz w:val="24"/>
                <w:szCs w:val="24"/>
                <w:lang w:val="en-US"/>
              </w:rPr>
              <w:t>Broom-Ball</w:t>
            </w:r>
            <w:proofErr w:type="gramEnd"/>
          </w:p>
        </w:tc>
      </w:tr>
      <w:tr w:rsidR="004F7CAB" w:rsidRPr="004F7CAB" w14:paraId="7973746B" w14:textId="77777777" w:rsidTr="00B536C9">
        <w:trPr>
          <w:trHeight w:val="300"/>
        </w:trPr>
        <w:tc>
          <w:tcPr>
            <w:tcW w:w="2231" w:type="dxa"/>
            <w:tcBorders>
              <w:top w:val="nil"/>
              <w:left w:val="nil"/>
              <w:bottom w:val="nil"/>
              <w:right w:val="nil"/>
            </w:tcBorders>
            <w:shd w:val="clear" w:color="auto" w:fill="auto"/>
            <w:noWrap/>
            <w:vAlign w:val="bottom"/>
            <w:hideMark/>
          </w:tcPr>
          <w:p w14:paraId="0FB8C471" w14:textId="77777777" w:rsidR="001E5DC8" w:rsidRPr="004F7CAB" w:rsidRDefault="001E5DC8" w:rsidP="00B536C9">
            <w:pPr>
              <w:spacing w:after="0" w:line="240" w:lineRule="auto"/>
              <w:rPr>
                <w:rFonts w:ascii="Times New Roman" w:eastAsia="Times New Roman" w:hAnsi="Times New Roman" w:cs="Times New Roman"/>
                <w:sz w:val="24"/>
                <w:szCs w:val="24"/>
                <w:lang w:val="en-US"/>
              </w:rPr>
            </w:pPr>
            <w:r w:rsidRPr="004F7CAB">
              <w:rPr>
                <w:rFonts w:ascii="Times New Roman" w:eastAsia="Times New Roman" w:hAnsi="Times New Roman" w:cs="Times New Roman"/>
                <w:sz w:val="24"/>
                <w:szCs w:val="24"/>
                <w:lang w:val="en-US"/>
              </w:rPr>
              <w:t>Biathlon</w:t>
            </w:r>
          </w:p>
        </w:tc>
        <w:tc>
          <w:tcPr>
            <w:tcW w:w="2231" w:type="dxa"/>
            <w:tcBorders>
              <w:top w:val="nil"/>
              <w:left w:val="nil"/>
              <w:bottom w:val="nil"/>
              <w:right w:val="nil"/>
            </w:tcBorders>
            <w:shd w:val="clear" w:color="auto" w:fill="auto"/>
            <w:noWrap/>
            <w:vAlign w:val="bottom"/>
            <w:hideMark/>
          </w:tcPr>
          <w:p w14:paraId="3E54D0AF" w14:textId="77777777" w:rsidR="001E5DC8" w:rsidRPr="004F7CAB" w:rsidRDefault="001E5DC8" w:rsidP="00B536C9">
            <w:pPr>
              <w:spacing w:after="0" w:line="240" w:lineRule="auto"/>
              <w:rPr>
                <w:rFonts w:ascii="Times New Roman" w:eastAsia="Times New Roman" w:hAnsi="Times New Roman" w:cs="Times New Roman"/>
                <w:sz w:val="24"/>
                <w:szCs w:val="24"/>
                <w:lang w:val="en-US"/>
              </w:rPr>
            </w:pPr>
            <w:r w:rsidRPr="004F7CAB">
              <w:rPr>
                <w:rFonts w:ascii="Times New Roman" w:eastAsia="Times New Roman" w:hAnsi="Times New Roman" w:cs="Times New Roman"/>
                <w:sz w:val="24"/>
                <w:szCs w:val="24"/>
                <w:lang w:val="en-US"/>
              </w:rPr>
              <w:t>Figure Skating</w:t>
            </w:r>
          </w:p>
        </w:tc>
        <w:tc>
          <w:tcPr>
            <w:tcW w:w="2231" w:type="dxa"/>
            <w:tcBorders>
              <w:top w:val="nil"/>
              <w:left w:val="nil"/>
              <w:bottom w:val="nil"/>
              <w:right w:val="nil"/>
            </w:tcBorders>
            <w:shd w:val="clear" w:color="auto" w:fill="auto"/>
            <w:noWrap/>
            <w:vAlign w:val="bottom"/>
            <w:hideMark/>
          </w:tcPr>
          <w:p w14:paraId="56D694CD" w14:textId="77777777" w:rsidR="001E5DC8" w:rsidRPr="004F7CAB" w:rsidRDefault="001E5DC8" w:rsidP="00B536C9">
            <w:pPr>
              <w:spacing w:after="0" w:line="240" w:lineRule="auto"/>
              <w:rPr>
                <w:rFonts w:ascii="Times New Roman" w:eastAsia="Times New Roman" w:hAnsi="Times New Roman" w:cs="Times New Roman"/>
                <w:sz w:val="24"/>
                <w:szCs w:val="24"/>
                <w:lang w:val="en-US"/>
              </w:rPr>
            </w:pPr>
          </w:p>
        </w:tc>
        <w:tc>
          <w:tcPr>
            <w:tcW w:w="2232" w:type="dxa"/>
            <w:tcBorders>
              <w:top w:val="nil"/>
              <w:left w:val="nil"/>
              <w:bottom w:val="nil"/>
              <w:right w:val="nil"/>
            </w:tcBorders>
            <w:shd w:val="clear" w:color="auto" w:fill="auto"/>
            <w:noWrap/>
            <w:vAlign w:val="bottom"/>
            <w:hideMark/>
          </w:tcPr>
          <w:p w14:paraId="01176467" w14:textId="77777777" w:rsidR="001E5DC8" w:rsidRPr="004F7CAB" w:rsidRDefault="001E5DC8" w:rsidP="00B536C9">
            <w:pPr>
              <w:spacing w:after="0" w:line="240" w:lineRule="auto"/>
              <w:rPr>
                <w:rFonts w:ascii="Times New Roman" w:eastAsia="Times New Roman" w:hAnsi="Times New Roman" w:cs="Times New Roman"/>
                <w:sz w:val="24"/>
                <w:szCs w:val="24"/>
                <w:lang w:val="en-US"/>
              </w:rPr>
            </w:pPr>
          </w:p>
        </w:tc>
      </w:tr>
      <w:tr w:rsidR="004F7CAB" w:rsidRPr="004F7CAB" w14:paraId="373D2287" w14:textId="77777777" w:rsidTr="00B536C9">
        <w:trPr>
          <w:trHeight w:val="300"/>
        </w:trPr>
        <w:tc>
          <w:tcPr>
            <w:tcW w:w="2231" w:type="dxa"/>
            <w:tcBorders>
              <w:top w:val="nil"/>
              <w:left w:val="nil"/>
              <w:bottom w:val="nil"/>
              <w:right w:val="nil"/>
            </w:tcBorders>
            <w:shd w:val="clear" w:color="auto" w:fill="auto"/>
            <w:noWrap/>
            <w:vAlign w:val="bottom"/>
            <w:hideMark/>
          </w:tcPr>
          <w:p w14:paraId="5D462521" w14:textId="77777777" w:rsidR="001E5DC8" w:rsidRPr="004F7CAB" w:rsidRDefault="001E5DC8" w:rsidP="00B536C9">
            <w:pPr>
              <w:spacing w:after="0" w:line="240" w:lineRule="auto"/>
              <w:rPr>
                <w:rFonts w:ascii="Times New Roman" w:eastAsia="Times New Roman" w:hAnsi="Times New Roman" w:cs="Times New Roman"/>
                <w:sz w:val="24"/>
                <w:szCs w:val="24"/>
                <w:lang w:val="en-US"/>
              </w:rPr>
            </w:pPr>
            <w:r w:rsidRPr="004F7CAB">
              <w:rPr>
                <w:rFonts w:ascii="Times New Roman" w:eastAsia="Times New Roman" w:hAnsi="Times New Roman" w:cs="Times New Roman"/>
                <w:sz w:val="24"/>
                <w:szCs w:val="24"/>
                <w:lang w:val="en-US"/>
              </w:rPr>
              <w:t>Cross-Country</w:t>
            </w:r>
          </w:p>
        </w:tc>
        <w:tc>
          <w:tcPr>
            <w:tcW w:w="2231" w:type="dxa"/>
            <w:tcBorders>
              <w:top w:val="nil"/>
              <w:left w:val="nil"/>
              <w:bottom w:val="nil"/>
              <w:right w:val="nil"/>
            </w:tcBorders>
            <w:shd w:val="clear" w:color="auto" w:fill="auto"/>
            <w:noWrap/>
            <w:vAlign w:val="bottom"/>
            <w:hideMark/>
          </w:tcPr>
          <w:p w14:paraId="670B5CE5" w14:textId="77777777" w:rsidR="001E5DC8" w:rsidRPr="004F7CAB" w:rsidRDefault="001E5DC8" w:rsidP="00B536C9">
            <w:pPr>
              <w:spacing w:after="0" w:line="240" w:lineRule="auto"/>
              <w:rPr>
                <w:rFonts w:ascii="Times New Roman" w:eastAsia="Times New Roman" w:hAnsi="Times New Roman" w:cs="Times New Roman"/>
                <w:sz w:val="24"/>
                <w:szCs w:val="24"/>
                <w:lang w:val="en-US"/>
              </w:rPr>
            </w:pPr>
          </w:p>
        </w:tc>
        <w:tc>
          <w:tcPr>
            <w:tcW w:w="2231" w:type="dxa"/>
            <w:tcBorders>
              <w:top w:val="nil"/>
              <w:left w:val="nil"/>
              <w:bottom w:val="nil"/>
              <w:right w:val="nil"/>
            </w:tcBorders>
            <w:shd w:val="clear" w:color="auto" w:fill="auto"/>
            <w:noWrap/>
            <w:vAlign w:val="bottom"/>
            <w:hideMark/>
          </w:tcPr>
          <w:p w14:paraId="39F7AB56" w14:textId="77777777" w:rsidR="001E5DC8" w:rsidRPr="004F7CAB" w:rsidRDefault="001E5DC8" w:rsidP="00B536C9">
            <w:pPr>
              <w:spacing w:after="0" w:line="240" w:lineRule="auto"/>
              <w:rPr>
                <w:rFonts w:ascii="Times New Roman" w:eastAsia="Times New Roman" w:hAnsi="Times New Roman" w:cs="Times New Roman"/>
                <w:sz w:val="24"/>
                <w:szCs w:val="24"/>
                <w:lang w:val="en-US"/>
              </w:rPr>
            </w:pPr>
          </w:p>
        </w:tc>
        <w:tc>
          <w:tcPr>
            <w:tcW w:w="2232" w:type="dxa"/>
            <w:tcBorders>
              <w:top w:val="nil"/>
              <w:left w:val="nil"/>
              <w:bottom w:val="nil"/>
              <w:right w:val="nil"/>
            </w:tcBorders>
            <w:shd w:val="clear" w:color="auto" w:fill="auto"/>
            <w:noWrap/>
            <w:vAlign w:val="bottom"/>
            <w:hideMark/>
          </w:tcPr>
          <w:p w14:paraId="6D74DC87" w14:textId="77777777" w:rsidR="001E5DC8" w:rsidRPr="004F7CAB" w:rsidRDefault="001E5DC8" w:rsidP="00B536C9">
            <w:pPr>
              <w:spacing w:after="0" w:line="240" w:lineRule="auto"/>
              <w:rPr>
                <w:rFonts w:ascii="Times New Roman" w:eastAsia="Times New Roman" w:hAnsi="Times New Roman" w:cs="Times New Roman"/>
                <w:sz w:val="24"/>
                <w:szCs w:val="24"/>
                <w:lang w:val="en-US"/>
              </w:rPr>
            </w:pPr>
          </w:p>
        </w:tc>
      </w:tr>
      <w:tr w:rsidR="004F7CAB" w:rsidRPr="004F7CAB" w14:paraId="44731739" w14:textId="77777777" w:rsidTr="00B536C9">
        <w:trPr>
          <w:trHeight w:val="300"/>
        </w:trPr>
        <w:tc>
          <w:tcPr>
            <w:tcW w:w="2231" w:type="dxa"/>
            <w:tcBorders>
              <w:top w:val="nil"/>
              <w:left w:val="nil"/>
              <w:bottom w:val="nil"/>
              <w:right w:val="nil"/>
            </w:tcBorders>
            <w:shd w:val="clear" w:color="auto" w:fill="auto"/>
            <w:noWrap/>
            <w:vAlign w:val="bottom"/>
            <w:hideMark/>
          </w:tcPr>
          <w:p w14:paraId="3F6255B5" w14:textId="77777777" w:rsidR="001E5DC8" w:rsidRPr="004F7CAB" w:rsidRDefault="001E5DC8" w:rsidP="00B536C9">
            <w:pPr>
              <w:spacing w:after="0" w:line="240" w:lineRule="auto"/>
              <w:rPr>
                <w:rFonts w:ascii="Times New Roman" w:eastAsia="Times New Roman" w:hAnsi="Times New Roman" w:cs="Times New Roman"/>
                <w:sz w:val="24"/>
                <w:szCs w:val="24"/>
                <w:lang w:val="en-US"/>
              </w:rPr>
            </w:pPr>
            <w:r w:rsidRPr="004F7CAB">
              <w:rPr>
                <w:rFonts w:ascii="Times New Roman" w:eastAsia="Times New Roman" w:hAnsi="Times New Roman" w:cs="Times New Roman"/>
                <w:sz w:val="24"/>
                <w:szCs w:val="24"/>
                <w:lang w:val="en-US"/>
              </w:rPr>
              <w:t>Curling</w:t>
            </w:r>
          </w:p>
        </w:tc>
        <w:tc>
          <w:tcPr>
            <w:tcW w:w="2231" w:type="dxa"/>
            <w:tcBorders>
              <w:top w:val="nil"/>
              <w:left w:val="nil"/>
              <w:bottom w:val="nil"/>
              <w:right w:val="nil"/>
            </w:tcBorders>
            <w:shd w:val="clear" w:color="auto" w:fill="auto"/>
            <w:noWrap/>
            <w:vAlign w:val="bottom"/>
            <w:hideMark/>
          </w:tcPr>
          <w:p w14:paraId="3A7ED13A" w14:textId="77777777" w:rsidR="001E5DC8" w:rsidRPr="004F7CAB" w:rsidRDefault="001E5DC8" w:rsidP="00B536C9">
            <w:pPr>
              <w:spacing w:after="0" w:line="240" w:lineRule="auto"/>
              <w:rPr>
                <w:rFonts w:ascii="Times New Roman" w:eastAsia="Times New Roman" w:hAnsi="Times New Roman" w:cs="Times New Roman"/>
                <w:sz w:val="24"/>
                <w:szCs w:val="24"/>
                <w:lang w:val="en-US"/>
              </w:rPr>
            </w:pPr>
          </w:p>
        </w:tc>
        <w:tc>
          <w:tcPr>
            <w:tcW w:w="2231" w:type="dxa"/>
            <w:tcBorders>
              <w:top w:val="nil"/>
              <w:left w:val="nil"/>
              <w:bottom w:val="nil"/>
              <w:right w:val="nil"/>
            </w:tcBorders>
            <w:shd w:val="clear" w:color="auto" w:fill="auto"/>
            <w:noWrap/>
            <w:vAlign w:val="bottom"/>
            <w:hideMark/>
          </w:tcPr>
          <w:p w14:paraId="2E2D7B0F" w14:textId="77777777" w:rsidR="001E5DC8" w:rsidRPr="004F7CAB" w:rsidRDefault="001E5DC8" w:rsidP="00B536C9">
            <w:pPr>
              <w:spacing w:after="0" w:line="240" w:lineRule="auto"/>
              <w:rPr>
                <w:rFonts w:ascii="Times New Roman" w:eastAsia="Times New Roman" w:hAnsi="Times New Roman" w:cs="Times New Roman"/>
                <w:sz w:val="24"/>
                <w:szCs w:val="24"/>
                <w:lang w:val="en-US"/>
              </w:rPr>
            </w:pPr>
          </w:p>
        </w:tc>
        <w:tc>
          <w:tcPr>
            <w:tcW w:w="2232" w:type="dxa"/>
            <w:tcBorders>
              <w:top w:val="nil"/>
              <w:left w:val="nil"/>
              <w:bottom w:val="nil"/>
              <w:right w:val="nil"/>
            </w:tcBorders>
            <w:shd w:val="clear" w:color="auto" w:fill="auto"/>
            <w:noWrap/>
            <w:vAlign w:val="bottom"/>
            <w:hideMark/>
          </w:tcPr>
          <w:p w14:paraId="21D6B1E3" w14:textId="77777777" w:rsidR="001E5DC8" w:rsidRPr="004F7CAB" w:rsidRDefault="001E5DC8" w:rsidP="00B536C9">
            <w:pPr>
              <w:spacing w:after="0" w:line="240" w:lineRule="auto"/>
              <w:rPr>
                <w:rFonts w:ascii="Times New Roman" w:eastAsia="Times New Roman" w:hAnsi="Times New Roman" w:cs="Times New Roman"/>
                <w:sz w:val="24"/>
                <w:szCs w:val="24"/>
                <w:lang w:val="en-US"/>
              </w:rPr>
            </w:pPr>
          </w:p>
        </w:tc>
      </w:tr>
      <w:tr w:rsidR="004F7CAB" w:rsidRPr="004F7CAB" w14:paraId="41BE494A" w14:textId="77777777" w:rsidTr="00B536C9">
        <w:trPr>
          <w:trHeight w:val="300"/>
        </w:trPr>
        <w:tc>
          <w:tcPr>
            <w:tcW w:w="2231" w:type="dxa"/>
            <w:tcBorders>
              <w:top w:val="nil"/>
              <w:left w:val="nil"/>
              <w:bottom w:val="nil"/>
              <w:right w:val="nil"/>
            </w:tcBorders>
            <w:shd w:val="clear" w:color="auto" w:fill="auto"/>
            <w:noWrap/>
            <w:vAlign w:val="bottom"/>
            <w:hideMark/>
          </w:tcPr>
          <w:p w14:paraId="0E4EC3AC" w14:textId="77777777" w:rsidR="001E5DC8" w:rsidRPr="004F7CAB" w:rsidRDefault="001E5DC8" w:rsidP="00B536C9">
            <w:pPr>
              <w:spacing w:after="0" w:line="240" w:lineRule="auto"/>
              <w:rPr>
                <w:rFonts w:ascii="Times New Roman" w:eastAsia="Times New Roman" w:hAnsi="Times New Roman" w:cs="Times New Roman"/>
                <w:sz w:val="24"/>
                <w:szCs w:val="24"/>
                <w:lang w:val="en-US"/>
              </w:rPr>
            </w:pPr>
            <w:r w:rsidRPr="004F7CAB">
              <w:rPr>
                <w:rFonts w:ascii="Times New Roman" w:eastAsia="Times New Roman" w:hAnsi="Times New Roman" w:cs="Times New Roman"/>
                <w:sz w:val="24"/>
                <w:szCs w:val="24"/>
                <w:lang w:val="en-US"/>
              </w:rPr>
              <w:t>Freestyle-Ski</w:t>
            </w:r>
          </w:p>
        </w:tc>
        <w:tc>
          <w:tcPr>
            <w:tcW w:w="2231" w:type="dxa"/>
            <w:tcBorders>
              <w:top w:val="nil"/>
              <w:left w:val="nil"/>
              <w:bottom w:val="nil"/>
              <w:right w:val="nil"/>
            </w:tcBorders>
            <w:shd w:val="clear" w:color="auto" w:fill="auto"/>
            <w:noWrap/>
            <w:vAlign w:val="bottom"/>
            <w:hideMark/>
          </w:tcPr>
          <w:p w14:paraId="7EB5486A" w14:textId="77777777" w:rsidR="001E5DC8" w:rsidRPr="004F7CAB" w:rsidRDefault="001E5DC8" w:rsidP="00B536C9">
            <w:pPr>
              <w:spacing w:after="0" w:line="240" w:lineRule="auto"/>
              <w:rPr>
                <w:rFonts w:ascii="Times New Roman" w:eastAsia="Times New Roman" w:hAnsi="Times New Roman" w:cs="Times New Roman"/>
                <w:sz w:val="24"/>
                <w:szCs w:val="24"/>
                <w:lang w:val="en-US"/>
              </w:rPr>
            </w:pPr>
          </w:p>
        </w:tc>
        <w:tc>
          <w:tcPr>
            <w:tcW w:w="2231" w:type="dxa"/>
            <w:tcBorders>
              <w:top w:val="nil"/>
              <w:left w:val="nil"/>
              <w:bottom w:val="nil"/>
              <w:right w:val="nil"/>
            </w:tcBorders>
            <w:shd w:val="clear" w:color="auto" w:fill="auto"/>
            <w:noWrap/>
            <w:vAlign w:val="bottom"/>
            <w:hideMark/>
          </w:tcPr>
          <w:p w14:paraId="0BA80DC9" w14:textId="77777777" w:rsidR="001E5DC8" w:rsidRPr="004F7CAB" w:rsidRDefault="001E5DC8" w:rsidP="00B536C9">
            <w:pPr>
              <w:spacing w:after="0" w:line="240" w:lineRule="auto"/>
              <w:rPr>
                <w:rFonts w:ascii="Times New Roman" w:eastAsia="Times New Roman" w:hAnsi="Times New Roman" w:cs="Times New Roman"/>
                <w:sz w:val="24"/>
                <w:szCs w:val="24"/>
                <w:lang w:val="en-US"/>
              </w:rPr>
            </w:pPr>
          </w:p>
        </w:tc>
        <w:tc>
          <w:tcPr>
            <w:tcW w:w="2232" w:type="dxa"/>
            <w:tcBorders>
              <w:top w:val="nil"/>
              <w:left w:val="nil"/>
              <w:bottom w:val="nil"/>
              <w:right w:val="nil"/>
            </w:tcBorders>
            <w:shd w:val="clear" w:color="auto" w:fill="auto"/>
            <w:noWrap/>
            <w:vAlign w:val="bottom"/>
            <w:hideMark/>
          </w:tcPr>
          <w:p w14:paraId="4925947D" w14:textId="77777777" w:rsidR="001E5DC8" w:rsidRPr="004F7CAB" w:rsidRDefault="001E5DC8" w:rsidP="00B536C9">
            <w:pPr>
              <w:spacing w:after="0" w:line="240" w:lineRule="auto"/>
              <w:rPr>
                <w:rFonts w:ascii="Times New Roman" w:eastAsia="Times New Roman" w:hAnsi="Times New Roman" w:cs="Times New Roman"/>
                <w:sz w:val="24"/>
                <w:szCs w:val="24"/>
                <w:lang w:val="en-US"/>
              </w:rPr>
            </w:pPr>
          </w:p>
        </w:tc>
      </w:tr>
      <w:tr w:rsidR="004F7CAB" w:rsidRPr="004F7CAB" w14:paraId="3089EA2F" w14:textId="77777777" w:rsidTr="00B536C9">
        <w:trPr>
          <w:trHeight w:val="300"/>
        </w:trPr>
        <w:tc>
          <w:tcPr>
            <w:tcW w:w="2231" w:type="dxa"/>
            <w:tcBorders>
              <w:top w:val="nil"/>
              <w:left w:val="nil"/>
              <w:bottom w:val="nil"/>
              <w:right w:val="nil"/>
            </w:tcBorders>
            <w:shd w:val="clear" w:color="auto" w:fill="auto"/>
            <w:noWrap/>
            <w:vAlign w:val="bottom"/>
            <w:hideMark/>
          </w:tcPr>
          <w:p w14:paraId="3C0E7978" w14:textId="77777777" w:rsidR="001E5DC8" w:rsidRPr="004F7CAB" w:rsidRDefault="001E5DC8" w:rsidP="00B536C9">
            <w:pPr>
              <w:spacing w:after="0" w:line="240" w:lineRule="auto"/>
              <w:rPr>
                <w:rFonts w:ascii="Times New Roman" w:eastAsia="Times New Roman" w:hAnsi="Times New Roman" w:cs="Times New Roman"/>
                <w:sz w:val="24"/>
                <w:szCs w:val="24"/>
                <w:lang w:val="en-US"/>
              </w:rPr>
            </w:pPr>
            <w:r w:rsidRPr="004F7CAB">
              <w:rPr>
                <w:rFonts w:ascii="Times New Roman" w:eastAsia="Times New Roman" w:hAnsi="Times New Roman" w:cs="Times New Roman"/>
                <w:sz w:val="24"/>
                <w:szCs w:val="24"/>
                <w:lang w:val="en-US"/>
              </w:rPr>
              <w:t>Snowboard</w:t>
            </w:r>
          </w:p>
        </w:tc>
        <w:tc>
          <w:tcPr>
            <w:tcW w:w="2231" w:type="dxa"/>
            <w:tcBorders>
              <w:top w:val="nil"/>
              <w:left w:val="nil"/>
              <w:bottom w:val="nil"/>
              <w:right w:val="nil"/>
            </w:tcBorders>
            <w:shd w:val="clear" w:color="auto" w:fill="auto"/>
            <w:noWrap/>
            <w:vAlign w:val="bottom"/>
            <w:hideMark/>
          </w:tcPr>
          <w:p w14:paraId="1256C56A" w14:textId="77777777" w:rsidR="001E5DC8" w:rsidRPr="004F7CAB" w:rsidRDefault="001E5DC8" w:rsidP="00B536C9">
            <w:pPr>
              <w:spacing w:after="0" w:line="240" w:lineRule="auto"/>
              <w:rPr>
                <w:rFonts w:ascii="Times New Roman" w:eastAsia="Times New Roman" w:hAnsi="Times New Roman" w:cs="Times New Roman"/>
                <w:sz w:val="24"/>
                <w:szCs w:val="24"/>
                <w:lang w:val="en-US"/>
              </w:rPr>
            </w:pPr>
          </w:p>
        </w:tc>
        <w:tc>
          <w:tcPr>
            <w:tcW w:w="2231" w:type="dxa"/>
            <w:tcBorders>
              <w:top w:val="nil"/>
              <w:left w:val="nil"/>
              <w:bottom w:val="nil"/>
              <w:right w:val="nil"/>
            </w:tcBorders>
            <w:shd w:val="clear" w:color="auto" w:fill="auto"/>
            <w:noWrap/>
            <w:vAlign w:val="bottom"/>
            <w:hideMark/>
          </w:tcPr>
          <w:p w14:paraId="25E03EAA" w14:textId="77777777" w:rsidR="001E5DC8" w:rsidRPr="004F7CAB" w:rsidRDefault="001E5DC8" w:rsidP="00B536C9">
            <w:pPr>
              <w:spacing w:after="0" w:line="240" w:lineRule="auto"/>
              <w:rPr>
                <w:rFonts w:ascii="Times New Roman" w:eastAsia="Times New Roman" w:hAnsi="Times New Roman" w:cs="Times New Roman"/>
                <w:sz w:val="24"/>
                <w:szCs w:val="24"/>
                <w:lang w:val="en-US"/>
              </w:rPr>
            </w:pPr>
          </w:p>
        </w:tc>
        <w:tc>
          <w:tcPr>
            <w:tcW w:w="2232" w:type="dxa"/>
            <w:tcBorders>
              <w:top w:val="nil"/>
              <w:left w:val="nil"/>
              <w:bottom w:val="nil"/>
              <w:right w:val="nil"/>
            </w:tcBorders>
            <w:shd w:val="clear" w:color="auto" w:fill="auto"/>
            <w:noWrap/>
            <w:vAlign w:val="bottom"/>
            <w:hideMark/>
          </w:tcPr>
          <w:p w14:paraId="26D0BA5B" w14:textId="77777777" w:rsidR="001E5DC8" w:rsidRPr="004F7CAB" w:rsidRDefault="001E5DC8" w:rsidP="00B536C9">
            <w:pPr>
              <w:spacing w:after="0" w:line="240" w:lineRule="auto"/>
              <w:rPr>
                <w:rFonts w:ascii="Times New Roman" w:eastAsia="Times New Roman" w:hAnsi="Times New Roman" w:cs="Times New Roman"/>
                <w:sz w:val="24"/>
                <w:szCs w:val="24"/>
                <w:lang w:val="en-US"/>
              </w:rPr>
            </w:pPr>
          </w:p>
        </w:tc>
      </w:tr>
      <w:tr w:rsidR="004F7CAB" w:rsidRPr="004F7CAB" w14:paraId="22B497C8" w14:textId="77777777" w:rsidTr="00B536C9">
        <w:trPr>
          <w:trHeight w:val="315"/>
        </w:trPr>
        <w:tc>
          <w:tcPr>
            <w:tcW w:w="2231" w:type="dxa"/>
            <w:tcBorders>
              <w:top w:val="nil"/>
              <w:left w:val="nil"/>
              <w:bottom w:val="single" w:sz="18" w:space="0" w:color="auto"/>
              <w:right w:val="nil"/>
            </w:tcBorders>
            <w:shd w:val="clear" w:color="auto" w:fill="auto"/>
            <w:noWrap/>
            <w:vAlign w:val="bottom"/>
            <w:hideMark/>
          </w:tcPr>
          <w:p w14:paraId="35E9DE99" w14:textId="77777777" w:rsidR="001E5DC8" w:rsidRPr="004F7CAB" w:rsidRDefault="001E5DC8" w:rsidP="00B536C9">
            <w:pPr>
              <w:spacing w:after="0" w:line="240" w:lineRule="auto"/>
              <w:rPr>
                <w:rFonts w:ascii="Times New Roman" w:eastAsia="Times New Roman" w:hAnsi="Times New Roman" w:cs="Times New Roman"/>
                <w:sz w:val="24"/>
                <w:szCs w:val="24"/>
                <w:lang w:val="en-US"/>
              </w:rPr>
            </w:pPr>
            <w:r w:rsidRPr="004F7CAB">
              <w:rPr>
                <w:rFonts w:ascii="Times New Roman" w:eastAsia="Times New Roman" w:hAnsi="Times New Roman" w:cs="Times New Roman"/>
                <w:sz w:val="24"/>
                <w:szCs w:val="24"/>
                <w:lang w:val="en-US"/>
              </w:rPr>
              <w:t>Speed Skating</w:t>
            </w:r>
          </w:p>
        </w:tc>
        <w:tc>
          <w:tcPr>
            <w:tcW w:w="2231" w:type="dxa"/>
            <w:tcBorders>
              <w:top w:val="nil"/>
              <w:left w:val="nil"/>
              <w:bottom w:val="single" w:sz="18" w:space="0" w:color="auto"/>
              <w:right w:val="nil"/>
            </w:tcBorders>
            <w:shd w:val="clear" w:color="auto" w:fill="auto"/>
            <w:noWrap/>
            <w:vAlign w:val="bottom"/>
            <w:hideMark/>
          </w:tcPr>
          <w:p w14:paraId="680D5F08" w14:textId="77777777" w:rsidR="001E5DC8" w:rsidRPr="004F7CAB" w:rsidRDefault="001E5DC8" w:rsidP="00B536C9">
            <w:pPr>
              <w:spacing w:after="0" w:line="240" w:lineRule="auto"/>
              <w:rPr>
                <w:rFonts w:ascii="Times New Roman" w:eastAsia="Times New Roman" w:hAnsi="Times New Roman" w:cs="Times New Roman"/>
                <w:sz w:val="24"/>
                <w:szCs w:val="24"/>
                <w:lang w:val="en-US"/>
              </w:rPr>
            </w:pPr>
            <w:r w:rsidRPr="004F7CAB">
              <w:rPr>
                <w:rFonts w:ascii="Times New Roman" w:eastAsia="Times New Roman" w:hAnsi="Times New Roman" w:cs="Times New Roman"/>
                <w:sz w:val="24"/>
                <w:szCs w:val="24"/>
                <w:lang w:val="en-US"/>
              </w:rPr>
              <w:t> </w:t>
            </w:r>
          </w:p>
        </w:tc>
        <w:tc>
          <w:tcPr>
            <w:tcW w:w="2231" w:type="dxa"/>
            <w:tcBorders>
              <w:top w:val="nil"/>
              <w:left w:val="nil"/>
              <w:bottom w:val="single" w:sz="18" w:space="0" w:color="auto"/>
              <w:right w:val="nil"/>
            </w:tcBorders>
            <w:shd w:val="clear" w:color="auto" w:fill="auto"/>
            <w:noWrap/>
            <w:vAlign w:val="bottom"/>
            <w:hideMark/>
          </w:tcPr>
          <w:p w14:paraId="6403B2BC" w14:textId="77777777" w:rsidR="001E5DC8" w:rsidRPr="004F7CAB" w:rsidRDefault="001E5DC8" w:rsidP="00B536C9">
            <w:pPr>
              <w:spacing w:after="0" w:line="240" w:lineRule="auto"/>
              <w:rPr>
                <w:rFonts w:ascii="Times New Roman" w:eastAsia="Times New Roman" w:hAnsi="Times New Roman" w:cs="Times New Roman"/>
                <w:sz w:val="24"/>
                <w:szCs w:val="24"/>
                <w:lang w:val="en-US"/>
              </w:rPr>
            </w:pPr>
            <w:r w:rsidRPr="004F7CAB">
              <w:rPr>
                <w:rFonts w:ascii="Times New Roman" w:eastAsia="Times New Roman" w:hAnsi="Times New Roman" w:cs="Times New Roman"/>
                <w:sz w:val="24"/>
                <w:szCs w:val="24"/>
                <w:lang w:val="en-US"/>
              </w:rPr>
              <w:t> </w:t>
            </w:r>
          </w:p>
        </w:tc>
        <w:tc>
          <w:tcPr>
            <w:tcW w:w="2232" w:type="dxa"/>
            <w:tcBorders>
              <w:top w:val="nil"/>
              <w:left w:val="nil"/>
              <w:bottom w:val="single" w:sz="18" w:space="0" w:color="auto"/>
              <w:right w:val="nil"/>
            </w:tcBorders>
            <w:shd w:val="clear" w:color="auto" w:fill="auto"/>
            <w:noWrap/>
            <w:vAlign w:val="bottom"/>
            <w:hideMark/>
          </w:tcPr>
          <w:p w14:paraId="7CECC7A9" w14:textId="77777777" w:rsidR="001E5DC8" w:rsidRPr="004F7CAB" w:rsidRDefault="001E5DC8" w:rsidP="00B536C9">
            <w:pPr>
              <w:spacing w:after="0" w:line="240" w:lineRule="auto"/>
              <w:rPr>
                <w:rFonts w:ascii="Times New Roman" w:eastAsia="Times New Roman" w:hAnsi="Times New Roman" w:cs="Times New Roman"/>
                <w:sz w:val="24"/>
                <w:szCs w:val="24"/>
                <w:lang w:val="en-US"/>
              </w:rPr>
            </w:pPr>
            <w:r w:rsidRPr="004F7CAB">
              <w:rPr>
                <w:rFonts w:ascii="Times New Roman" w:eastAsia="Times New Roman" w:hAnsi="Times New Roman" w:cs="Times New Roman"/>
                <w:sz w:val="24"/>
                <w:szCs w:val="24"/>
                <w:lang w:val="en-US"/>
              </w:rPr>
              <w:t> </w:t>
            </w:r>
          </w:p>
        </w:tc>
      </w:tr>
    </w:tbl>
    <w:p w14:paraId="052F9107" w14:textId="77777777" w:rsidR="001E5DC8" w:rsidRPr="004F7CAB" w:rsidRDefault="001E5DC8" w:rsidP="001E5DC8">
      <w:pPr>
        <w:autoSpaceDE w:val="0"/>
        <w:autoSpaceDN w:val="0"/>
        <w:adjustRightInd w:val="0"/>
        <w:spacing w:after="0" w:line="240" w:lineRule="auto"/>
        <w:rPr>
          <w:rFonts w:ascii="Times New Roman" w:hAnsi="Times New Roman" w:cs="Times New Roman"/>
          <w:sz w:val="24"/>
          <w:szCs w:val="24"/>
        </w:rPr>
      </w:pPr>
      <w:r w:rsidRPr="004F7CAB">
        <w:rPr>
          <w:rFonts w:ascii="Times New Roman" w:hAnsi="Times New Roman" w:cs="Times New Roman"/>
          <w:sz w:val="24"/>
          <w:szCs w:val="24"/>
        </w:rPr>
        <w:t xml:space="preserve">Source: Sport Canada Official Personal Communication (08/10/13) </w:t>
      </w:r>
    </w:p>
    <w:p w14:paraId="0CDB63F5" w14:textId="77777777" w:rsidR="001E5DC8" w:rsidRPr="004F7CAB" w:rsidRDefault="001E5DC8" w:rsidP="001E5DC8">
      <w:pPr>
        <w:autoSpaceDE w:val="0"/>
        <w:autoSpaceDN w:val="0"/>
        <w:adjustRightInd w:val="0"/>
        <w:spacing w:after="0" w:line="240" w:lineRule="auto"/>
        <w:rPr>
          <w:rFonts w:ascii="Times New Roman" w:hAnsi="Times New Roman" w:cs="Times New Roman"/>
          <w:sz w:val="24"/>
          <w:szCs w:val="24"/>
        </w:rPr>
      </w:pPr>
      <w:r w:rsidRPr="004F7CAB">
        <w:rPr>
          <w:rFonts w:ascii="Times New Roman" w:hAnsi="Times New Roman" w:cs="Times New Roman"/>
          <w:sz w:val="24"/>
          <w:szCs w:val="24"/>
        </w:rPr>
        <w:t>* Sport Parachuting is no longer SFAF- eligible/funded</w:t>
      </w:r>
    </w:p>
    <w:p w14:paraId="57965A23" w14:textId="77777777" w:rsidR="001E5DC8" w:rsidRPr="004F7CAB" w:rsidRDefault="001E5DC8" w:rsidP="001E5DC8">
      <w:pPr>
        <w:autoSpaceDE w:val="0"/>
        <w:autoSpaceDN w:val="0"/>
        <w:adjustRightInd w:val="0"/>
        <w:spacing w:after="0" w:line="240" w:lineRule="auto"/>
        <w:rPr>
          <w:rFonts w:ascii="Times New Roman" w:hAnsi="Times New Roman" w:cs="Times New Roman"/>
          <w:sz w:val="24"/>
          <w:szCs w:val="24"/>
        </w:rPr>
      </w:pPr>
      <w:r w:rsidRPr="004F7CAB">
        <w:rPr>
          <w:rFonts w:ascii="Times New Roman" w:hAnsi="Times New Roman" w:cs="Times New Roman"/>
          <w:sz w:val="24"/>
          <w:szCs w:val="24"/>
        </w:rPr>
        <w:t>** Ski Jumping is receiving project funding, but has not been supported to develop a LTAD framework</w:t>
      </w:r>
    </w:p>
    <w:p w14:paraId="0F6AA48E" w14:textId="07072ED6" w:rsidR="001E5DC8" w:rsidRPr="004F7CAB" w:rsidRDefault="001E5DC8">
      <w:pPr>
        <w:rPr>
          <w:rFonts w:ascii="Times New Roman" w:hAnsi="Times New Roman" w:cs="Times New Roman"/>
          <w:sz w:val="24"/>
          <w:szCs w:val="24"/>
        </w:rPr>
      </w:pPr>
      <w:r w:rsidRPr="004F7CAB">
        <w:rPr>
          <w:rFonts w:ascii="Times New Roman" w:hAnsi="Times New Roman" w:cs="Times New Roman"/>
          <w:sz w:val="24"/>
          <w:szCs w:val="24"/>
        </w:rPr>
        <w:br w:type="page"/>
      </w:r>
    </w:p>
    <w:p w14:paraId="1B6F4622" w14:textId="77777777" w:rsidR="001E5DC8" w:rsidRPr="006E3B4A" w:rsidRDefault="001E5DC8" w:rsidP="006E3B4A">
      <w:pPr>
        <w:pStyle w:val="Heading1"/>
      </w:pPr>
      <w:r w:rsidRPr="006E3B4A">
        <w:lastRenderedPageBreak/>
        <w:t xml:space="preserve">Table 3: Key events in the development of LTAD/CS4LLT within Canada </w:t>
      </w:r>
    </w:p>
    <w:tbl>
      <w:tblPr>
        <w:tblW w:w="9356" w:type="dxa"/>
        <w:tblInd w:w="-34" w:type="dxa"/>
        <w:tblLook w:val="04A0" w:firstRow="1" w:lastRow="0" w:firstColumn="1" w:lastColumn="0" w:noHBand="0" w:noVBand="1"/>
      </w:tblPr>
      <w:tblGrid>
        <w:gridCol w:w="838"/>
        <w:gridCol w:w="894"/>
        <w:gridCol w:w="7624"/>
      </w:tblGrid>
      <w:tr w:rsidR="004F7CAB" w:rsidRPr="004F7CAB" w14:paraId="05947A5F" w14:textId="77777777" w:rsidTr="00B536C9">
        <w:tc>
          <w:tcPr>
            <w:tcW w:w="838" w:type="dxa"/>
            <w:tcBorders>
              <w:top w:val="single" w:sz="18" w:space="0" w:color="auto"/>
            </w:tcBorders>
            <w:shd w:val="clear" w:color="auto" w:fill="auto"/>
          </w:tcPr>
          <w:p w14:paraId="16E24AB0" w14:textId="77777777" w:rsidR="001E5DC8" w:rsidRPr="004F7CAB" w:rsidRDefault="001E5DC8" w:rsidP="00B536C9">
            <w:pPr>
              <w:spacing w:after="0" w:line="240" w:lineRule="auto"/>
              <w:rPr>
                <w:rFonts w:ascii="Times New Roman" w:hAnsi="Times New Roman" w:cs="Times New Roman"/>
                <w:b/>
                <w:sz w:val="24"/>
                <w:szCs w:val="24"/>
              </w:rPr>
            </w:pPr>
            <w:r w:rsidRPr="004F7CAB">
              <w:rPr>
                <w:rFonts w:ascii="Times New Roman" w:hAnsi="Times New Roman" w:cs="Times New Roman"/>
                <w:b/>
                <w:sz w:val="24"/>
                <w:szCs w:val="24"/>
              </w:rPr>
              <w:t>2002</w:t>
            </w:r>
          </w:p>
        </w:tc>
        <w:tc>
          <w:tcPr>
            <w:tcW w:w="894" w:type="dxa"/>
            <w:tcBorders>
              <w:top w:val="single" w:sz="18" w:space="0" w:color="auto"/>
            </w:tcBorders>
            <w:shd w:val="clear" w:color="auto" w:fill="auto"/>
          </w:tcPr>
          <w:p w14:paraId="02580E98" w14:textId="77777777" w:rsidR="001E5DC8" w:rsidRPr="004F7CAB" w:rsidRDefault="001E5DC8" w:rsidP="00B536C9">
            <w:pPr>
              <w:spacing w:after="0" w:line="240" w:lineRule="auto"/>
              <w:rPr>
                <w:rFonts w:ascii="Times New Roman" w:hAnsi="Times New Roman" w:cs="Times New Roman"/>
                <w:sz w:val="24"/>
                <w:szCs w:val="24"/>
              </w:rPr>
            </w:pPr>
            <w:r w:rsidRPr="004F7CAB">
              <w:rPr>
                <w:rFonts w:ascii="Times New Roman" w:hAnsi="Times New Roman" w:cs="Times New Roman"/>
                <w:sz w:val="24"/>
                <w:szCs w:val="24"/>
              </w:rPr>
              <w:t>Apr</w:t>
            </w:r>
          </w:p>
        </w:tc>
        <w:tc>
          <w:tcPr>
            <w:tcW w:w="7624" w:type="dxa"/>
            <w:tcBorders>
              <w:top w:val="single" w:sz="18" w:space="0" w:color="auto"/>
            </w:tcBorders>
            <w:shd w:val="clear" w:color="auto" w:fill="auto"/>
          </w:tcPr>
          <w:p w14:paraId="073489BB" w14:textId="77777777" w:rsidR="001E5DC8" w:rsidRPr="004F7CAB" w:rsidRDefault="001E5DC8" w:rsidP="00B536C9">
            <w:pPr>
              <w:spacing w:after="0" w:line="240" w:lineRule="auto"/>
              <w:rPr>
                <w:rFonts w:ascii="Times New Roman" w:hAnsi="Times New Roman" w:cs="Times New Roman"/>
                <w:b/>
                <w:bCs/>
                <w:sz w:val="24"/>
                <w:szCs w:val="24"/>
              </w:rPr>
            </w:pPr>
            <w:r w:rsidRPr="004F7CAB">
              <w:rPr>
                <w:rFonts w:ascii="Times New Roman" w:hAnsi="Times New Roman" w:cs="Times New Roman"/>
                <w:b/>
                <w:bCs/>
                <w:sz w:val="24"/>
                <w:szCs w:val="24"/>
              </w:rPr>
              <w:t>Canadian Sport Policy (CSP1) document published</w:t>
            </w:r>
          </w:p>
        </w:tc>
      </w:tr>
      <w:tr w:rsidR="004F7CAB" w:rsidRPr="004F7CAB" w14:paraId="053953B5" w14:textId="77777777" w:rsidTr="00B536C9">
        <w:tc>
          <w:tcPr>
            <w:tcW w:w="838" w:type="dxa"/>
            <w:shd w:val="clear" w:color="auto" w:fill="auto"/>
          </w:tcPr>
          <w:p w14:paraId="2C2731CC" w14:textId="77777777" w:rsidR="001E5DC8" w:rsidRPr="004F7CAB" w:rsidRDefault="001E5DC8" w:rsidP="00B536C9">
            <w:pPr>
              <w:spacing w:after="0" w:line="240" w:lineRule="auto"/>
              <w:rPr>
                <w:rFonts w:ascii="Times New Roman" w:hAnsi="Times New Roman" w:cs="Times New Roman"/>
                <w:b/>
                <w:sz w:val="24"/>
                <w:szCs w:val="24"/>
              </w:rPr>
            </w:pPr>
            <w:r w:rsidRPr="004F7CAB">
              <w:rPr>
                <w:rFonts w:ascii="Times New Roman" w:hAnsi="Times New Roman" w:cs="Times New Roman"/>
                <w:b/>
                <w:sz w:val="24"/>
                <w:szCs w:val="24"/>
              </w:rPr>
              <w:t>2003</w:t>
            </w:r>
          </w:p>
        </w:tc>
        <w:tc>
          <w:tcPr>
            <w:tcW w:w="894" w:type="dxa"/>
            <w:shd w:val="clear" w:color="auto" w:fill="auto"/>
          </w:tcPr>
          <w:p w14:paraId="76AE1888" w14:textId="77777777" w:rsidR="001E5DC8" w:rsidRPr="004F7CAB" w:rsidRDefault="001E5DC8" w:rsidP="00B536C9">
            <w:pPr>
              <w:spacing w:after="0" w:line="240" w:lineRule="auto"/>
              <w:rPr>
                <w:rFonts w:ascii="Times New Roman" w:hAnsi="Times New Roman" w:cs="Times New Roman"/>
                <w:sz w:val="24"/>
                <w:szCs w:val="24"/>
              </w:rPr>
            </w:pPr>
            <w:r w:rsidRPr="004F7CAB">
              <w:rPr>
                <w:rFonts w:ascii="Times New Roman" w:hAnsi="Times New Roman" w:cs="Times New Roman"/>
                <w:sz w:val="24"/>
                <w:szCs w:val="24"/>
              </w:rPr>
              <w:t>Jul</w:t>
            </w:r>
          </w:p>
        </w:tc>
        <w:tc>
          <w:tcPr>
            <w:tcW w:w="7624" w:type="dxa"/>
            <w:shd w:val="clear" w:color="auto" w:fill="auto"/>
          </w:tcPr>
          <w:p w14:paraId="0FEFFFE9" w14:textId="77777777" w:rsidR="001E5DC8" w:rsidRPr="004F7CAB" w:rsidRDefault="001E5DC8" w:rsidP="00B536C9">
            <w:pPr>
              <w:spacing w:after="0" w:line="240" w:lineRule="auto"/>
              <w:rPr>
                <w:rFonts w:ascii="Times New Roman" w:hAnsi="Times New Roman" w:cs="Times New Roman"/>
                <w:b/>
                <w:bCs/>
                <w:sz w:val="24"/>
                <w:szCs w:val="24"/>
              </w:rPr>
            </w:pPr>
            <w:r w:rsidRPr="004F7CAB">
              <w:rPr>
                <w:rFonts w:ascii="Times New Roman" w:hAnsi="Times New Roman" w:cs="Times New Roman"/>
                <w:bCs/>
                <w:sz w:val="24"/>
                <w:szCs w:val="24"/>
              </w:rPr>
              <w:t xml:space="preserve">Vancouver wins bid to host </w:t>
            </w:r>
            <w:r w:rsidRPr="004F7CAB">
              <w:rPr>
                <w:rFonts w:ascii="Times New Roman" w:hAnsi="Times New Roman" w:cs="Times New Roman"/>
                <w:sz w:val="24"/>
                <w:szCs w:val="24"/>
              </w:rPr>
              <w:t>XXI Olympic Winter Games</w:t>
            </w:r>
          </w:p>
        </w:tc>
      </w:tr>
      <w:tr w:rsidR="004F7CAB" w:rsidRPr="004F7CAB" w14:paraId="7476AC84" w14:textId="77777777" w:rsidTr="00B536C9">
        <w:tc>
          <w:tcPr>
            <w:tcW w:w="838" w:type="dxa"/>
            <w:shd w:val="clear" w:color="auto" w:fill="auto"/>
          </w:tcPr>
          <w:p w14:paraId="034CF3DD" w14:textId="77777777" w:rsidR="001E5DC8" w:rsidRPr="004F7CAB" w:rsidRDefault="001E5DC8" w:rsidP="00B536C9">
            <w:pPr>
              <w:spacing w:after="0" w:line="240" w:lineRule="auto"/>
              <w:rPr>
                <w:rFonts w:ascii="Times New Roman" w:hAnsi="Times New Roman" w:cs="Times New Roman"/>
                <w:b/>
                <w:sz w:val="24"/>
                <w:szCs w:val="24"/>
              </w:rPr>
            </w:pPr>
          </w:p>
        </w:tc>
        <w:tc>
          <w:tcPr>
            <w:tcW w:w="894" w:type="dxa"/>
            <w:shd w:val="clear" w:color="auto" w:fill="auto"/>
          </w:tcPr>
          <w:p w14:paraId="3A342619" w14:textId="77777777" w:rsidR="001E5DC8" w:rsidRPr="004F7CAB" w:rsidRDefault="001E5DC8" w:rsidP="00B536C9">
            <w:pPr>
              <w:spacing w:after="0" w:line="240" w:lineRule="auto"/>
              <w:rPr>
                <w:rFonts w:ascii="Times New Roman" w:hAnsi="Times New Roman" w:cs="Times New Roman"/>
                <w:sz w:val="24"/>
                <w:szCs w:val="24"/>
              </w:rPr>
            </w:pPr>
          </w:p>
        </w:tc>
        <w:tc>
          <w:tcPr>
            <w:tcW w:w="7624" w:type="dxa"/>
            <w:shd w:val="clear" w:color="auto" w:fill="auto"/>
          </w:tcPr>
          <w:p w14:paraId="7DA66B7E" w14:textId="77777777" w:rsidR="001E5DC8" w:rsidRPr="004F7CAB" w:rsidRDefault="001E5DC8" w:rsidP="00B536C9">
            <w:pPr>
              <w:spacing w:after="0" w:line="240" w:lineRule="auto"/>
              <w:rPr>
                <w:rFonts w:ascii="Times New Roman" w:hAnsi="Times New Roman" w:cs="Times New Roman"/>
                <w:bCs/>
                <w:sz w:val="24"/>
                <w:szCs w:val="24"/>
              </w:rPr>
            </w:pPr>
            <w:r w:rsidRPr="004F7CAB">
              <w:rPr>
                <w:rFonts w:ascii="Times New Roman" w:hAnsi="Times New Roman" w:cs="Times New Roman"/>
                <w:bCs/>
                <w:sz w:val="24"/>
                <w:szCs w:val="24"/>
              </w:rPr>
              <w:t>SFAF (III) implemented (summer and winter)</w:t>
            </w:r>
          </w:p>
        </w:tc>
      </w:tr>
      <w:tr w:rsidR="004F7CAB" w:rsidRPr="004F7CAB" w14:paraId="6C85CF5B" w14:textId="77777777" w:rsidTr="00B536C9">
        <w:tc>
          <w:tcPr>
            <w:tcW w:w="838" w:type="dxa"/>
            <w:shd w:val="clear" w:color="auto" w:fill="auto"/>
          </w:tcPr>
          <w:p w14:paraId="07C54BF4" w14:textId="77777777" w:rsidR="001E5DC8" w:rsidRPr="004F7CAB" w:rsidRDefault="001E5DC8" w:rsidP="00B536C9">
            <w:pPr>
              <w:spacing w:after="0" w:line="240" w:lineRule="auto"/>
              <w:rPr>
                <w:rFonts w:ascii="Times New Roman" w:hAnsi="Times New Roman" w:cs="Times New Roman"/>
                <w:b/>
                <w:sz w:val="24"/>
                <w:szCs w:val="24"/>
              </w:rPr>
            </w:pPr>
          </w:p>
        </w:tc>
        <w:tc>
          <w:tcPr>
            <w:tcW w:w="894" w:type="dxa"/>
            <w:shd w:val="clear" w:color="auto" w:fill="auto"/>
          </w:tcPr>
          <w:p w14:paraId="36FF76D4" w14:textId="77777777" w:rsidR="001E5DC8" w:rsidRPr="004F7CAB" w:rsidRDefault="001E5DC8" w:rsidP="00B536C9">
            <w:pPr>
              <w:spacing w:after="0" w:line="240" w:lineRule="auto"/>
              <w:rPr>
                <w:rFonts w:ascii="Times New Roman" w:hAnsi="Times New Roman" w:cs="Times New Roman"/>
                <w:sz w:val="24"/>
                <w:szCs w:val="24"/>
              </w:rPr>
            </w:pPr>
            <w:r w:rsidRPr="004F7CAB">
              <w:rPr>
                <w:rFonts w:ascii="Times New Roman" w:hAnsi="Times New Roman" w:cs="Times New Roman"/>
                <w:sz w:val="24"/>
                <w:szCs w:val="24"/>
              </w:rPr>
              <w:t>Aug</w:t>
            </w:r>
          </w:p>
        </w:tc>
        <w:tc>
          <w:tcPr>
            <w:tcW w:w="7624" w:type="dxa"/>
            <w:shd w:val="clear" w:color="auto" w:fill="auto"/>
          </w:tcPr>
          <w:p w14:paraId="017E7CC9" w14:textId="77777777" w:rsidR="001E5DC8" w:rsidRPr="004F7CAB" w:rsidRDefault="001E5DC8" w:rsidP="00B536C9">
            <w:pPr>
              <w:spacing w:after="0" w:line="240" w:lineRule="auto"/>
              <w:rPr>
                <w:rFonts w:ascii="Times New Roman" w:hAnsi="Times New Roman" w:cs="Times New Roman"/>
                <w:bCs/>
                <w:sz w:val="24"/>
                <w:szCs w:val="24"/>
              </w:rPr>
            </w:pPr>
            <w:r w:rsidRPr="004F7CAB">
              <w:rPr>
                <w:rFonts w:ascii="Times New Roman" w:hAnsi="Times New Roman" w:cs="Times New Roman"/>
                <w:bCs/>
                <w:sz w:val="24"/>
                <w:szCs w:val="24"/>
              </w:rPr>
              <w:t xml:space="preserve">Istvan </w:t>
            </w:r>
            <w:proofErr w:type="spellStart"/>
            <w:r w:rsidRPr="004F7CAB">
              <w:rPr>
                <w:rFonts w:ascii="Times New Roman" w:hAnsi="Times New Roman" w:cs="Times New Roman"/>
                <w:bCs/>
                <w:sz w:val="24"/>
                <w:szCs w:val="24"/>
              </w:rPr>
              <w:t>Balyi</w:t>
            </w:r>
            <w:proofErr w:type="spellEnd"/>
            <w:r w:rsidRPr="004F7CAB">
              <w:rPr>
                <w:rFonts w:ascii="Times New Roman" w:hAnsi="Times New Roman" w:cs="Times New Roman"/>
                <w:bCs/>
                <w:sz w:val="24"/>
                <w:szCs w:val="24"/>
              </w:rPr>
              <w:t xml:space="preserve"> presents LTAD to the 7th Irish Sports Forum</w:t>
            </w:r>
          </w:p>
        </w:tc>
      </w:tr>
      <w:tr w:rsidR="004F7CAB" w:rsidRPr="004F7CAB" w14:paraId="28F5D002" w14:textId="77777777" w:rsidTr="00B536C9">
        <w:tc>
          <w:tcPr>
            <w:tcW w:w="838" w:type="dxa"/>
            <w:shd w:val="clear" w:color="auto" w:fill="auto"/>
          </w:tcPr>
          <w:p w14:paraId="6470D9EF" w14:textId="77777777" w:rsidR="001E5DC8" w:rsidRPr="004F7CAB" w:rsidRDefault="001E5DC8" w:rsidP="00B536C9">
            <w:pPr>
              <w:spacing w:after="0" w:line="240" w:lineRule="auto"/>
              <w:rPr>
                <w:rFonts w:ascii="Times New Roman" w:hAnsi="Times New Roman" w:cs="Times New Roman"/>
                <w:b/>
                <w:sz w:val="24"/>
                <w:szCs w:val="24"/>
              </w:rPr>
            </w:pPr>
            <w:r w:rsidRPr="004F7CAB">
              <w:rPr>
                <w:rFonts w:ascii="Times New Roman" w:hAnsi="Times New Roman" w:cs="Times New Roman"/>
                <w:b/>
                <w:sz w:val="24"/>
                <w:szCs w:val="24"/>
              </w:rPr>
              <w:t>2004</w:t>
            </w:r>
          </w:p>
        </w:tc>
        <w:tc>
          <w:tcPr>
            <w:tcW w:w="894" w:type="dxa"/>
            <w:shd w:val="clear" w:color="auto" w:fill="auto"/>
          </w:tcPr>
          <w:p w14:paraId="58657F36" w14:textId="77777777" w:rsidR="001E5DC8" w:rsidRPr="004F7CAB" w:rsidRDefault="001E5DC8" w:rsidP="00B536C9">
            <w:pPr>
              <w:spacing w:after="0" w:line="240" w:lineRule="auto"/>
              <w:rPr>
                <w:rFonts w:ascii="Times New Roman" w:hAnsi="Times New Roman" w:cs="Times New Roman"/>
                <w:bCs/>
                <w:sz w:val="24"/>
                <w:szCs w:val="24"/>
              </w:rPr>
            </w:pPr>
            <w:r w:rsidRPr="004F7CAB">
              <w:rPr>
                <w:rFonts w:ascii="Times New Roman" w:hAnsi="Times New Roman" w:cs="Times New Roman"/>
                <w:bCs/>
                <w:sz w:val="24"/>
                <w:szCs w:val="24"/>
              </w:rPr>
              <w:t>Jan</w:t>
            </w:r>
          </w:p>
        </w:tc>
        <w:tc>
          <w:tcPr>
            <w:tcW w:w="7624" w:type="dxa"/>
            <w:shd w:val="clear" w:color="auto" w:fill="auto"/>
          </w:tcPr>
          <w:p w14:paraId="48CE2F35" w14:textId="77777777" w:rsidR="001E5DC8" w:rsidRPr="004F7CAB" w:rsidRDefault="001E5DC8" w:rsidP="00B536C9">
            <w:pPr>
              <w:spacing w:after="0" w:line="240" w:lineRule="auto"/>
              <w:rPr>
                <w:rFonts w:ascii="Times New Roman" w:hAnsi="Times New Roman" w:cs="Times New Roman"/>
                <w:bCs/>
                <w:sz w:val="24"/>
                <w:szCs w:val="24"/>
              </w:rPr>
            </w:pPr>
            <w:r w:rsidRPr="004F7CAB">
              <w:rPr>
                <w:rFonts w:ascii="Times New Roman" w:hAnsi="Times New Roman" w:cs="Times New Roman"/>
                <w:bCs/>
                <w:sz w:val="24"/>
                <w:szCs w:val="24"/>
              </w:rPr>
              <w:t>Brisson Report published – recommends system-wide LTAD adoption</w:t>
            </w:r>
          </w:p>
        </w:tc>
      </w:tr>
      <w:tr w:rsidR="004F7CAB" w:rsidRPr="004F7CAB" w14:paraId="2E4EFECB" w14:textId="77777777" w:rsidTr="00B536C9">
        <w:tc>
          <w:tcPr>
            <w:tcW w:w="838" w:type="dxa"/>
            <w:shd w:val="clear" w:color="auto" w:fill="auto"/>
          </w:tcPr>
          <w:p w14:paraId="7939A8B3" w14:textId="77777777" w:rsidR="001E5DC8" w:rsidRPr="004F7CAB" w:rsidRDefault="001E5DC8" w:rsidP="00B536C9">
            <w:pPr>
              <w:spacing w:after="0" w:line="240" w:lineRule="auto"/>
              <w:rPr>
                <w:rFonts w:ascii="Times New Roman" w:hAnsi="Times New Roman" w:cs="Times New Roman"/>
                <w:b/>
                <w:sz w:val="24"/>
                <w:szCs w:val="24"/>
              </w:rPr>
            </w:pPr>
          </w:p>
        </w:tc>
        <w:tc>
          <w:tcPr>
            <w:tcW w:w="894" w:type="dxa"/>
            <w:shd w:val="clear" w:color="auto" w:fill="auto"/>
          </w:tcPr>
          <w:p w14:paraId="3409E246" w14:textId="77777777" w:rsidR="001E5DC8" w:rsidRPr="004F7CAB" w:rsidRDefault="001E5DC8" w:rsidP="00B536C9">
            <w:pPr>
              <w:spacing w:after="0" w:line="240" w:lineRule="auto"/>
              <w:rPr>
                <w:rFonts w:ascii="Times New Roman" w:hAnsi="Times New Roman" w:cs="Times New Roman"/>
                <w:sz w:val="24"/>
                <w:szCs w:val="24"/>
              </w:rPr>
            </w:pPr>
            <w:r w:rsidRPr="004F7CAB">
              <w:rPr>
                <w:rFonts w:ascii="Times New Roman" w:hAnsi="Times New Roman" w:cs="Times New Roman"/>
                <w:bCs/>
                <w:sz w:val="24"/>
                <w:szCs w:val="24"/>
              </w:rPr>
              <w:t>Apr</w:t>
            </w:r>
          </w:p>
        </w:tc>
        <w:tc>
          <w:tcPr>
            <w:tcW w:w="7624" w:type="dxa"/>
            <w:shd w:val="clear" w:color="auto" w:fill="auto"/>
          </w:tcPr>
          <w:p w14:paraId="7A3A6C05" w14:textId="77777777" w:rsidR="001E5DC8" w:rsidRPr="004F7CAB" w:rsidRDefault="001E5DC8" w:rsidP="00B536C9">
            <w:pPr>
              <w:spacing w:after="0" w:line="240" w:lineRule="auto"/>
              <w:rPr>
                <w:rFonts w:ascii="Times New Roman" w:hAnsi="Times New Roman" w:cs="Times New Roman"/>
                <w:bCs/>
                <w:sz w:val="24"/>
                <w:szCs w:val="24"/>
              </w:rPr>
            </w:pPr>
            <w:r w:rsidRPr="004F7CAB">
              <w:rPr>
                <w:rFonts w:ascii="Times New Roman" w:hAnsi="Times New Roman" w:cs="Times New Roman"/>
                <w:bCs/>
                <w:sz w:val="24"/>
                <w:szCs w:val="24"/>
              </w:rPr>
              <w:t>F-PT Sport Minister’s Conference held in Québec City discuss LTAD</w:t>
            </w:r>
          </w:p>
        </w:tc>
      </w:tr>
      <w:tr w:rsidR="004F7CAB" w:rsidRPr="004F7CAB" w14:paraId="2695326F" w14:textId="77777777" w:rsidTr="00B536C9">
        <w:tc>
          <w:tcPr>
            <w:tcW w:w="838" w:type="dxa"/>
            <w:shd w:val="clear" w:color="auto" w:fill="auto"/>
          </w:tcPr>
          <w:p w14:paraId="279178B4" w14:textId="77777777" w:rsidR="001E5DC8" w:rsidRPr="004F7CAB" w:rsidRDefault="001E5DC8" w:rsidP="00B536C9">
            <w:pPr>
              <w:spacing w:after="0" w:line="240" w:lineRule="auto"/>
              <w:rPr>
                <w:rFonts w:ascii="Times New Roman" w:hAnsi="Times New Roman" w:cs="Times New Roman"/>
                <w:b/>
                <w:sz w:val="24"/>
                <w:szCs w:val="24"/>
              </w:rPr>
            </w:pPr>
          </w:p>
        </w:tc>
        <w:tc>
          <w:tcPr>
            <w:tcW w:w="894" w:type="dxa"/>
            <w:shd w:val="clear" w:color="auto" w:fill="auto"/>
          </w:tcPr>
          <w:p w14:paraId="12D06BC2" w14:textId="77777777" w:rsidR="001E5DC8" w:rsidRPr="004F7CAB" w:rsidRDefault="001E5DC8" w:rsidP="00B536C9">
            <w:pPr>
              <w:spacing w:after="0" w:line="240" w:lineRule="auto"/>
              <w:rPr>
                <w:rFonts w:ascii="Times New Roman" w:hAnsi="Times New Roman" w:cs="Times New Roman"/>
                <w:sz w:val="24"/>
                <w:szCs w:val="24"/>
              </w:rPr>
            </w:pPr>
          </w:p>
        </w:tc>
        <w:tc>
          <w:tcPr>
            <w:tcW w:w="7624" w:type="dxa"/>
            <w:shd w:val="clear" w:color="auto" w:fill="auto"/>
          </w:tcPr>
          <w:p w14:paraId="60C2A733" w14:textId="77777777" w:rsidR="001E5DC8" w:rsidRPr="004F7CAB" w:rsidRDefault="001E5DC8" w:rsidP="00B536C9">
            <w:pPr>
              <w:spacing w:after="0" w:line="240" w:lineRule="auto"/>
              <w:rPr>
                <w:rFonts w:ascii="Times New Roman" w:hAnsi="Times New Roman" w:cs="Times New Roman"/>
                <w:bCs/>
                <w:sz w:val="24"/>
                <w:szCs w:val="24"/>
              </w:rPr>
            </w:pPr>
            <w:r w:rsidRPr="004F7CAB">
              <w:rPr>
                <w:rFonts w:ascii="Times New Roman" w:hAnsi="Times New Roman" w:cs="Times New Roman"/>
                <w:bCs/>
                <w:sz w:val="24"/>
                <w:szCs w:val="24"/>
              </w:rPr>
              <w:t>F-P/T Sport Ministers adopt LTAD/development of generic LTAD Framework*</w:t>
            </w:r>
          </w:p>
        </w:tc>
      </w:tr>
      <w:tr w:rsidR="004F7CAB" w:rsidRPr="004F7CAB" w14:paraId="7085B216" w14:textId="77777777" w:rsidTr="00B536C9">
        <w:tc>
          <w:tcPr>
            <w:tcW w:w="838" w:type="dxa"/>
            <w:shd w:val="clear" w:color="auto" w:fill="auto"/>
          </w:tcPr>
          <w:p w14:paraId="44BC9D2C" w14:textId="77777777" w:rsidR="001E5DC8" w:rsidRPr="004F7CAB" w:rsidRDefault="001E5DC8" w:rsidP="00B536C9">
            <w:pPr>
              <w:spacing w:after="0" w:line="240" w:lineRule="auto"/>
              <w:rPr>
                <w:rFonts w:ascii="Times New Roman" w:hAnsi="Times New Roman" w:cs="Times New Roman"/>
                <w:b/>
                <w:sz w:val="24"/>
                <w:szCs w:val="24"/>
              </w:rPr>
            </w:pPr>
          </w:p>
        </w:tc>
        <w:tc>
          <w:tcPr>
            <w:tcW w:w="894" w:type="dxa"/>
            <w:shd w:val="clear" w:color="auto" w:fill="auto"/>
          </w:tcPr>
          <w:p w14:paraId="12E67A74" w14:textId="77777777" w:rsidR="001E5DC8" w:rsidRPr="004F7CAB" w:rsidRDefault="001E5DC8" w:rsidP="00B536C9">
            <w:pPr>
              <w:spacing w:after="0" w:line="240" w:lineRule="auto"/>
              <w:rPr>
                <w:rFonts w:ascii="Times New Roman" w:hAnsi="Times New Roman" w:cs="Times New Roman"/>
                <w:sz w:val="24"/>
                <w:szCs w:val="24"/>
              </w:rPr>
            </w:pPr>
          </w:p>
        </w:tc>
        <w:tc>
          <w:tcPr>
            <w:tcW w:w="7624" w:type="dxa"/>
            <w:shd w:val="clear" w:color="auto" w:fill="auto"/>
          </w:tcPr>
          <w:p w14:paraId="2EF462F9" w14:textId="77777777" w:rsidR="001E5DC8" w:rsidRPr="004F7CAB" w:rsidRDefault="001E5DC8" w:rsidP="00B536C9">
            <w:pPr>
              <w:spacing w:after="0" w:line="240" w:lineRule="auto"/>
              <w:rPr>
                <w:rFonts w:ascii="Times New Roman" w:hAnsi="Times New Roman" w:cs="Times New Roman"/>
                <w:bCs/>
                <w:sz w:val="24"/>
                <w:szCs w:val="24"/>
              </w:rPr>
            </w:pPr>
            <w:r w:rsidRPr="004F7CAB">
              <w:rPr>
                <w:rFonts w:ascii="Times New Roman" w:hAnsi="Times New Roman" w:cs="Times New Roman"/>
                <w:bCs/>
                <w:sz w:val="24"/>
                <w:szCs w:val="24"/>
              </w:rPr>
              <w:t>Four LTAD experts contracted to develop generic LTAD model</w:t>
            </w:r>
          </w:p>
        </w:tc>
      </w:tr>
      <w:tr w:rsidR="004F7CAB" w:rsidRPr="004F7CAB" w14:paraId="429E1FF8" w14:textId="77777777" w:rsidTr="00B536C9">
        <w:tc>
          <w:tcPr>
            <w:tcW w:w="838" w:type="dxa"/>
            <w:shd w:val="clear" w:color="auto" w:fill="auto"/>
          </w:tcPr>
          <w:p w14:paraId="540DE8B5" w14:textId="77777777" w:rsidR="001E5DC8" w:rsidRPr="004F7CAB" w:rsidRDefault="001E5DC8" w:rsidP="00B536C9">
            <w:pPr>
              <w:spacing w:after="0" w:line="240" w:lineRule="auto"/>
              <w:rPr>
                <w:rFonts w:ascii="Times New Roman" w:hAnsi="Times New Roman" w:cs="Times New Roman"/>
                <w:b/>
                <w:sz w:val="24"/>
                <w:szCs w:val="24"/>
              </w:rPr>
            </w:pPr>
          </w:p>
        </w:tc>
        <w:tc>
          <w:tcPr>
            <w:tcW w:w="894" w:type="dxa"/>
            <w:shd w:val="clear" w:color="auto" w:fill="auto"/>
          </w:tcPr>
          <w:p w14:paraId="34A54531" w14:textId="77777777" w:rsidR="001E5DC8" w:rsidRPr="004F7CAB" w:rsidRDefault="001E5DC8" w:rsidP="00B536C9">
            <w:pPr>
              <w:spacing w:after="0" w:line="240" w:lineRule="auto"/>
              <w:rPr>
                <w:rFonts w:ascii="Times New Roman" w:hAnsi="Times New Roman" w:cs="Times New Roman"/>
                <w:sz w:val="24"/>
                <w:szCs w:val="24"/>
              </w:rPr>
            </w:pPr>
          </w:p>
        </w:tc>
        <w:tc>
          <w:tcPr>
            <w:tcW w:w="7624" w:type="dxa"/>
            <w:shd w:val="clear" w:color="auto" w:fill="auto"/>
          </w:tcPr>
          <w:p w14:paraId="435C2FAF" w14:textId="77777777" w:rsidR="001E5DC8" w:rsidRPr="004F7CAB" w:rsidRDefault="001E5DC8" w:rsidP="00B536C9">
            <w:pPr>
              <w:spacing w:after="0" w:line="240" w:lineRule="auto"/>
              <w:rPr>
                <w:rFonts w:ascii="Times New Roman" w:hAnsi="Times New Roman" w:cs="Times New Roman"/>
                <w:sz w:val="24"/>
                <w:szCs w:val="24"/>
              </w:rPr>
            </w:pPr>
            <w:r w:rsidRPr="004F7CAB">
              <w:rPr>
                <w:rFonts w:ascii="Times New Roman" w:hAnsi="Times New Roman" w:cs="Times New Roman"/>
                <w:sz w:val="24"/>
                <w:szCs w:val="24"/>
              </w:rPr>
              <w:t>First meeting of the LTAD Expert Group in Ottawa</w:t>
            </w:r>
          </w:p>
        </w:tc>
      </w:tr>
      <w:tr w:rsidR="004F7CAB" w:rsidRPr="004F7CAB" w14:paraId="5D1DF780" w14:textId="77777777" w:rsidTr="00B536C9">
        <w:tc>
          <w:tcPr>
            <w:tcW w:w="838" w:type="dxa"/>
            <w:shd w:val="clear" w:color="auto" w:fill="auto"/>
          </w:tcPr>
          <w:p w14:paraId="473D4D4D" w14:textId="77777777" w:rsidR="001E5DC8" w:rsidRPr="004F7CAB" w:rsidRDefault="001E5DC8" w:rsidP="00B536C9">
            <w:pPr>
              <w:spacing w:after="0" w:line="240" w:lineRule="auto"/>
              <w:rPr>
                <w:rFonts w:ascii="Times New Roman" w:hAnsi="Times New Roman" w:cs="Times New Roman"/>
                <w:b/>
                <w:bCs/>
                <w:sz w:val="24"/>
                <w:szCs w:val="24"/>
              </w:rPr>
            </w:pPr>
            <w:r w:rsidRPr="004F7CAB">
              <w:rPr>
                <w:rFonts w:ascii="Times New Roman" w:hAnsi="Times New Roman" w:cs="Times New Roman"/>
                <w:b/>
                <w:bCs/>
                <w:sz w:val="24"/>
                <w:szCs w:val="24"/>
              </w:rPr>
              <w:t>2005</w:t>
            </w:r>
            <w:r w:rsidRPr="004F7CAB">
              <w:rPr>
                <w:rFonts w:ascii="Times New Roman" w:hAnsi="Times New Roman" w:cs="Times New Roman"/>
                <w:b/>
                <w:sz w:val="24"/>
                <w:szCs w:val="24"/>
              </w:rPr>
              <w:t xml:space="preserve">          </w:t>
            </w:r>
          </w:p>
        </w:tc>
        <w:tc>
          <w:tcPr>
            <w:tcW w:w="894" w:type="dxa"/>
            <w:shd w:val="clear" w:color="auto" w:fill="auto"/>
          </w:tcPr>
          <w:p w14:paraId="15CB6582" w14:textId="77777777" w:rsidR="001E5DC8" w:rsidRPr="004F7CAB" w:rsidRDefault="001E5DC8" w:rsidP="00B536C9">
            <w:pPr>
              <w:spacing w:after="0" w:line="240" w:lineRule="auto"/>
              <w:rPr>
                <w:rFonts w:ascii="Times New Roman" w:hAnsi="Times New Roman" w:cs="Times New Roman"/>
                <w:sz w:val="24"/>
                <w:szCs w:val="24"/>
              </w:rPr>
            </w:pPr>
            <w:r w:rsidRPr="004F7CAB">
              <w:rPr>
                <w:rFonts w:ascii="Times New Roman" w:hAnsi="Times New Roman" w:cs="Times New Roman"/>
                <w:sz w:val="24"/>
                <w:szCs w:val="24"/>
              </w:rPr>
              <w:t>Jun</w:t>
            </w:r>
          </w:p>
        </w:tc>
        <w:tc>
          <w:tcPr>
            <w:tcW w:w="7624" w:type="dxa"/>
            <w:shd w:val="clear" w:color="auto" w:fill="auto"/>
          </w:tcPr>
          <w:p w14:paraId="3701DA3C" w14:textId="77777777" w:rsidR="001E5DC8" w:rsidRPr="004F7CAB" w:rsidRDefault="001E5DC8" w:rsidP="00B536C9">
            <w:pPr>
              <w:spacing w:after="0" w:line="240" w:lineRule="auto"/>
              <w:rPr>
                <w:rFonts w:ascii="Times New Roman" w:hAnsi="Times New Roman" w:cs="Times New Roman"/>
                <w:sz w:val="24"/>
                <w:szCs w:val="24"/>
              </w:rPr>
            </w:pPr>
            <w:r w:rsidRPr="004F7CAB">
              <w:rPr>
                <w:rFonts w:ascii="Times New Roman" w:hAnsi="Times New Roman" w:cs="Times New Roman"/>
                <w:sz w:val="24"/>
                <w:szCs w:val="24"/>
              </w:rPr>
              <w:t>Sport Canada hosts workshop on LTAD</w:t>
            </w:r>
          </w:p>
        </w:tc>
      </w:tr>
      <w:tr w:rsidR="004F7CAB" w:rsidRPr="004F7CAB" w14:paraId="458F2A7A" w14:textId="77777777" w:rsidTr="00B536C9">
        <w:tc>
          <w:tcPr>
            <w:tcW w:w="838" w:type="dxa"/>
            <w:shd w:val="clear" w:color="auto" w:fill="auto"/>
          </w:tcPr>
          <w:p w14:paraId="61ACE32F" w14:textId="77777777" w:rsidR="001E5DC8" w:rsidRPr="004F7CAB" w:rsidRDefault="001E5DC8" w:rsidP="00B536C9">
            <w:pPr>
              <w:spacing w:after="0" w:line="240" w:lineRule="auto"/>
              <w:rPr>
                <w:rFonts w:ascii="Times New Roman" w:hAnsi="Times New Roman" w:cs="Times New Roman"/>
                <w:b/>
                <w:bCs/>
                <w:sz w:val="24"/>
                <w:szCs w:val="24"/>
              </w:rPr>
            </w:pPr>
          </w:p>
        </w:tc>
        <w:tc>
          <w:tcPr>
            <w:tcW w:w="894" w:type="dxa"/>
            <w:shd w:val="clear" w:color="auto" w:fill="auto"/>
          </w:tcPr>
          <w:p w14:paraId="40945B50" w14:textId="77777777" w:rsidR="001E5DC8" w:rsidRPr="004F7CAB" w:rsidRDefault="001E5DC8" w:rsidP="00B536C9">
            <w:pPr>
              <w:spacing w:after="0" w:line="240" w:lineRule="auto"/>
              <w:rPr>
                <w:rFonts w:ascii="Times New Roman" w:hAnsi="Times New Roman" w:cs="Times New Roman"/>
                <w:sz w:val="24"/>
                <w:szCs w:val="24"/>
              </w:rPr>
            </w:pPr>
            <w:r w:rsidRPr="004F7CAB">
              <w:rPr>
                <w:rFonts w:ascii="Times New Roman" w:hAnsi="Times New Roman" w:cs="Times New Roman"/>
                <w:sz w:val="24"/>
                <w:szCs w:val="24"/>
              </w:rPr>
              <w:t>Aug</w:t>
            </w:r>
          </w:p>
        </w:tc>
        <w:tc>
          <w:tcPr>
            <w:tcW w:w="7624" w:type="dxa"/>
            <w:shd w:val="clear" w:color="auto" w:fill="auto"/>
          </w:tcPr>
          <w:p w14:paraId="167FF2B8" w14:textId="77777777" w:rsidR="001E5DC8" w:rsidRPr="004F7CAB" w:rsidRDefault="001E5DC8" w:rsidP="00B536C9">
            <w:pPr>
              <w:spacing w:after="0" w:line="240" w:lineRule="auto"/>
              <w:rPr>
                <w:rFonts w:ascii="Times New Roman" w:hAnsi="Times New Roman" w:cs="Times New Roman"/>
                <w:sz w:val="24"/>
                <w:szCs w:val="24"/>
              </w:rPr>
            </w:pPr>
            <w:r w:rsidRPr="004F7CAB">
              <w:rPr>
                <w:rFonts w:ascii="Times New Roman" w:hAnsi="Times New Roman" w:cs="Times New Roman"/>
                <w:sz w:val="24"/>
                <w:szCs w:val="24"/>
              </w:rPr>
              <w:t xml:space="preserve">F-P/T Ministers direct officials to proceed with sport-specific LTAD work** </w:t>
            </w:r>
          </w:p>
        </w:tc>
      </w:tr>
      <w:tr w:rsidR="004F7CAB" w:rsidRPr="004F7CAB" w14:paraId="64EA20DC" w14:textId="77777777" w:rsidTr="00B536C9">
        <w:tc>
          <w:tcPr>
            <w:tcW w:w="838" w:type="dxa"/>
            <w:shd w:val="clear" w:color="auto" w:fill="auto"/>
          </w:tcPr>
          <w:p w14:paraId="205D558D" w14:textId="77777777" w:rsidR="001E5DC8" w:rsidRPr="004F7CAB" w:rsidRDefault="001E5DC8" w:rsidP="00B536C9">
            <w:pPr>
              <w:spacing w:after="0" w:line="240" w:lineRule="auto"/>
              <w:rPr>
                <w:rFonts w:ascii="Times New Roman" w:hAnsi="Times New Roman" w:cs="Times New Roman"/>
                <w:b/>
                <w:bCs/>
                <w:sz w:val="24"/>
                <w:szCs w:val="24"/>
              </w:rPr>
            </w:pPr>
          </w:p>
        </w:tc>
        <w:tc>
          <w:tcPr>
            <w:tcW w:w="894" w:type="dxa"/>
            <w:shd w:val="clear" w:color="auto" w:fill="auto"/>
          </w:tcPr>
          <w:p w14:paraId="37A7C3C9" w14:textId="77777777" w:rsidR="001E5DC8" w:rsidRPr="004F7CAB" w:rsidRDefault="001E5DC8" w:rsidP="00B536C9">
            <w:pPr>
              <w:spacing w:after="0" w:line="240" w:lineRule="auto"/>
              <w:rPr>
                <w:rFonts w:ascii="Times New Roman" w:hAnsi="Times New Roman" w:cs="Times New Roman"/>
                <w:sz w:val="24"/>
                <w:szCs w:val="24"/>
              </w:rPr>
            </w:pPr>
          </w:p>
        </w:tc>
        <w:tc>
          <w:tcPr>
            <w:tcW w:w="7624" w:type="dxa"/>
            <w:shd w:val="clear" w:color="auto" w:fill="auto"/>
          </w:tcPr>
          <w:p w14:paraId="3A0ECD63" w14:textId="77777777" w:rsidR="001E5DC8" w:rsidRPr="004F7CAB" w:rsidRDefault="001E5DC8" w:rsidP="00B536C9">
            <w:pPr>
              <w:spacing w:after="0" w:line="240" w:lineRule="auto"/>
              <w:rPr>
                <w:rFonts w:ascii="Times New Roman" w:hAnsi="Times New Roman" w:cs="Times New Roman"/>
                <w:sz w:val="24"/>
                <w:szCs w:val="24"/>
              </w:rPr>
            </w:pPr>
            <w:r w:rsidRPr="004F7CAB">
              <w:rPr>
                <w:rFonts w:ascii="Times New Roman" w:hAnsi="Times New Roman" w:cs="Times New Roman"/>
                <w:sz w:val="24"/>
                <w:szCs w:val="24"/>
              </w:rPr>
              <w:t>‘First Wave’ of NSOs begin to work on LTAD frameworks</w:t>
            </w:r>
          </w:p>
        </w:tc>
      </w:tr>
      <w:tr w:rsidR="004F7CAB" w:rsidRPr="004F7CAB" w14:paraId="4C1153C3" w14:textId="77777777" w:rsidTr="00B536C9">
        <w:tc>
          <w:tcPr>
            <w:tcW w:w="838" w:type="dxa"/>
            <w:shd w:val="clear" w:color="auto" w:fill="auto"/>
          </w:tcPr>
          <w:p w14:paraId="04FB8638" w14:textId="77777777" w:rsidR="001E5DC8" w:rsidRPr="004F7CAB" w:rsidRDefault="001E5DC8" w:rsidP="00B536C9">
            <w:pPr>
              <w:spacing w:after="0" w:line="240" w:lineRule="auto"/>
              <w:rPr>
                <w:rFonts w:ascii="Times New Roman" w:hAnsi="Times New Roman" w:cs="Times New Roman"/>
                <w:b/>
                <w:bCs/>
                <w:sz w:val="24"/>
                <w:szCs w:val="24"/>
              </w:rPr>
            </w:pPr>
          </w:p>
        </w:tc>
        <w:tc>
          <w:tcPr>
            <w:tcW w:w="894" w:type="dxa"/>
            <w:shd w:val="clear" w:color="auto" w:fill="auto"/>
          </w:tcPr>
          <w:p w14:paraId="4058D435" w14:textId="77777777" w:rsidR="001E5DC8" w:rsidRPr="004F7CAB" w:rsidRDefault="001E5DC8" w:rsidP="00B536C9">
            <w:pPr>
              <w:spacing w:after="0" w:line="240" w:lineRule="auto"/>
              <w:rPr>
                <w:rFonts w:ascii="Times New Roman" w:hAnsi="Times New Roman" w:cs="Times New Roman"/>
                <w:sz w:val="24"/>
                <w:szCs w:val="24"/>
              </w:rPr>
            </w:pPr>
          </w:p>
        </w:tc>
        <w:tc>
          <w:tcPr>
            <w:tcW w:w="7624" w:type="dxa"/>
            <w:shd w:val="clear" w:color="auto" w:fill="auto"/>
          </w:tcPr>
          <w:p w14:paraId="2AD1C222" w14:textId="77777777" w:rsidR="001E5DC8" w:rsidRPr="004F7CAB" w:rsidRDefault="001E5DC8" w:rsidP="00B536C9">
            <w:pPr>
              <w:spacing w:after="0" w:line="240" w:lineRule="auto"/>
              <w:rPr>
                <w:rFonts w:ascii="Times New Roman" w:hAnsi="Times New Roman" w:cs="Times New Roman"/>
                <w:b/>
                <w:sz w:val="24"/>
                <w:szCs w:val="24"/>
              </w:rPr>
            </w:pPr>
            <w:r w:rsidRPr="004F7CAB">
              <w:rPr>
                <w:rFonts w:ascii="Times New Roman" w:hAnsi="Times New Roman" w:cs="Times New Roman"/>
                <w:b/>
                <w:sz w:val="24"/>
                <w:szCs w:val="24"/>
              </w:rPr>
              <w:t>Canadian Sport for Life Resource 1.0 published (LTAD Generic Framework)</w:t>
            </w:r>
          </w:p>
        </w:tc>
      </w:tr>
      <w:tr w:rsidR="004F7CAB" w:rsidRPr="004F7CAB" w14:paraId="02E3176A" w14:textId="77777777" w:rsidTr="00B536C9">
        <w:tc>
          <w:tcPr>
            <w:tcW w:w="838" w:type="dxa"/>
            <w:shd w:val="clear" w:color="auto" w:fill="auto"/>
          </w:tcPr>
          <w:p w14:paraId="4FC74FA2" w14:textId="77777777" w:rsidR="001E5DC8" w:rsidRPr="004F7CAB" w:rsidRDefault="001E5DC8" w:rsidP="00B536C9">
            <w:pPr>
              <w:spacing w:after="0" w:line="240" w:lineRule="auto"/>
              <w:rPr>
                <w:rFonts w:ascii="Times New Roman" w:hAnsi="Times New Roman" w:cs="Times New Roman"/>
                <w:b/>
                <w:bCs/>
                <w:sz w:val="24"/>
                <w:szCs w:val="24"/>
              </w:rPr>
            </w:pPr>
          </w:p>
        </w:tc>
        <w:tc>
          <w:tcPr>
            <w:tcW w:w="894" w:type="dxa"/>
            <w:shd w:val="clear" w:color="auto" w:fill="auto"/>
          </w:tcPr>
          <w:p w14:paraId="2C46D3FE" w14:textId="77777777" w:rsidR="001E5DC8" w:rsidRPr="004F7CAB" w:rsidRDefault="001E5DC8" w:rsidP="00B536C9">
            <w:pPr>
              <w:spacing w:after="0" w:line="240" w:lineRule="auto"/>
              <w:rPr>
                <w:rFonts w:ascii="Times New Roman" w:hAnsi="Times New Roman" w:cs="Times New Roman"/>
                <w:sz w:val="24"/>
                <w:szCs w:val="24"/>
              </w:rPr>
            </w:pPr>
          </w:p>
        </w:tc>
        <w:tc>
          <w:tcPr>
            <w:tcW w:w="7624" w:type="dxa"/>
            <w:shd w:val="clear" w:color="auto" w:fill="auto"/>
          </w:tcPr>
          <w:p w14:paraId="343F7E75" w14:textId="77777777" w:rsidR="001E5DC8" w:rsidRPr="004F7CAB" w:rsidRDefault="001E5DC8" w:rsidP="00B536C9">
            <w:pPr>
              <w:spacing w:after="0" w:line="240" w:lineRule="auto"/>
              <w:rPr>
                <w:rFonts w:ascii="Times New Roman" w:hAnsi="Times New Roman" w:cs="Times New Roman"/>
                <w:b/>
                <w:sz w:val="24"/>
                <w:szCs w:val="24"/>
              </w:rPr>
            </w:pPr>
            <w:r w:rsidRPr="004F7CAB">
              <w:rPr>
                <w:rFonts w:ascii="Times New Roman" w:hAnsi="Times New Roman" w:cs="Times New Roman"/>
                <w:b/>
                <w:sz w:val="24"/>
                <w:szCs w:val="24"/>
              </w:rPr>
              <w:t>Coaching for LTAD (Sports Coach UK/Sport England) published</w:t>
            </w:r>
          </w:p>
        </w:tc>
      </w:tr>
      <w:tr w:rsidR="004F7CAB" w:rsidRPr="004F7CAB" w14:paraId="0177FD73" w14:textId="77777777" w:rsidTr="00B536C9">
        <w:tc>
          <w:tcPr>
            <w:tcW w:w="838" w:type="dxa"/>
            <w:shd w:val="clear" w:color="auto" w:fill="auto"/>
          </w:tcPr>
          <w:p w14:paraId="5D05E6DE" w14:textId="77777777" w:rsidR="001E5DC8" w:rsidRPr="004F7CAB" w:rsidRDefault="001E5DC8" w:rsidP="00B536C9">
            <w:pPr>
              <w:spacing w:after="0" w:line="240" w:lineRule="auto"/>
              <w:rPr>
                <w:rFonts w:ascii="Times New Roman" w:hAnsi="Times New Roman" w:cs="Times New Roman"/>
                <w:b/>
                <w:bCs/>
                <w:sz w:val="24"/>
                <w:szCs w:val="24"/>
              </w:rPr>
            </w:pPr>
            <w:r w:rsidRPr="004F7CAB">
              <w:rPr>
                <w:rFonts w:ascii="Times New Roman" w:hAnsi="Times New Roman" w:cs="Times New Roman"/>
                <w:b/>
                <w:bCs/>
                <w:sz w:val="24"/>
                <w:szCs w:val="24"/>
              </w:rPr>
              <w:t>2006</w:t>
            </w:r>
          </w:p>
        </w:tc>
        <w:tc>
          <w:tcPr>
            <w:tcW w:w="894" w:type="dxa"/>
            <w:shd w:val="clear" w:color="auto" w:fill="auto"/>
          </w:tcPr>
          <w:p w14:paraId="4676B6AE" w14:textId="77777777" w:rsidR="001E5DC8" w:rsidRPr="004F7CAB" w:rsidRDefault="001E5DC8" w:rsidP="00B536C9">
            <w:pPr>
              <w:spacing w:after="0" w:line="240" w:lineRule="auto"/>
              <w:rPr>
                <w:rFonts w:ascii="Times New Roman" w:hAnsi="Times New Roman" w:cs="Times New Roman"/>
                <w:sz w:val="24"/>
                <w:szCs w:val="24"/>
              </w:rPr>
            </w:pPr>
          </w:p>
        </w:tc>
        <w:tc>
          <w:tcPr>
            <w:tcW w:w="7624" w:type="dxa"/>
            <w:shd w:val="clear" w:color="auto" w:fill="auto"/>
          </w:tcPr>
          <w:p w14:paraId="534B0E7F" w14:textId="77777777" w:rsidR="001E5DC8" w:rsidRPr="004F7CAB" w:rsidRDefault="001E5DC8" w:rsidP="00B536C9">
            <w:pPr>
              <w:spacing w:after="0" w:line="240" w:lineRule="auto"/>
              <w:rPr>
                <w:rFonts w:ascii="Times New Roman" w:hAnsi="Times New Roman" w:cs="Times New Roman"/>
                <w:b/>
                <w:sz w:val="24"/>
                <w:szCs w:val="24"/>
              </w:rPr>
            </w:pPr>
            <w:r w:rsidRPr="004F7CAB">
              <w:rPr>
                <w:rFonts w:ascii="Times New Roman" w:hAnsi="Times New Roman" w:cs="Times New Roman"/>
                <w:b/>
                <w:bCs/>
                <w:sz w:val="24"/>
                <w:szCs w:val="24"/>
              </w:rPr>
              <w:t>No Accidental Champions v1 published</w:t>
            </w:r>
          </w:p>
        </w:tc>
      </w:tr>
      <w:tr w:rsidR="004F7CAB" w:rsidRPr="004F7CAB" w14:paraId="69E36DD1" w14:textId="77777777" w:rsidTr="00B536C9">
        <w:tc>
          <w:tcPr>
            <w:tcW w:w="838" w:type="dxa"/>
            <w:shd w:val="clear" w:color="auto" w:fill="auto"/>
          </w:tcPr>
          <w:p w14:paraId="7342DA0C" w14:textId="77777777" w:rsidR="001E5DC8" w:rsidRPr="004F7CAB" w:rsidRDefault="001E5DC8" w:rsidP="00B536C9">
            <w:pPr>
              <w:spacing w:after="0" w:line="240" w:lineRule="auto"/>
              <w:rPr>
                <w:rFonts w:ascii="Times New Roman" w:hAnsi="Times New Roman" w:cs="Times New Roman"/>
                <w:b/>
                <w:bCs/>
                <w:sz w:val="24"/>
                <w:szCs w:val="24"/>
              </w:rPr>
            </w:pPr>
          </w:p>
        </w:tc>
        <w:tc>
          <w:tcPr>
            <w:tcW w:w="894" w:type="dxa"/>
            <w:shd w:val="clear" w:color="auto" w:fill="auto"/>
          </w:tcPr>
          <w:p w14:paraId="66B4042E" w14:textId="77777777" w:rsidR="001E5DC8" w:rsidRPr="004F7CAB" w:rsidRDefault="001E5DC8" w:rsidP="00B536C9">
            <w:pPr>
              <w:spacing w:after="0" w:line="240" w:lineRule="auto"/>
              <w:rPr>
                <w:rFonts w:ascii="Times New Roman" w:hAnsi="Times New Roman" w:cs="Times New Roman"/>
                <w:sz w:val="24"/>
                <w:szCs w:val="24"/>
              </w:rPr>
            </w:pPr>
            <w:r w:rsidRPr="004F7CAB">
              <w:rPr>
                <w:rFonts w:ascii="Times New Roman" w:hAnsi="Times New Roman" w:cs="Times New Roman"/>
                <w:sz w:val="24"/>
                <w:szCs w:val="24"/>
              </w:rPr>
              <w:t>Jan</w:t>
            </w:r>
          </w:p>
        </w:tc>
        <w:tc>
          <w:tcPr>
            <w:tcW w:w="7624" w:type="dxa"/>
            <w:shd w:val="clear" w:color="auto" w:fill="auto"/>
          </w:tcPr>
          <w:p w14:paraId="23114DD3" w14:textId="77777777" w:rsidR="001E5DC8" w:rsidRPr="004F7CAB" w:rsidRDefault="001E5DC8" w:rsidP="00B536C9">
            <w:pPr>
              <w:spacing w:after="0" w:line="240" w:lineRule="auto"/>
              <w:rPr>
                <w:rFonts w:ascii="Times New Roman" w:hAnsi="Times New Roman" w:cs="Times New Roman"/>
                <w:b/>
                <w:sz w:val="24"/>
                <w:szCs w:val="24"/>
              </w:rPr>
            </w:pPr>
            <w:r w:rsidRPr="004F7CAB">
              <w:rPr>
                <w:rFonts w:ascii="Times New Roman" w:hAnsi="Times New Roman" w:cs="Times New Roman"/>
                <w:bCs/>
                <w:sz w:val="24"/>
                <w:szCs w:val="24"/>
              </w:rPr>
              <w:t>First CS4L workshop, 147 delegates attend</w:t>
            </w:r>
          </w:p>
        </w:tc>
      </w:tr>
      <w:tr w:rsidR="004F7CAB" w:rsidRPr="004F7CAB" w14:paraId="0FA46F90" w14:textId="77777777" w:rsidTr="00B536C9">
        <w:tc>
          <w:tcPr>
            <w:tcW w:w="838" w:type="dxa"/>
            <w:shd w:val="clear" w:color="auto" w:fill="auto"/>
          </w:tcPr>
          <w:p w14:paraId="54F8E6C8" w14:textId="77777777" w:rsidR="001E5DC8" w:rsidRPr="004F7CAB" w:rsidRDefault="001E5DC8" w:rsidP="00B536C9">
            <w:pPr>
              <w:spacing w:after="0" w:line="240" w:lineRule="auto"/>
              <w:rPr>
                <w:rFonts w:ascii="Times New Roman" w:hAnsi="Times New Roman" w:cs="Times New Roman"/>
                <w:b/>
                <w:bCs/>
                <w:sz w:val="24"/>
                <w:szCs w:val="24"/>
              </w:rPr>
            </w:pPr>
          </w:p>
        </w:tc>
        <w:tc>
          <w:tcPr>
            <w:tcW w:w="894" w:type="dxa"/>
            <w:shd w:val="clear" w:color="auto" w:fill="auto"/>
          </w:tcPr>
          <w:p w14:paraId="6BBA6A29" w14:textId="77777777" w:rsidR="001E5DC8" w:rsidRPr="004F7CAB" w:rsidRDefault="001E5DC8" w:rsidP="00B536C9">
            <w:pPr>
              <w:spacing w:after="0" w:line="240" w:lineRule="auto"/>
              <w:rPr>
                <w:rFonts w:ascii="Times New Roman" w:hAnsi="Times New Roman" w:cs="Times New Roman"/>
                <w:sz w:val="24"/>
                <w:szCs w:val="24"/>
              </w:rPr>
            </w:pPr>
            <w:r w:rsidRPr="004F7CAB">
              <w:rPr>
                <w:rFonts w:ascii="Times New Roman" w:hAnsi="Times New Roman" w:cs="Times New Roman"/>
                <w:sz w:val="24"/>
                <w:szCs w:val="24"/>
              </w:rPr>
              <w:t xml:space="preserve">  </w:t>
            </w:r>
          </w:p>
        </w:tc>
        <w:tc>
          <w:tcPr>
            <w:tcW w:w="7624" w:type="dxa"/>
            <w:shd w:val="clear" w:color="auto" w:fill="auto"/>
          </w:tcPr>
          <w:p w14:paraId="69878920" w14:textId="77777777" w:rsidR="001E5DC8" w:rsidRPr="004F7CAB" w:rsidRDefault="001E5DC8" w:rsidP="00B536C9">
            <w:pPr>
              <w:spacing w:after="0" w:line="240" w:lineRule="auto"/>
              <w:rPr>
                <w:rFonts w:ascii="Times New Roman" w:hAnsi="Times New Roman" w:cs="Times New Roman"/>
                <w:sz w:val="24"/>
                <w:szCs w:val="24"/>
              </w:rPr>
            </w:pPr>
            <w:r w:rsidRPr="004F7CAB">
              <w:rPr>
                <w:rFonts w:ascii="Times New Roman" w:hAnsi="Times New Roman" w:cs="Times New Roman"/>
                <w:sz w:val="24"/>
                <w:szCs w:val="24"/>
              </w:rPr>
              <w:t>SFAF (III) updated for winter sports (valid until 2010)</w:t>
            </w:r>
          </w:p>
        </w:tc>
      </w:tr>
      <w:tr w:rsidR="004F7CAB" w:rsidRPr="004F7CAB" w14:paraId="017E4FF2" w14:textId="77777777" w:rsidTr="00B536C9">
        <w:tc>
          <w:tcPr>
            <w:tcW w:w="838" w:type="dxa"/>
            <w:shd w:val="clear" w:color="auto" w:fill="auto"/>
          </w:tcPr>
          <w:p w14:paraId="3258A01C" w14:textId="77777777" w:rsidR="001E5DC8" w:rsidRPr="004F7CAB" w:rsidRDefault="001E5DC8" w:rsidP="00B536C9">
            <w:pPr>
              <w:spacing w:after="0" w:line="240" w:lineRule="auto"/>
              <w:rPr>
                <w:rFonts w:ascii="Times New Roman" w:hAnsi="Times New Roman" w:cs="Times New Roman"/>
                <w:b/>
                <w:bCs/>
                <w:sz w:val="24"/>
                <w:szCs w:val="24"/>
              </w:rPr>
            </w:pPr>
          </w:p>
        </w:tc>
        <w:tc>
          <w:tcPr>
            <w:tcW w:w="894" w:type="dxa"/>
            <w:shd w:val="clear" w:color="auto" w:fill="auto"/>
          </w:tcPr>
          <w:p w14:paraId="0D031FE0" w14:textId="77777777" w:rsidR="001E5DC8" w:rsidRPr="004F7CAB" w:rsidRDefault="001E5DC8" w:rsidP="00B536C9">
            <w:pPr>
              <w:spacing w:after="0" w:line="240" w:lineRule="auto"/>
              <w:rPr>
                <w:rFonts w:ascii="Times New Roman" w:hAnsi="Times New Roman" w:cs="Times New Roman"/>
                <w:sz w:val="24"/>
                <w:szCs w:val="24"/>
              </w:rPr>
            </w:pPr>
            <w:r w:rsidRPr="004F7CAB">
              <w:rPr>
                <w:rFonts w:ascii="Times New Roman" w:hAnsi="Times New Roman" w:cs="Times New Roman"/>
                <w:sz w:val="24"/>
                <w:szCs w:val="24"/>
              </w:rPr>
              <w:t>Oct</w:t>
            </w:r>
          </w:p>
        </w:tc>
        <w:tc>
          <w:tcPr>
            <w:tcW w:w="7624" w:type="dxa"/>
            <w:shd w:val="clear" w:color="auto" w:fill="auto"/>
          </w:tcPr>
          <w:p w14:paraId="4BEA95B6" w14:textId="77777777" w:rsidR="001E5DC8" w:rsidRPr="004F7CAB" w:rsidRDefault="001E5DC8" w:rsidP="00B536C9">
            <w:pPr>
              <w:spacing w:after="0" w:line="240" w:lineRule="auto"/>
              <w:rPr>
                <w:rFonts w:ascii="Times New Roman" w:hAnsi="Times New Roman" w:cs="Times New Roman"/>
                <w:sz w:val="24"/>
                <w:szCs w:val="24"/>
              </w:rPr>
            </w:pPr>
            <w:r w:rsidRPr="004F7CAB">
              <w:rPr>
                <w:rFonts w:ascii="Times New Roman" w:hAnsi="Times New Roman" w:cs="Times New Roman"/>
                <w:sz w:val="24"/>
                <w:szCs w:val="24"/>
              </w:rPr>
              <w:t xml:space="preserve">Physical Literacy + ABCs Roundtable held in Ottawa </w:t>
            </w:r>
          </w:p>
        </w:tc>
      </w:tr>
      <w:tr w:rsidR="004F7CAB" w:rsidRPr="004F7CAB" w14:paraId="6509F7BA" w14:textId="77777777" w:rsidTr="00B536C9">
        <w:tc>
          <w:tcPr>
            <w:tcW w:w="838" w:type="dxa"/>
            <w:shd w:val="clear" w:color="auto" w:fill="auto"/>
          </w:tcPr>
          <w:p w14:paraId="65CDAECF" w14:textId="77777777" w:rsidR="001E5DC8" w:rsidRPr="004F7CAB" w:rsidRDefault="001E5DC8" w:rsidP="00B536C9">
            <w:pPr>
              <w:spacing w:after="0" w:line="240" w:lineRule="auto"/>
              <w:rPr>
                <w:rFonts w:ascii="Times New Roman" w:hAnsi="Times New Roman" w:cs="Times New Roman"/>
                <w:b/>
                <w:bCs/>
                <w:sz w:val="24"/>
                <w:szCs w:val="24"/>
              </w:rPr>
            </w:pPr>
          </w:p>
        </w:tc>
        <w:tc>
          <w:tcPr>
            <w:tcW w:w="894" w:type="dxa"/>
            <w:shd w:val="clear" w:color="auto" w:fill="auto"/>
          </w:tcPr>
          <w:p w14:paraId="1EB82860" w14:textId="77777777" w:rsidR="001E5DC8" w:rsidRPr="004F7CAB" w:rsidRDefault="001E5DC8" w:rsidP="00B536C9">
            <w:pPr>
              <w:spacing w:after="0" w:line="240" w:lineRule="auto"/>
              <w:rPr>
                <w:rFonts w:ascii="Times New Roman" w:hAnsi="Times New Roman" w:cs="Times New Roman"/>
                <w:sz w:val="24"/>
                <w:szCs w:val="24"/>
              </w:rPr>
            </w:pPr>
            <w:r w:rsidRPr="004F7CAB">
              <w:rPr>
                <w:rFonts w:ascii="Times New Roman" w:hAnsi="Times New Roman" w:cs="Times New Roman"/>
                <w:sz w:val="24"/>
                <w:szCs w:val="24"/>
              </w:rPr>
              <w:t>Nov</w:t>
            </w:r>
          </w:p>
        </w:tc>
        <w:tc>
          <w:tcPr>
            <w:tcW w:w="7624" w:type="dxa"/>
            <w:shd w:val="clear" w:color="auto" w:fill="auto"/>
          </w:tcPr>
          <w:p w14:paraId="19F19C68" w14:textId="77777777" w:rsidR="001E5DC8" w:rsidRPr="004F7CAB" w:rsidRDefault="001E5DC8" w:rsidP="00B536C9">
            <w:pPr>
              <w:spacing w:after="0" w:line="240" w:lineRule="auto"/>
              <w:rPr>
                <w:rFonts w:ascii="Times New Roman" w:hAnsi="Times New Roman" w:cs="Times New Roman"/>
                <w:sz w:val="24"/>
                <w:szCs w:val="24"/>
              </w:rPr>
            </w:pPr>
            <w:proofErr w:type="gramStart"/>
            <w:r w:rsidRPr="004F7CAB">
              <w:rPr>
                <w:rFonts w:ascii="Times New Roman" w:hAnsi="Times New Roman" w:cs="Times New Roman"/>
                <w:sz w:val="24"/>
                <w:szCs w:val="24"/>
              </w:rPr>
              <w:t>Deputies</w:t>
            </w:r>
            <w:proofErr w:type="gramEnd"/>
            <w:r w:rsidRPr="004F7CAB">
              <w:rPr>
                <w:rFonts w:ascii="Times New Roman" w:hAnsi="Times New Roman" w:cs="Times New Roman"/>
                <w:sz w:val="24"/>
                <w:szCs w:val="24"/>
              </w:rPr>
              <w:t xml:space="preserve"> direct formation of F-P/T CS4L working group/ jurisdiction leads</w:t>
            </w:r>
          </w:p>
        </w:tc>
      </w:tr>
      <w:tr w:rsidR="004F7CAB" w:rsidRPr="004F7CAB" w14:paraId="731EDAC2" w14:textId="77777777" w:rsidTr="00B536C9">
        <w:tc>
          <w:tcPr>
            <w:tcW w:w="838" w:type="dxa"/>
            <w:shd w:val="clear" w:color="auto" w:fill="auto"/>
          </w:tcPr>
          <w:p w14:paraId="4A719261" w14:textId="77777777" w:rsidR="001E5DC8" w:rsidRPr="004F7CAB" w:rsidRDefault="001E5DC8" w:rsidP="00B536C9">
            <w:pPr>
              <w:spacing w:after="0" w:line="240" w:lineRule="auto"/>
              <w:rPr>
                <w:rFonts w:ascii="Times New Roman" w:hAnsi="Times New Roman" w:cs="Times New Roman"/>
                <w:b/>
                <w:bCs/>
                <w:sz w:val="24"/>
                <w:szCs w:val="24"/>
              </w:rPr>
            </w:pPr>
            <w:r w:rsidRPr="004F7CAB">
              <w:rPr>
                <w:rFonts w:ascii="Times New Roman" w:hAnsi="Times New Roman" w:cs="Times New Roman"/>
                <w:b/>
                <w:bCs/>
                <w:sz w:val="24"/>
                <w:szCs w:val="24"/>
              </w:rPr>
              <w:t>2007</w:t>
            </w:r>
          </w:p>
        </w:tc>
        <w:tc>
          <w:tcPr>
            <w:tcW w:w="894" w:type="dxa"/>
            <w:shd w:val="clear" w:color="auto" w:fill="auto"/>
          </w:tcPr>
          <w:p w14:paraId="02097E17" w14:textId="77777777" w:rsidR="001E5DC8" w:rsidRPr="004F7CAB" w:rsidRDefault="001E5DC8" w:rsidP="00B536C9">
            <w:pPr>
              <w:spacing w:after="0" w:line="240" w:lineRule="auto"/>
              <w:rPr>
                <w:rFonts w:ascii="Times New Roman" w:hAnsi="Times New Roman" w:cs="Times New Roman"/>
                <w:sz w:val="24"/>
                <w:szCs w:val="24"/>
              </w:rPr>
            </w:pPr>
          </w:p>
        </w:tc>
        <w:tc>
          <w:tcPr>
            <w:tcW w:w="7624" w:type="dxa"/>
            <w:shd w:val="clear" w:color="auto" w:fill="auto"/>
          </w:tcPr>
          <w:p w14:paraId="4136EC95" w14:textId="77777777" w:rsidR="001E5DC8" w:rsidRPr="004F7CAB" w:rsidRDefault="001E5DC8" w:rsidP="00B536C9">
            <w:pPr>
              <w:spacing w:after="0" w:line="240" w:lineRule="auto"/>
              <w:rPr>
                <w:rFonts w:ascii="Times New Roman" w:hAnsi="Times New Roman" w:cs="Times New Roman"/>
                <w:b/>
                <w:sz w:val="24"/>
                <w:szCs w:val="24"/>
              </w:rPr>
            </w:pPr>
            <w:r w:rsidRPr="004F7CAB">
              <w:rPr>
                <w:rFonts w:ascii="Times New Roman" w:hAnsi="Times New Roman" w:cs="Times New Roman"/>
                <w:sz w:val="24"/>
                <w:szCs w:val="24"/>
              </w:rPr>
              <w:t>First NSO frameworks completed</w:t>
            </w:r>
          </w:p>
        </w:tc>
      </w:tr>
      <w:tr w:rsidR="004F7CAB" w:rsidRPr="004F7CAB" w14:paraId="173A6B4A" w14:textId="77777777" w:rsidTr="00B536C9">
        <w:tc>
          <w:tcPr>
            <w:tcW w:w="838" w:type="dxa"/>
            <w:shd w:val="clear" w:color="auto" w:fill="auto"/>
          </w:tcPr>
          <w:p w14:paraId="01BB3207" w14:textId="77777777" w:rsidR="001E5DC8" w:rsidRPr="004F7CAB" w:rsidRDefault="001E5DC8" w:rsidP="00B536C9">
            <w:pPr>
              <w:spacing w:after="0" w:line="240" w:lineRule="auto"/>
              <w:rPr>
                <w:rFonts w:ascii="Times New Roman" w:hAnsi="Times New Roman" w:cs="Times New Roman"/>
                <w:b/>
                <w:bCs/>
                <w:sz w:val="24"/>
                <w:szCs w:val="24"/>
              </w:rPr>
            </w:pPr>
          </w:p>
        </w:tc>
        <w:tc>
          <w:tcPr>
            <w:tcW w:w="894" w:type="dxa"/>
            <w:shd w:val="clear" w:color="auto" w:fill="auto"/>
          </w:tcPr>
          <w:p w14:paraId="057AD93D" w14:textId="77777777" w:rsidR="001E5DC8" w:rsidRPr="004F7CAB" w:rsidRDefault="001E5DC8" w:rsidP="00B536C9">
            <w:pPr>
              <w:spacing w:after="0" w:line="240" w:lineRule="auto"/>
              <w:rPr>
                <w:rFonts w:ascii="Times New Roman" w:hAnsi="Times New Roman" w:cs="Times New Roman"/>
                <w:sz w:val="24"/>
                <w:szCs w:val="24"/>
              </w:rPr>
            </w:pPr>
            <w:r w:rsidRPr="004F7CAB">
              <w:rPr>
                <w:rFonts w:ascii="Times New Roman" w:hAnsi="Times New Roman" w:cs="Times New Roman"/>
                <w:bCs/>
                <w:sz w:val="24"/>
                <w:szCs w:val="24"/>
              </w:rPr>
              <w:t>Jan</w:t>
            </w:r>
          </w:p>
        </w:tc>
        <w:tc>
          <w:tcPr>
            <w:tcW w:w="7624" w:type="dxa"/>
            <w:shd w:val="clear" w:color="auto" w:fill="auto"/>
          </w:tcPr>
          <w:p w14:paraId="54ECB075" w14:textId="77777777" w:rsidR="001E5DC8" w:rsidRPr="004F7CAB" w:rsidRDefault="001E5DC8" w:rsidP="00B536C9">
            <w:pPr>
              <w:spacing w:after="0" w:line="240" w:lineRule="auto"/>
              <w:rPr>
                <w:rFonts w:ascii="Times New Roman" w:hAnsi="Times New Roman" w:cs="Times New Roman"/>
                <w:b/>
                <w:sz w:val="24"/>
                <w:szCs w:val="24"/>
              </w:rPr>
            </w:pPr>
            <w:r w:rsidRPr="004F7CAB">
              <w:rPr>
                <w:rFonts w:ascii="Times New Roman" w:hAnsi="Times New Roman" w:cs="Times New Roman"/>
                <w:bCs/>
                <w:sz w:val="24"/>
                <w:szCs w:val="24"/>
              </w:rPr>
              <w:t>Second CS4L workshop; 169 delegates attend</w:t>
            </w:r>
          </w:p>
        </w:tc>
      </w:tr>
      <w:tr w:rsidR="004F7CAB" w:rsidRPr="004F7CAB" w14:paraId="123A5D6C" w14:textId="77777777" w:rsidTr="00B536C9">
        <w:tc>
          <w:tcPr>
            <w:tcW w:w="838" w:type="dxa"/>
            <w:shd w:val="clear" w:color="auto" w:fill="auto"/>
          </w:tcPr>
          <w:p w14:paraId="3732A490" w14:textId="77777777" w:rsidR="001E5DC8" w:rsidRPr="004F7CAB" w:rsidRDefault="001E5DC8" w:rsidP="00B536C9">
            <w:pPr>
              <w:spacing w:after="0" w:line="240" w:lineRule="auto"/>
              <w:rPr>
                <w:rFonts w:ascii="Times New Roman" w:hAnsi="Times New Roman" w:cs="Times New Roman"/>
                <w:b/>
                <w:bCs/>
                <w:sz w:val="24"/>
                <w:szCs w:val="24"/>
              </w:rPr>
            </w:pPr>
          </w:p>
        </w:tc>
        <w:tc>
          <w:tcPr>
            <w:tcW w:w="894" w:type="dxa"/>
            <w:shd w:val="clear" w:color="auto" w:fill="auto"/>
          </w:tcPr>
          <w:p w14:paraId="2CE0085F" w14:textId="77777777" w:rsidR="001E5DC8" w:rsidRPr="004F7CAB" w:rsidRDefault="001E5DC8" w:rsidP="00B536C9">
            <w:pPr>
              <w:spacing w:after="0" w:line="240" w:lineRule="auto"/>
              <w:rPr>
                <w:rFonts w:ascii="Times New Roman" w:hAnsi="Times New Roman" w:cs="Times New Roman"/>
                <w:sz w:val="24"/>
                <w:szCs w:val="24"/>
              </w:rPr>
            </w:pPr>
          </w:p>
        </w:tc>
        <w:tc>
          <w:tcPr>
            <w:tcW w:w="7624" w:type="dxa"/>
            <w:shd w:val="clear" w:color="auto" w:fill="auto"/>
          </w:tcPr>
          <w:p w14:paraId="29ADF91C" w14:textId="77777777" w:rsidR="001E5DC8" w:rsidRPr="004F7CAB" w:rsidRDefault="001E5DC8" w:rsidP="00B536C9">
            <w:pPr>
              <w:spacing w:after="0" w:line="240" w:lineRule="auto"/>
              <w:rPr>
                <w:rFonts w:ascii="Times New Roman" w:hAnsi="Times New Roman" w:cs="Times New Roman"/>
                <w:b/>
                <w:sz w:val="24"/>
                <w:szCs w:val="24"/>
              </w:rPr>
            </w:pPr>
            <w:r w:rsidRPr="004F7CAB">
              <w:rPr>
                <w:rFonts w:ascii="Times New Roman" w:hAnsi="Times New Roman" w:cs="Times New Roman"/>
                <w:b/>
                <w:sz w:val="24"/>
                <w:szCs w:val="24"/>
              </w:rPr>
              <w:t>Physical Literacy Concept published</w:t>
            </w:r>
          </w:p>
        </w:tc>
      </w:tr>
      <w:tr w:rsidR="004F7CAB" w:rsidRPr="004F7CAB" w14:paraId="29703AE0" w14:textId="77777777" w:rsidTr="00B536C9">
        <w:tc>
          <w:tcPr>
            <w:tcW w:w="838" w:type="dxa"/>
            <w:shd w:val="clear" w:color="auto" w:fill="auto"/>
          </w:tcPr>
          <w:p w14:paraId="641EBF31" w14:textId="77777777" w:rsidR="001E5DC8" w:rsidRPr="004F7CAB" w:rsidRDefault="001E5DC8" w:rsidP="00B536C9">
            <w:pPr>
              <w:spacing w:after="0" w:line="240" w:lineRule="auto"/>
              <w:rPr>
                <w:rFonts w:ascii="Times New Roman" w:hAnsi="Times New Roman" w:cs="Times New Roman"/>
                <w:b/>
                <w:bCs/>
                <w:sz w:val="24"/>
                <w:szCs w:val="24"/>
              </w:rPr>
            </w:pPr>
          </w:p>
        </w:tc>
        <w:tc>
          <w:tcPr>
            <w:tcW w:w="894" w:type="dxa"/>
            <w:shd w:val="clear" w:color="auto" w:fill="auto"/>
          </w:tcPr>
          <w:p w14:paraId="0A99952B" w14:textId="77777777" w:rsidR="001E5DC8" w:rsidRPr="004F7CAB" w:rsidRDefault="001E5DC8" w:rsidP="00B536C9">
            <w:pPr>
              <w:spacing w:after="0" w:line="240" w:lineRule="auto"/>
              <w:rPr>
                <w:rFonts w:ascii="Times New Roman" w:hAnsi="Times New Roman" w:cs="Times New Roman"/>
                <w:sz w:val="24"/>
                <w:szCs w:val="24"/>
              </w:rPr>
            </w:pPr>
            <w:r w:rsidRPr="004F7CAB">
              <w:rPr>
                <w:rFonts w:ascii="Times New Roman" w:hAnsi="Times New Roman" w:cs="Times New Roman"/>
                <w:sz w:val="24"/>
                <w:szCs w:val="24"/>
              </w:rPr>
              <w:t xml:space="preserve">May  </w:t>
            </w:r>
          </w:p>
        </w:tc>
        <w:tc>
          <w:tcPr>
            <w:tcW w:w="7624" w:type="dxa"/>
            <w:shd w:val="clear" w:color="auto" w:fill="auto"/>
          </w:tcPr>
          <w:p w14:paraId="40FC4858" w14:textId="77777777" w:rsidR="001E5DC8" w:rsidRPr="004F7CAB" w:rsidRDefault="001E5DC8" w:rsidP="00B536C9">
            <w:pPr>
              <w:spacing w:after="0" w:line="240" w:lineRule="auto"/>
              <w:rPr>
                <w:rFonts w:ascii="Times New Roman" w:hAnsi="Times New Roman" w:cs="Times New Roman"/>
                <w:b/>
                <w:sz w:val="24"/>
                <w:szCs w:val="24"/>
              </w:rPr>
            </w:pPr>
            <w:r w:rsidRPr="004F7CAB">
              <w:rPr>
                <w:rFonts w:ascii="Times New Roman" w:hAnsi="Times New Roman" w:cs="Times New Roman"/>
                <w:sz w:val="24"/>
                <w:szCs w:val="24"/>
              </w:rPr>
              <w:t>F-P/TSC CS4L Management Team formed</w:t>
            </w:r>
          </w:p>
        </w:tc>
      </w:tr>
      <w:tr w:rsidR="004F7CAB" w:rsidRPr="004F7CAB" w14:paraId="445D0D58" w14:textId="77777777" w:rsidTr="00B536C9">
        <w:tc>
          <w:tcPr>
            <w:tcW w:w="838" w:type="dxa"/>
            <w:shd w:val="clear" w:color="auto" w:fill="auto"/>
          </w:tcPr>
          <w:p w14:paraId="518F7439" w14:textId="77777777" w:rsidR="001E5DC8" w:rsidRPr="004F7CAB" w:rsidRDefault="001E5DC8" w:rsidP="00B536C9">
            <w:pPr>
              <w:spacing w:after="0" w:line="240" w:lineRule="auto"/>
              <w:rPr>
                <w:rFonts w:ascii="Times New Roman" w:hAnsi="Times New Roman" w:cs="Times New Roman"/>
                <w:b/>
                <w:bCs/>
                <w:sz w:val="24"/>
                <w:szCs w:val="24"/>
              </w:rPr>
            </w:pPr>
          </w:p>
        </w:tc>
        <w:tc>
          <w:tcPr>
            <w:tcW w:w="894" w:type="dxa"/>
            <w:shd w:val="clear" w:color="auto" w:fill="auto"/>
          </w:tcPr>
          <w:p w14:paraId="076A882D" w14:textId="77777777" w:rsidR="001E5DC8" w:rsidRPr="004F7CAB" w:rsidRDefault="001E5DC8" w:rsidP="00B536C9">
            <w:pPr>
              <w:spacing w:after="0" w:line="240" w:lineRule="auto"/>
              <w:rPr>
                <w:rFonts w:ascii="Times New Roman" w:hAnsi="Times New Roman" w:cs="Times New Roman"/>
                <w:sz w:val="24"/>
                <w:szCs w:val="24"/>
              </w:rPr>
            </w:pPr>
          </w:p>
        </w:tc>
        <w:tc>
          <w:tcPr>
            <w:tcW w:w="7624" w:type="dxa"/>
            <w:shd w:val="clear" w:color="auto" w:fill="auto"/>
          </w:tcPr>
          <w:p w14:paraId="1CF6D52E" w14:textId="77777777" w:rsidR="001E5DC8" w:rsidRPr="004F7CAB" w:rsidRDefault="001E5DC8" w:rsidP="00B536C9">
            <w:pPr>
              <w:spacing w:after="0" w:line="240" w:lineRule="auto"/>
              <w:rPr>
                <w:rFonts w:ascii="Times New Roman" w:hAnsi="Times New Roman" w:cs="Times New Roman"/>
                <w:b/>
                <w:sz w:val="24"/>
                <w:szCs w:val="24"/>
              </w:rPr>
            </w:pPr>
            <w:r w:rsidRPr="004F7CAB">
              <w:rPr>
                <w:rFonts w:ascii="Times New Roman" w:hAnsi="Times New Roman" w:cs="Times New Roman"/>
                <w:b/>
                <w:sz w:val="24"/>
                <w:szCs w:val="24"/>
              </w:rPr>
              <w:t>CS4L: A Sport Parents’ Guide published</w:t>
            </w:r>
          </w:p>
        </w:tc>
      </w:tr>
      <w:tr w:rsidR="004F7CAB" w:rsidRPr="004F7CAB" w14:paraId="0D805D26" w14:textId="77777777" w:rsidTr="00B536C9">
        <w:tc>
          <w:tcPr>
            <w:tcW w:w="838" w:type="dxa"/>
            <w:shd w:val="clear" w:color="auto" w:fill="auto"/>
          </w:tcPr>
          <w:p w14:paraId="40D5B552" w14:textId="77777777" w:rsidR="001E5DC8" w:rsidRPr="004F7CAB" w:rsidRDefault="001E5DC8" w:rsidP="00B536C9">
            <w:pPr>
              <w:spacing w:after="0" w:line="240" w:lineRule="auto"/>
              <w:rPr>
                <w:rFonts w:ascii="Times New Roman" w:hAnsi="Times New Roman" w:cs="Times New Roman"/>
                <w:b/>
                <w:bCs/>
                <w:sz w:val="24"/>
                <w:szCs w:val="24"/>
              </w:rPr>
            </w:pPr>
          </w:p>
        </w:tc>
        <w:tc>
          <w:tcPr>
            <w:tcW w:w="894" w:type="dxa"/>
            <w:shd w:val="clear" w:color="auto" w:fill="auto"/>
          </w:tcPr>
          <w:p w14:paraId="6199E826" w14:textId="77777777" w:rsidR="001E5DC8" w:rsidRPr="004F7CAB" w:rsidRDefault="001E5DC8" w:rsidP="00B536C9">
            <w:pPr>
              <w:spacing w:after="0" w:line="240" w:lineRule="auto"/>
              <w:rPr>
                <w:rFonts w:ascii="Times New Roman" w:hAnsi="Times New Roman" w:cs="Times New Roman"/>
                <w:sz w:val="24"/>
                <w:szCs w:val="24"/>
              </w:rPr>
            </w:pPr>
          </w:p>
        </w:tc>
        <w:tc>
          <w:tcPr>
            <w:tcW w:w="7624" w:type="dxa"/>
            <w:shd w:val="clear" w:color="auto" w:fill="auto"/>
          </w:tcPr>
          <w:p w14:paraId="686BE014" w14:textId="77777777" w:rsidR="001E5DC8" w:rsidRPr="004F7CAB" w:rsidRDefault="001E5DC8" w:rsidP="00B536C9">
            <w:pPr>
              <w:spacing w:after="0" w:line="240" w:lineRule="auto"/>
              <w:rPr>
                <w:rFonts w:ascii="Times New Roman" w:hAnsi="Times New Roman" w:cs="Times New Roman"/>
                <w:b/>
                <w:iCs/>
                <w:sz w:val="24"/>
                <w:szCs w:val="24"/>
              </w:rPr>
            </w:pPr>
            <w:r w:rsidRPr="004F7CAB">
              <w:rPr>
                <w:rFonts w:ascii="Times New Roman" w:hAnsi="Times New Roman" w:cs="Times New Roman"/>
                <w:b/>
                <w:sz w:val="24"/>
                <w:szCs w:val="24"/>
              </w:rPr>
              <w:t xml:space="preserve">Female Athlete Perspective </w:t>
            </w:r>
            <w:r w:rsidRPr="004F7CAB">
              <w:rPr>
                <w:rFonts w:ascii="Times New Roman" w:hAnsi="Times New Roman" w:cs="Times New Roman"/>
                <w:b/>
                <w:iCs/>
                <w:sz w:val="24"/>
                <w:szCs w:val="24"/>
              </w:rPr>
              <w:t>Guide published</w:t>
            </w:r>
          </w:p>
        </w:tc>
      </w:tr>
      <w:tr w:rsidR="004F7CAB" w:rsidRPr="004F7CAB" w14:paraId="6A11734D" w14:textId="77777777" w:rsidTr="00B536C9">
        <w:tc>
          <w:tcPr>
            <w:tcW w:w="838" w:type="dxa"/>
            <w:shd w:val="clear" w:color="auto" w:fill="auto"/>
          </w:tcPr>
          <w:p w14:paraId="10823447" w14:textId="77777777" w:rsidR="001E5DC8" w:rsidRPr="004F7CAB" w:rsidRDefault="001E5DC8" w:rsidP="00B536C9">
            <w:pPr>
              <w:spacing w:after="0" w:line="240" w:lineRule="auto"/>
              <w:rPr>
                <w:rFonts w:ascii="Times New Roman" w:hAnsi="Times New Roman" w:cs="Times New Roman"/>
                <w:b/>
                <w:bCs/>
                <w:sz w:val="24"/>
                <w:szCs w:val="24"/>
              </w:rPr>
            </w:pPr>
            <w:r w:rsidRPr="004F7CAB">
              <w:rPr>
                <w:rFonts w:ascii="Times New Roman" w:hAnsi="Times New Roman" w:cs="Times New Roman"/>
                <w:b/>
                <w:bCs/>
                <w:sz w:val="24"/>
                <w:szCs w:val="24"/>
              </w:rPr>
              <w:t>2008</w:t>
            </w:r>
          </w:p>
        </w:tc>
        <w:tc>
          <w:tcPr>
            <w:tcW w:w="894" w:type="dxa"/>
            <w:shd w:val="clear" w:color="auto" w:fill="auto"/>
          </w:tcPr>
          <w:p w14:paraId="6E1C477B" w14:textId="77777777" w:rsidR="001E5DC8" w:rsidRPr="004F7CAB" w:rsidRDefault="001E5DC8" w:rsidP="00B536C9">
            <w:pPr>
              <w:spacing w:after="0" w:line="240" w:lineRule="auto"/>
              <w:rPr>
                <w:rFonts w:ascii="Times New Roman" w:hAnsi="Times New Roman" w:cs="Times New Roman"/>
                <w:sz w:val="24"/>
                <w:szCs w:val="24"/>
              </w:rPr>
            </w:pPr>
            <w:r w:rsidRPr="004F7CAB">
              <w:rPr>
                <w:rFonts w:ascii="Times New Roman" w:hAnsi="Times New Roman" w:cs="Times New Roman"/>
                <w:bCs/>
                <w:sz w:val="24"/>
                <w:szCs w:val="24"/>
              </w:rPr>
              <w:t>Jan</w:t>
            </w:r>
          </w:p>
        </w:tc>
        <w:tc>
          <w:tcPr>
            <w:tcW w:w="7624" w:type="dxa"/>
            <w:shd w:val="clear" w:color="auto" w:fill="auto"/>
          </w:tcPr>
          <w:p w14:paraId="4DEF22A8" w14:textId="77777777" w:rsidR="001E5DC8" w:rsidRPr="004F7CAB" w:rsidRDefault="001E5DC8" w:rsidP="00B536C9">
            <w:pPr>
              <w:spacing w:after="0" w:line="240" w:lineRule="auto"/>
              <w:rPr>
                <w:rFonts w:ascii="Times New Roman" w:hAnsi="Times New Roman" w:cs="Times New Roman"/>
                <w:b/>
                <w:sz w:val="24"/>
                <w:szCs w:val="24"/>
              </w:rPr>
            </w:pPr>
            <w:r w:rsidRPr="004F7CAB">
              <w:rPr>
                <w:rFonts w:ascii="Times New Roman" w:hAnsi="Times New Roman" w:cs="Times New Roman"/>
                <w:bCs/>
                <w:sz w:val="24"/>
                <w:szCs w:val="24"/>
              </w:rPr>
              <w:t>Third CS4L workshop; 233 delegates attend</w:t>
            </w:r>
          </w:p>
        </w:tc>
      </w:tr>
      <w:tr w:rsidR="004F7CAB" w:rsidRPr="004F7CAB" w14:paraId="086D1288" w14:textId="77777777" w:rsidTr="00B536C9">
        <w:tc>
          <w:tcPr>
            <w:tcW w:w="838" w:type="dxa"/>
            <w:shd w:val="clear" w:color="auto" w:fill="auto"/>
          </w:tcPr>
          <w:p w14:paraId="3A813CDF" w14:textId="77777777" w:rsidR="001E5DC8" w:rsidRPr="004F7CAB" w:rsidRDefault="001E5DC8" w:rsidP="00B536C9">
            <w:pPr>
              <w:spacing w:after="0" w:line="240" w:lineRule="auto"/>
              <w:rPr>
                <w:rFonts w:ascii="Times New Roman" w:hAnsi="Times New Roman" w:cs="Times New Roman"/>
                <w:b/>
                <w:bCs/>
                <w:sz w:val="24"/>
                <w:szCs w:val="24"/>
              </w:rPr>
            </w:pPr>
          </w:p>
        </w:tc>
        <w:tc>
          <w:tcPr>
            <w:tcW w:w="894" w:type="dxa"/>
            <w:shd w:val="clear" w:color="auto" w:fill="auto"/>
          </w:tcPr>
          <w:p w14:paraId="0B090012" w14:textId="77777777" w:rsidR="001E5DC8" w:rsidRPr="004F7CAB" w:rsidRDefault="001E5DC8" w:rsidP="00B536C9">
            <w:pPr>
              <w:spacing w:after="0" w:line="240" w:lineRule="auto"/>
              <w:rPr>
                <w:rFonts w:ascii="Times New Roman" w:hAnsi="Times New Roman" w:cs="Times New Roman"/>
                <w:sz w:val="24"/>
                <w:szCs w:val="24"/>
              </w:rPr>
            </w:pPr>
          </w:p>
        </w:tc>
        <w:tc>
          <w:tcPr>
            <w:tcW w:w="7624" w:type="dxa"/>
            <w:shd w:val="clear" w:color="auto" w:fill="auto"/>
          </w:tcPr>
          <w:p w14:paraId="735469D5" w14:textId="77777777" w:rsidR="001E5DC8" w:rsidRPr="004F7CAB" w:rsidRDefault="001E5DC8" w:rsidP="00B536C9">
            <w:pPr>
              <w:spacing w:after="0" w:line="240" w:lineRule="auto"/>
              <w:rPr>
                <w:rFonts w:ascii="Times New Roman" w:hAnsi="Times New Roman" w:cs="Times New Roman"/>
                <w:sz w:val="24"/>
                <w:szCs w:val="24"/>
              </w:rPr>
            </w:pPr>
            <w:r w:rsidRPr="004F7CAB">
              <w:rPr>
                <w:rFonts w:ascii="Times New Roman" w:hAnsi="Times New Roman" w:cs="Times New Roman"/>
                <w:sz w:val="24"/>
                <w:szCs w:val="24"/>
              </w:rPr>
              <w:t>P/T Sport Organisations begin to implement frameworks</w:t>
            </w:r>
          </w:p>
        </w:tc>
      </w:tr>
      <w:tr w:rsidR="004F7CAB" w:rsidRPr="004F7CAB" w14:paraId="67CCFB36" w14:textId="77777777" w:rsidTr="00B536C9">
        <w:tc>
          <w:tcPr>
            <w:tcW w:w="838" w:type="dxa"/>
            <w:shd w:val="clear" w:color="auto" w:fill="auto"/>
          </w:tcPr>
          <w:p w14:paraId="5B6CB283" w14:textId="77777777" w:rsidR="001E5DC8" w:rsidRPr="004F7CAB" w:rsidRDefault="001E5DC8" w:rsidP="00B536C9">
            <w:pPr>
              <w:spacing w:after="0" w:line="240" w:lineRule="auto"/>
              <w:rPr>
                <w:rFonts w:ascii="Times New Roman" w:hAnsi="Times New Roman" w:cs="Times New Roman"/>
                <w:b/>
                <w:bCs/>
                <w:sz w:val="24"/>
                <w:szCs w:val="24"/>
              </w:rPr>
            </w:pPr>
          </w:p>
        </w:tc>
        <w:tc>
          <w:tcPr>
            <w:tcW w:w="894" w:type="dxa"/>
            <w:shd w:val="clear" w:color="auto" w:fill="auto"/>
          </w:tcPr>
          <w:p w14:paraId="740933E3" w14:textId="77777777" w:rsidR="001E5DC8" w:rsidRPr="004F7CAB" w:rsidRDefault="001E5DC8" w:rsidP="00B536C9">
            <w:pPr>
              <w:spacing w:after="0" w:line="240" w:lineRule="auto"/>
              <w:rPr>
                <w:rFonts w:ascii="Times New Roman" w:hAnsi="Times New Roman" w:cs="Times New Roman"/>
                <w:sz w:val="24"/>
                <w:szCs w:val="24"/>
              </w:rPr>
            </w:pPr>
          </w:p>
        </w:tc>
        <w:tc>
          <w:tcPr>
            <w:tcW w:w="7624" w:type="dxa"/>
            <w:shd w:val="clear" w:color="auto" w:fill="auto"/>
          </w:tcPr>
          <w:p w14:paraId="201885AD" w14:textId="77777777" w:rsidR="001E5DC8" w:rsidRPr="004F7CAB" w:rsidRDefault="001E5DC8" w:rsidP="00B536C9">
            <w:pPr>
              <w:spacing w:after="0" w:line="240" w:lineRule="auto"/>
              <w:rPr>
                <w:rFonts w:ascii="Times New Roman" w:hAnsi="Times New Roman" w:cs="Times New Roman"/>
                <w:b/>
                <w:sz w:val="24"/>
                <w:szCs w:val="24"/>
              </w:rPr>
            </w:pPr>
            <w:r w:rsidRPr="004F7CAB">
              <w:rPr>
                <w:rFonts w:ascii="Times New Roman" w:hAnsi="Times New Roman" w:cs="Times New Roman"/>
                <w:b/>
                <w:sz w:val="24"/>
                <w:szCs w:val="24"/>
              </w:rPr>
              <w:t xml:space="preserve">Linking Sport for Life with management values published </w:t>
            </w:r>
          </w:p>
        </w:tc>
      </w:tr>
      <w:tr w:rsidR="004F7CAB" w:rsidRPr="004F7CAB" w14:paraId="5A8CC52A" w14:textId="77777777" w:rsidTr="00B536C9">
        <w:tc>
          <w:tcPr>
            <w:tcW w:w="838" w:type="dxa"/>
            <w:shd w:val="clear" w:color="auto" w:fill="auto"/>
          </w:tcPr>
          <w:p w14:paraId="3DCE3DC1" w14:textId="77777777" w:rsidR="001E5DC8" w:rsidRPr="004F7CAB" w:rsidRDefault="001E5DC8" w:rsidP="00B536C9">
            <w:pPr>
              <w:spacing w:after="0" w:line="240" w:lineRule="auto"/>
              <w:rPr>
                <w:rFonts w:ascii="Times New Roman" w:hAnsi="Times New Roman" w:cs="Times New Roman"/>
                <w:b/>
                <w:bCs/>
                <w:sz w:val="24"/>
                <w:szCs w:val="24"/>
              </w:rPr>
            </w:pPr>
          </w:p>
        </w:tc>
        <w:tc>
          <w:tcPr>
            <w:tcW w:w="894" w:type="dxa"/>
            <w:shd w:val="clear" w:color="auto" w:fill="auto"/>
          </w:tcPr>
          <w:p w14:paraId="2C23E79C" w14:textId="77777777" w:rsidR="001E5DC8" w:rsidRPr="004F7CAB" w:rsidRDefault="001E5DC8" w:rsidP="00B536C9">
            <w:pPr>
              <w:spacing w:after="0" w:line="240" w:lineRule="auto"/>
              <w:rPr>
                <w:rFonts w:ascii="Times New Roman" w:hAnsi="Times New Roman" w:cs="Times New Roman"/>
                <w:sz w:val="24"/>
                <w:szCs w:val="24"/>
              </w:rPr>
            </w:pPr>
          </w:p>
        </w:tc>
        <w:tc>
          <w:tcPr>
            <w:tcW w:w="7624" w:type="dxa"/>
            <w:shd w:val="clear" w:color="auto" w:fill="auto"/>
          </w:tcPr>
          <w:p w14:paraId="787924FC" w14:textId="77777777" w:rsidR="001E5DC8" w:rsidRPr="004F7CAB" w:rsidRDefault="001E5DC8" w:rsidP="00B536C9">
            <w:pPr>
              <w:spacing w:after="0" w:line="240" w:lineRule="auto"/>
              <w:rPr>
                <w:rFonts w:ascii="Times New Roman" w:hAnsi="Times New Roman" w:cs="Times New Roman"/>
                <w:b/>
                <w:sz w:val="24"/>
                <w:szCs w:val="24"/>
              </w:rPr>
            </w:pPr>
            <w:r w:rsidRPr="004F7CAB">
              <w:rPr>
                <w:rFonts w:ascii="Times New Roman" w:hAnsi="Times New Roman" w:cs="Times New Roman"/>
                <w:b/>
                <w:sz w:val="24"/>
                <w:szCs w:val="24"/>
              </w:rPr>
              <w:t>Developing Physical Literacy published</w:t>
            </w:r>
          </w:p>
        </w:tc>
      </w:tr>
      <w:tr w:rsidR="004F7CAB" w:rsidRPr="004F7CAB" w14:paraId="279A5F24" w14:textId="77777777" w:rsidTr="00B536C9">
        <w:tc>
          <w:tcPr>
            <w:tcW w:w="838" w:type="dxa"/>
            <w:shd w:val="clear" w:color="auto" w:fill="auto"/>
          </w:tcPr>
          <w:p w14:paraId="6574D291" w14:textId="77777777" w:rsidR="001E5DC8" w:rsidRPr="004F7CAB" w:rsidRDefault="001E5DC8" w:rsidP="00B536C9">
            <w:pPr>
              <w:spacing w:after="0" w:line="240" w:lineRule="auto"/>
              <w:rPr>
                <w:rFonts w:ascii="Times New Roman" w:hAnsi="Times New Roman" w:cs="Times New Roman"/>
                <w:b/>
                <w:bCs/>
                <w:sz w:val="24"/>
                <w:szCs w:val="24"/>
              </w:rPr>
            </w:pPr>
            <w:r w:rsidRPr="004F7CAB">
              <w:rPr>
                <w:rFonts w:ascii="Times New Roman" w:hAnsi="Times New Roman" w:cs="Times New Roman"/>
                <w:b/>
                <w:bCs/>
                <w:sz w:val="24"/>
                <w:szCs w:val="24"/>
              </w:rPr>
              <w:t>2009</w:t>
            </w:r>
          </w:p>
        </w:tc>
        <w:tc>
          <w:tcPr>
            <w:tcW w:w="894" w:type="dxa"/>
            <w:shd w:val="clear" w:color="auto" w:fill="auto"/>
          </w:tcPr>
          <w:p w14:paraId="4DBEFD9C" w14:textId="77777777" w:rsidR="001E5DC8" w:rsidRPr="004F7CAB" w:rsidRDefault="001E5DC8" w:rsidP="00B536C9">
            <w:pPr>
              <w:spacing w:after="0" w:line="240" w:lineRule="auto"/>
              <w:rPr>
                <w:rFonts w:ascii="Times New Roman" w:hAnsi="Times New Roman" w:cs="Times New Roman"/>
                <w:sz w:val="24"/>
                <w:szCs w:val="24"/>
              </w:rPr>
            </w:pPr>
          </w:p>
        </w:tc>
        <w:tc>
          <w:tcPr>
            <w:tcW w:w="7624" w:type="dxa"/>
            <w:shd w:val="clear" w:color="auto" w:fill="auto"/>
          </w:tcPr>
          <w:p w14:paraId="331429F5" w14:textId="77777777" w:rsidR="001E5DC8" w:rsidRPr="004F7CAB" w:rsidRDefault="001E5DC8" w:rsidP="00B536C9">
            <w:pPr>
              <w:spacing w:after="0" w:line="240" w:lineRule="auto"/>
              <w:rPr>
                <w:rFonts w:ascii="Times New Roman" w:hAnsi="Times New Roman" w:cs="Times New Roman"/>
                <w:sz w:val="24"/>
                <w:szCs w:val="24"/>
              </w:rPr>
            </w:pPr>
            <w:r w:rsidRPr="004F7CAB">
              <w:rPr>
                <w:rFonts w:ascii="Times New Roman" w:hAnsi="Times New Roman" w:cs="Times New Roman"/>
                <w:sz w:val="24"/>
                <w:szCs w:val="24"/>
              </w:rPr>
              <w:t>Sport Canada LTAD Strategic Framework (2009-2014) published</w:t>
            </w:r>
          </w:p>
        </w:tc>
      </w:tr>
      <w:tr w:rsidR="004F7CAB" w:rsidRPr="004F7CAB" w14:paraId="2979833D" w14:textId="77777777" w:rsidTr="00B536C9">
        <w:tc>
          <w:tcPr>
            <w:tcW w:w="838" w:type="dxa"/>
            <w:shd w:val="clear" w:color="auto" w:fill="auto"/>
          </w:tcPr>
          <w:p w14:paraId="6840B853" w14:textId="77777777" w:rsidR="001E5DC8" w:rsidRPr="004F7CAB" w:rsidRDefault="001E5DC8" w:rsidP="00B536C9">
            <w:pPr>
              <w:spacing w:after="0" w:line="240" w:lineRule="auto"/>
              <w:rPr>
                <w:rFonts w:ascii="Times New Roman" w:hAnsi="Times New Roman" w:cs="Times New Roman"/>
                <w:b/>
                <w:bCs/>
                <w:sz w:val="24"/>
                <w:szCs w:val="24"/>
              </w:rPr>
            </w:pPr>
          </w:p>
        </w:tc>
        <w:tc>
          <w:tcPr>
            <w:tcW w:w="894" w:type="dxa"/>
            <w:shd w:val="clear" w:color="auto" w:fill="auto"/>
          </w:tcPr>
          <w:p w14:paraId="15EC3699" w14:textId="77777777" w:rsidR="001E5DC8" w:rsidRPr="004F7CAB" w:rsidRDefault="001E5DC8" w:rsidP="00B536C9">
            <w:pPr>
              <w:spacing w:after="0" w:line="240" w:lineRule="auto"/>
              <w:rPr>
                <w:rFonts w:ascii="Times New Roman" w:hAnsi="Times New Roman" w:cs="Times New Roman"/>
                <w:sz w:val="24"/>
                <w:szCs w:val="24"/>
              </w:rPr>
            </w:pPr>
            <w:r w:rsidRPr="004F7CAB">
              <w:rPr>
                <w:rFonts w:ascii="Times New Roman" w:hAnsi="Times New Roman" w:cs="Times New Roman"/>
                <w:bCs/>
                <w:sz w:val="24"/>
                <w:szCs w:val="24"/>
              </w:rPr>
              <w:t>Jan</w:t>
            </w:r>
          </w:p>
        </w:tc>
        <w:tc>
          <w:tcPr>
            <w:tcW w:w="7624" w:type="dxa"/>
            <w:shd w:val="clear" w:color="auto" w:fill="auto"/>
          </w:tcPr>
          <w:p w14:paraId="21F75B62" w14:textId="77777777" w:rsidR="001E5DC8" w:rsidRPr="004F7CAB" w:rsidRDefault="001E5DC8" w:rsidP="00B536C9">
            <w:pPr>
              <w:spacing w:after="0" w:line="240" w:lineRule="auto"/>
              <w:rPr>
                <w:rFonts w:ascii="Times New Roman" w:hAnsi="Times New Roman" w:cs="Times New Roman"/>
                <w:sz w:val="24"/>
                <w:szCs w:val="24"/>
              </w:rPr>
            </w:pPr>
            <w:r w:rsidRPr="004F7CAB">
              <w:rPr>
                <w:rFonts w:ascii="Times New Roman" w:hAnsi="Times New Roman" w:cs="Times New Roman"/>
                <w:bCs/>
                <w:sz w:val="24"/>
                <w:szCs w:val="24"/>
              </w:rPr>
              <w:t>Fourth CS4L workshop; 401 delegates attend</w:t>
            </w:r>
          </w:p>
        </w:tc>
      </w:tr>
      <w:tr w:rsidR="004F7CAB" w:rsidRPr="004F7CAB" w14:paraId="73C12486" w14:textId="77777777" w:rsidTr="00B536C9">
        <w:tc>
          <w:tcPr>
            <w:tcW w:w="838" w:type="dxa"/>
            <w:shd w:val="clear" w:color="auto" w:fill="auto"/>
          </w:tcPr>
          <w:p w14:paraId="35AC7D53" w14:textId="77777777" w:rsidR="001E5DC8" w:rsidRPr="004F7CAB" w:rsidRDefault="001E5DC8" w:rsidP="00B536C9">
            <w:pPr>
              <w:spacing w:after="0" w:line="240" w:lineRule="auto"/>
              <w:rPr>
                <w:rFonts w:ascii="Times New Roman" w:hAnsi="Times New Roman" w:cs="Times New Roman"/>
                <w:b/>
                <w:bCs/>
                <w:sz w:val="24"/>
                <w:szCs w:val="24"/>
              </w:rPr>
            </w:pPr>
          </w:p>
        </w:tc>
        <w:tc>
          <w:tcPr>
            <w:tcW w:w="894" w:type="dxa"/>
            <w:shd w:val="clear" w:color="auto" w:fill="auto"/>
          </w:tcPr>
          <w:p w14:paraId="35509B8A" w14:textId="77777777" w:rsidR="001E5DC8" w:rsidRPr="004F7CAB" w:rsidRDefault="001E5DC8" w:rsidP="00B536C9">
            <w:pPr>
              <w:spacing w:after="0" w:line="240" w:lineRule="auto"/>
              <w:rPr>
                <w:rFonts w:ascii="Times New Roman" w:hAnsi="Times New Roman" w:cs="Times New Roman"/>
                <w:sz w:val="24"/>
                <w:szCs w:val="24"/>
              </w:rPr>
            </w:pPr>
            <w:r w:rsidRPr="004F7CAB">
              <w:rPr>
                <w:rFonts w:ascii="Times New Roman" w:hAnsi="Times New Roman" w:cs="Times New Roman"/>
                <w:bCs/>
                <w:sz w:val="24"/>
                <w:szCs w:val="24"/>
              </w:rPr>
              <w:t>Apr</w:t>
            </w:r>
          </w:p>
        </w:tc>
        <w:tc>
          <w:tcPr>
            <w:tcW w:w="7624" w:type="dxa"/>
            <w:shd w:val="clear" w:color="auto" w:fill="auto"/>
          </w:tcPr>
          <w:p w14:paraId="706BD46C" w14:textId="77777777" w:rsidR="001E5DC8" w:rsidRPr="004F7CAB" w:rsidRDefault="001E5DC8" w:rsidP="00B536C9">
            <w:pPr>
              <w:spacing w:after="0" w:line="240" w:lineRule="auto"/>
              <w:rPr>
                <w:rFonts w:ascii="Times New Roman" w:hAnsi="Times New Roman" w:cs="Times New Roman"/>
                <w:sz w:val="24"/>
                <w:szCs w:val="24"/>
              </w:rPr>
            </w:pPr>
            <w:r w:rsidRPr="004F7CAB">
              <w:rPr>
                <w:rFonts w:ascii="Times New Roman" w:hAnsi="Times New Roman" w:cs="Times New Roman"/>
                <w:bCs/>
                <w:sz w:val="24"/>
                <w:szCs w:val="24"/>
              </w:rPr>
              <w:t>SFAF (IV) for summer sport implemented</w:t>
            </w:r>
          </w:p>
        </w:tc>
      </w:tr>
      <w:tr w:rsidR="004F7CAB" w:rsidRPr="004F7CAB" w14:paraId="4A005C98" w14:textId="77777777" w:rsidTr="00B536C9">
        <w:tc>
          <w:tcPr>
            <w:tcW w:w="838" w:type="dxa"/>
            <w:shd w:val="clear" w:color="auto" w:fill="auto"/>
          </w:tcPr>
          <w:p w14:paraId="53A31B18" w14:textId="77777777" w:rsidR="001E5DC8" w:rsidRPr="004F7CAB" w:rsidRDefault="001E5DC8" w:rsidP="00B536C9">
            <w:pPr>
              <w:spacing w:after="0" w:line="240" w:lineRule="auto"/>
              <w:rPr>
                <w:rFonts w:ascii="Times New Roman" w:hAnsi="Times New Roman" w:cs="Times New Roman"/>
                <w:b/>
                <w:bCs/>
                <w:sz w:val="24"/>
                <w:szCs w:val="24"/>
              </w:rPr>
            </w:pPr>
          </w:p>
        </w:tc>
        <w:tc>
          <w:tcPr>
            <w:tcW w:w="894" w:type="dxa"/>
            <w:shd w:val="clear" w:color="auto" w:fill="auto"/>
          </w:tcPr>
          <w:p w14:paraId="33534FA5" w14:textId="77777777" w:rsidR="001E5DC8" w:rsidRPr="004F7CAB" w:rsidRDefault="001E5DC8" w:rsidP="00B536C9">
            <w:pPr>
              <w:spacing w:after="0" w:line="240" w:lineRule="auto"/>
              <w:rPr>
                <w:rFonts w:ascii="Times New Roman" w:hAnsi="Times New Roman" w:cs="Times New Roman"/>
                <w:sz w:val="24"/>
                <w:szCs w:val="24"/>
              </w:rPr>
            </w:pPr>
            <w:r w:rsidRPr="004F7CAB">
              <w:rPr>
                <w:rFonts w:ascii="Times New Roman" w:hAnsi="Times New Roman" w:cs="Times New Roman"/>
                <w:bCs/>
                <w:sz w:val="24"/>
                <w:szCs w:val="24"/>
              </w:rPr>
              <w:t>Aug</w:t>
            </w:r>
          </w:p>
        </w:tc>
        <w:tc>
          <w:tcPr>
            <w:tcW w:w="7624" w:type="dxa"/>
            <w:shd w:val="clear" w:color="auto" w:fill="auto"/>
          </w:tcPr>
          <w:p w14:paraId="1E23444F" w14:textId="77777777" w:rsidR="001E5DC8" w:rsidRPr="004F7CAB" w:rsidRDefault="001E5DC8" w:rsidP="00B536C9">
            <w:pPr>
              <w:spacing w:after="0" w:line="240" w:lineRule="auto"/>
              <w:rPr>
                <w:rFonts w:ascii="Times New Roman" w:hAnsi="Times New Roman" w:cs="Times New Roman"/>
                <w:sz w:val="24"/>
                <w:szCs w:val="24"/>
              </w:rPr>
            </w:pPr>
            <w:r w:rsidRPr="004F7CAB">
              <w:rPr>
                <w:rFonts w:ascii="Times New Roman" w:hAnsi="Times New Roman" w:cs="Times New Roman"/>
                <w:bCs/>
                <w:sz w:val="24"/>
                <w:szCs w:val="24"/>
              </w:rPr>
              <w:t>Alberta Parks forms ad hoc CS4L committee to discuss CS4L-recreation</w:t>
            </w:r>
          </w:p>
        </w:tc>
      </w:tr>
      <w:tr w:rsidR="004F7CAB" w:rsidRPr="004F7CAB" w14:paraId="3AC0BC40" w14:textId="77777777" w:rsidTr="00B536C9">
        <w:tc>
          <w:tcPr>
            <w:tcW w:w="838" w:type="dxa"/>
            <w:shd w:val="clear" w:color="auto" w:fill="auto"/>
          </w:tcPr>
          <w:p w14:paraId="0AED2184" w14:textId="77777777" w:rsidR="001E5DC8" w:rsidRPr="004F7CAB" w:rsidRDefault="001E5DC8" w:rsidP="00B536C9">
            <w:pPr>
              <w:spacing w:after="0" w:line="240" w:lineRule="auto"/>
              <w:rPr>
                <w:rFonts w:ascii="Times New Roman" w:hAnsi="Times New Roman" w:cs="Times New Roman"/>
                <w:b/>
                <w:bCs/>
                <w:sz w:val="24"/>
                <w:szCs w:val="24"/>
              </w:rPr>
            </w:pPr>
          </w:p>
        </w:tc>
        <w:tc>
          <w:tcPr>
            <w:tcW w:w="894" w:type="dxa"/>
            <w:shd w:val="clear" w:color="auto" w:fill="auto"/>
          </w:tcPr>
          <w:p w14:paraId="462B86D1" w14:textId="77777777" w:rsidR="001E5DC8" w:rsidRPr="004F7CAB" w:rsidRDefault="001E5DC8" w:rsidP="00B536C9">
            <w:pPr>
              <w:spacing w:after="0" w:line="240" w:lineRule="auto"/>
              <w:rPr>
                <w:rFonts w:ascii="Times New Roman" w:hAnsi="Times New Roman" w:cs="Times New Roman"/>
                <w:sz w:val="24"/>
                <w:szCs w:val="24"/>
              </w:rPr>
            </w:pPr>
            <w:r w:rsidRPr="004F7CAB">
              <w:rPr>
                <w:rFonts w:ascii="Times New Roman" w:hAnsi="Times New Roman" w:cs="Times New Roman"/>
                <w:sz w:val="24"/>
                <w:szCs w:val="24"/>
              </w:rPr>
              <w:t>Nov</w:t>
            </w:r>
          </w:p>
        </w:tc>
        <w:tc>
          <w:tcPr>
            <w:tcW w:w="7624" w:type="dxa"/>
            <w:shd w:val="clear" w:color="auto" w:fill="auto"/>
          </w:tcPr>
          <w:p w14:paraId="0EDFCCCE" w14:textId="77777777" w:rsidR="001E5DC8" w:rsidRPr="004F7CAB" w:rsidRDefault="001E5DC8" w:rsidP="00B536C9">
            <w:pPr>
              <w:spacing w:after="0" w:line="240" w:lineRule="auto"/>
              <w:rPr>
                <w:rFonts w:ascii="Times New Roman" w:hAnsi="Times New Roman" w:cs="Times New Roman"/>
                <w:sz w:val="24"/>
                <w:szCs w:val="24"/>
              </w:rPr>
            </w:pPr>
            <w:r w:rsidRPr="004F7CAB">
              <w:rPr>
                <w:rFonts w:ascii="Times New Roman" w:hAnsi="Times New Roman" w:cs="Times New Roman"/>
                <w:b/>
                <w:sz w:val="24"/>
                <w:szCs w:val="24"/>
              </w:rPr>
              <w:t>Role of Monitoring Growth in LTAD published</w:t>
            </w:r>
          </w:p>
        </w:tc>
      </w:tr>
      <w:tr w:rsidR="004F7CAB" w:rsidRPr="004F7CAB" w14:paraId="60A148CB" w14:textId="77777777" w:rsidTr="00B536C9">
        <w:tc>
          <w:tcPr>
            <w:tcW w:w="838" w:type="dxa"/>
            <w:shd w:val="clear" w:color="auto" w:fill="auto"/>
          </w:tcPr>
          <w:p w14:paraId="0F02ACAF" w14:textId="77777777" w:rsidR="001E5DC8" w:rsidRPr="004F7CAB" w:rsidRDefault="001E5DC8" w:rsidP="00B536C9">
            <w:pPr>
              <w:spacing w:after="0" w:line="240" w:lineRule="auto"/>
              <w:rPr>
                <w:rFonts w:ascii="Times New Roman" w:hAnsi="Times New Roman" w:cs="Times New Roman"/>
                <w:b/>
                <w:bCs/>
                <w:sz w:val="24"/>
                <w:szCs w:val="24"/>
              </w:rPr>
            </w:pPr>
            <w:r w:rsidRPr="004F7CAB">
              <w:rPr>
                <w:rFonts w:ascii="Times New Roman" w:hAnsi="Times New Roman" w:cs="Times New Roman"/>
                <w:b/>
                <w:bCs/>
                <w:sz w:val="24"/>
                <w:szCs w:val="24"/>
              </w:rPr>
              <w:t>2010</w:t>
            </w:r>
          </w:p>
        </w:tc>
        <w:tc>
          <w:tcPr>
            <w:tcW w:w="894" w:type="dxa"/>
            <w:shd w:val="clear" w:color="auto" w:fill="auto"/>
          </w:tcPr>
          <w:p w14:paraId="74A76959" w14:textId="77777777" w:rsidR="001E5DC8" w:rsidRPr="004F7CAB" w:rsidRDefault="001E5DC8" w:rsidP="00B536C9">
            <w:pPr>
              <w:spacing w:after="0" w:line="240" w:lineRule="auto"/>
              <w:rPr>
                <w:rFonts w:ascii="Times New Roman" w:hAnsi="Times New Roman" w:cs="Times New Roman"/>
                <w:sz w:val="24"/>
                <w:szCs w:val="24"/>
              </w:rPr>
            </w:pPr>
          </w:p>
        </w:tc>
        <w:tc>
          <w:tcPr>
            <w:tcW w:w="7624" w:type="dxa"/>
            <w:shd w:val="clear" w:color="auto" w:fill="auto"/>
          </w:tcPr>
          <w:p w14:paraId="558168E0" w14:textId="77777777" w:rsidR="001E5DC8" w:rsidRPr="004F7CAB" w:rsidRDefault="001E5DC8" w:rsidP="00B536C9">
            <w:pPr>
              <w:spacing w:after="0" w:line="240" w:lineRule="auto"/>
              <w:rPr>
                <w:rFonts w:ascii="Times New Roman" w:hAnsi="Times New Roman" w:cs="Times New Roman"/>
                <w:sz w:val="24"/>
                <w:szCs w:val="24"/>
              </w:rPr>
            </w:pPr>
            <w:r w:rsidRPr="004F7CAB">
              <w:rPr>
                <w:rFonts w:ascii="Times New Roman" w:hAnsi="Times New Roman" w:cs="Times New Roman"/>
                <w:sz w:val="24"/>
                <w:szCs w:val="24"/>
              </w:rPr>
              <w:t>Sport Canada LTAD Strategic Framework approved</w:t>
            </w:r>
          </w:p>
        </w:tc>
      </w:tr>
      <w:tr w:rsidR="004F7CAB" w:rsidRPr="004F7CAB" w14:paraId="7EDC89DE" w14:textId="77777777" w:rsidTr="00B536C9">
        <w:tc>
          <w:tcPr>
            <w:tcW w:w="838" w:type="dxa"/>
            <w:shd w:val="clear" w:color="auto" w:fill="auto"/>
          </w:tcPr>
          <w:p w14:paraId="26727169" w14:textId="77777777" w:rsidR="001E5DC8" w:rsidRPr="004F7CAB" w:rsidRDefault="001E5DC8" w:rsidP="00B536C9">
            <w:pPr>
              <w:spacing w:after="0" w:line="240" w:lineRule="auto"/>
              <w:rPr>
                <w:rFonts w:ascii="Times New Roman" w:hAnsi="Times New Roman" w:cs="Times New Roman"/>
                <w:b/>
                <w:bCs/>
                <w:sz w:val="24"/>
                <w:szCs w:val="24"/>
              </w:rPr>
            </w:pPr>
          </w:p>
        </w:tc>
        <w:tc>
          <w:tcPr>
            <w:tcW w:w="894" w:type="dxa"/>
            <w:shd w:val="clear" w:color="auto" w:fill="auto"/>
          </w:tcPr>
          <w:p w14:paraId="0F757E92" w14:textId="77777777" w:rsidR="001E5DC8" w:rsidRPr="004F7CAB" w:rsidRDefault="001E5DC8" w:rsidP="00B536C9">
            <w:pPr>
              <w:spacing w:after="0" w:line="240" w:lineRule="auto"/>
              <w:rPr>
                <w:rFonts w:ascii="Times New Roman" w:hAnsi="Times New Roman" w:cs="Times New Roman"/>
                <w:sz w:val="24"/>
                <w:szCs w:val="24"/>
              </w:rPr>
            </w:pPr>
          </w:p>
        </w:tc>
        <w:tc>
          <w:tcPr>
            <w:tcW w:w="7624" w:type="dxa"/>
            <w:shd w:val="clear" w:color="auto" w:fill="auto"/>
          </w:tcPr>
          <w:p w14:paraId="29856E13" w14:textId="77777777" w:rsidR="001E5DC8" w:rsidRPr="004F7CAB" w:rsidRDefault="001E5DC8" w:rsidP="00B536C9">
            <w:pPr>
              <w:spacing w:after="0" w:line="240" w:lineRule="auto"/>
              <w:rPr>
                <w:rFonts w:ascii="Times New Roman" w:hAnsi="Times New Roman" w:cs="Times New Roman"/>
                <w:sz w:val="24"/>
                <w:szCs w:val="24"/>
              </w:rPr>
            </w:pPr>
            <w:r w:rsidRPr="004F7CAB">
              <w:rPr>
                <w:rFonts w:ascii="Times New Roman" w:hAnsi="Times New Roman" w:cs="Times New Roman"/>
                <w:sz w:val="24"/>
                <w:szCs w:val="24"/>
              </w:rPr>
              <w:t>F-P/T LTAD Strategic Framework developed</w:t>
            </w:r>
          </w:p>
        </w:tc>
      </w:tr>
      <w:tr w:rsidR="004F7CAB" w:rsidRPr="004F7CAB" w14:paraId="72D39B83" w14:textId="77777777" w:rsidTr="00B536C9">
        <w:tc>
          <w:tcPr>
            <w:tcW w:w="838" w:type="dxa"/>
            <w:shd w:val="clear" w:color="auto" w:fill="auto"/>
          </w:tcPr>
          <w:p w14:paraId="6DA207FA" w14:textId="77777777" w:rsidR="001E5DC8" w:rsidRPr="004F7CAB" w:rsidRDefault="001E5DC8" w:rsidP="00B536C9">
            <w:pPr>
              <w:spacing w:after="0" w:line="240" w:lineRule="auto"/>
              <w:rPr>
                <w:rFonts w:ascii="Times New Roman" w:hAnsi="Times New Roman" w:cs="Times New Roman"/>
                <w:b/>
                <w:bCs/>
                <w:sz w:val="24"/>
                <w:szCs w:val="24"/>
              </w:rPr>
            </w:pPr>
          </w:p>
        </w:tc>
        <w:tc>
          <w:tcPr>
            <w:tcW w:w="894" w:type="dxa"/>
            <w:shd w:val="clear" w:color="auto" w:fill="auto"/>
          </w:tcPr>
          <w:p w14:paraId="7C18E53F" w14:textId="77777777" w:rsidR="001E5DC8" w:rsidRPr="004F7CAB" w:rsidRDefault="001E5DC8" w:rsidP="00B536C9">
            <w:pPr>
              <w:spacing w:after="0" w:line="240" w:lineRule="auto"/>
              <w:rPr>
                <w:rFonts w:ascii="Times New Roman" w:hAnsi="Times New Roman" w:cs="Times New Roman"/>
                <w:sz w:val="24"/>
                <w:szCs w:val="24"/>
              </w:rPr>
            </w:pPr>
            <w:r w:rsidRPr="004F7CAB">
              <w:rPr>
                <w:rFonts w:ascii="Times New Roman" w:hAnsi="Times New Roman" w:cs="Times New Roman"/>
                <w:sz w:val="24"/>
                <w:szCs w:val="24"/>
              </w:rPr>
              <w:t>Feb</w:t>
            </w:r>
          </w:p>
        </w:tc>
        <w:tc>
          <w:tcPr>
            <w:tcW w:w="7624" w:type="dxa"/>
            <w:shd w:val="clear" w:color="auto" w:fill="auto"/>
          </w:tcPr>
          <w:p w14:paraId="621FA396" w14:textId="77777777" w:rsidR="001E5DC8" w:rsidRPr="004F7CAB" w:rsidRDefault="001E5DC8" w:rsidP="00B536C9">
            <w:pPr>
              <w:spacing w:after="0" w:line="240" w:lineRule="auto"/>
              <w:rPr>
                <w:rFonts w:ascii="Times New Roman" w:hAnsi="Times New Roman" w:cs="Times New Roman"/>
                <w:sz w:val="24"/>
                <w:szCs w:val="24"/>
              </w:rPr>
            </w:pPr>
            <w:r w:rsidRPr="004F7CAB">
              <w:rPr>
                <w:rFonts w:ascii="Times New Roman" w:hAnsi="Times New Roman" w:cs="Times New Roman"/>
                <w:sz w:val="24"/>
                <w:szCs w:val="24"/>
              </w:rPr>
              <w:t>Vancouver hosts the XXI Olympic Winter Games</w:t>
            </w:r>
          </w:p>
        </w:tc>
      </w:tr>
      <w:tr w:rsidR="004F7CAB" w:rsidRPr="004F7CAB" w14:paraId="7D7ACD93" w14:textId="77777777" w:rsidTr="00B536C9">
        <w:tc>
          <w:tcPr>
            <w:tcW w:w="838" w:type="dxa"/>
            <w:shd w:val="clear" w:color="auto" w:fill="auto"/>
          </w:tcPr>
          <w:p w14:paraId="3B01F19E" w14:textId="77777777" w:rsidR="001E5DC8" w:rsidRPr="004F7CAB" w:rsidRDefault="001E5DC8" w:rsidP="00B536C9">
            <w:pPr>
              <w:spacing w:after="0" w:line="240" w:lineRule="auto"/>
              <w:rPr>
                <w:rFonts w:ascii="Times New Roman" w:hAnsi="Times New Roman" w:cs="Times New Roman"/>
                <w:b/>
                <w:bCs/>
                <w:sz w:val="24"/>
                <w:szCs w:val="24"/>
              </w:rPr>
            </w:pPr>
          </w:p>
        </w:tc>
        <w:tc>
          <w:tcPr>
            <w:tcW w:w="894" w:type="dxa"/>
            <w:shd w:val="clear" w:color="auto" w:fill="auto"/>
          </w:tcPr>
          <w:p w14:paraId="549F0C25" w14:textId="77777777" w:rsidR="001E5DC8" w:rsidRPr="004F7CAB" w:rsidRDefault="001E5DC8" w:rsidP="00B536C9">
            <w:pPr>
              <w:spacing w:after="0" w:line="240" w:lineRule="auto"/>
              <w:rPr>
                <w:rFonts w:ascii="Times New Roman" w:hAnsi="Times New Roman" w:cs="Times New Roman"/>
                <w:sz w:val="24"/>
                <w:szCs w:val="24"/>
              </w:rPr>
            </w:pPr>
            <w:r w:rsidRPr="004F7CAB">
              <w:rPr>
                <w:rFonts w:ascii="Times New Roman" w:hAnsi="Times New Roman" w:cs="Times New Roman"/>
                <w:sz w:val="24"/>
                <w:szCs w:val="24"/>
              </w:rPr>
              <w:t>Apr</w:t>
            </w:r>
            <w:r w:rsidRPr="004F7CAB">
              <w:rPr>
                <w:rFonts w:ascii="Times New Roman" w:hAnsi="Times New Roman" w:cs="Times New Roman"/>
                <w:bCs/>
                <w:sz w:val="24"/>
                <w:szCs w:val="24"/>
              </w:rPr>
              <w:t xml:space="preserve">  </w:t>
            </w:r>
          </w:p>
        </w:tc>
        <w:tc>
          <w:tcPr>
            <w:tcW w:w="7624" w:type="dxa"/>
            <w:shd w:val="clear" w:color="auto" w:fill="auto"/>
          </w:tcPr>
          <w:p w14:paraId="74A1C7CC" w14:textId="77777777" w:rsidR="001E5DC8" w:rsidRPr="004F7CAB" w:rsidRDefault="001E5DC8" w:rsidP="00B536C9">
            <w:pPr>
              <w:spacing w:after="0" w:line="240" w:lineRule="auto"/>
              <w:rPr>
                <w:rFonts w:ascii="Times New Roman" w:hAnsi="Times New Roman" w:cs="Times New Roman"/>
                <w:sz w:val="24"/>
                <w:szCs w:val="24"/>
              </w:rPr>
            </w:pPr>
            <w:r w:rsidRPr="004F7CAB">
              <w:rPr>
                <w:rFonts w:ascii="Times New Roman" w:hAnsi="Times New Roman" w:cs="Times New Roman"/>
                <w:bCs/>
                <w:sz w:val="24"/>
                <w:szCs w:val="24"/>
              </w:rPr>
              <w:t>Fifth CS4L workshop; 393 delegates attend</w:t>
            </w:r>
          </w:p>
        </w:tc>
      </w:tr>
      <w:tr w:rsidR="004F7CAB" w:rsidRPr="004F7CAB" w14:paraId="54531B7C" w14:textId="77777777" w:rsidTr="00B536C9">
        <w:tc>
          <w:tcPr>
            <w:tcW w:w="838" w:type="dxa"/>
            <w:shd w:val="clear" w:color="auto" w:fill="auto"/>
          </w:tcPr>
          <w:p w14:paraId="6B2D72F7" w14:textId="77777777" w:rsidR="001E5DC8" w:rsidRPr="004F7CAB" w:rsidRDefault="001E5DC8" w:rsidP="00B536C9">
            <w:pPr>
              <w:spacing w:after="0" w:line="240" w:lineRule="auto"/>
              <w:rPr>
                <w:rFonts w:ascii="Times New Roman" w:hAnsi="Times New Roman" w:cs="Times New Roman"/>
                <w:b/>
                <w:bCs/>
                <w:sz w:val="24"/>
                <w:szCs w:val="24"/>
              </w:rPr>
            </w:pPr>
          </w:p>
        </w:tc>
        <w:tc>
          <w:tcPr>
            <w:tcW w:w="894" w:type="dxa"/>
            <w:shd w:val="clear" w:color="auto" w:fill="auto"/>
          </w:tcPr>
          <w:p w14:paraId="49A06398" w14:textId="77777777" w:rsidR="001E5DC8" w:rsidRPr="004F7CAB" w:rsidRDefault="001E5DC8" w:rsidP="00B536C9">
            <w:pPr>
              <w:spacing w:after="0" w:line="240" w:lineRule="auto"/>
              <w:rPr>
                <w:rFonts w:ascii="Times New Roman" w:hAnsi="Times New Roman" w:cs="Times New Roman"/>
                <w:sz w:val="24"/>
                <w:szCs w:val="24"/>
              </w:rPr>
            </w:pPr>
          </w:p>
        </w:tc>
        <w:tc>
          <w:tcPr>
            <w:tcW w:w="7624" w:type="dxa"/>
            <w:shd w:val="clear" w:color="auto" w:fill="auto"/>
          </w:tcPr>
          <w:p w14:paraId="29198D6B" w14:textId="77777777" w:rsidR="001E5DC8" w:rsidRPr="004F7CAB" w:rsidRDefault="001E5DC8" w:rsidP="00B536C9">
            <w:pPr>
              <w:spacing w:after="0" w:line="240" w:lineRule="auto"/>
              <w:rPr>
                <w:rFonts w:ascii="Times New Roman" w:hAnsi="Times New Roman" w:cs="Times New Roman"/>
                <w:b/>
                <w:sz w:val="24"/>
                <w:szCs w:val="24"/>
              </w:rPr>
            </w:pPr>
            <w:r w:rsidRPr="004F7CAB">
              <w:rPr>
                <w:rFonts w:ascii="Times New Roman" w:hAnsi="Times New Roman" w:cs="Times New Roman"/>
                <w:b/>
                <w:sz w:val="24"/>
                <w:szCs w:val="24"/>
              </w:rPr>
              <w:t xml:space="preserve">Provincial/Territorial CS4L Implementation Guide’s published </w:t>
            </w:r>
          </w:p>
        </w:tc>
      </w:tr>
      <w:tr w:rsidR="004F7CAB" w:rsidRPr="004F7CAB" w14:paraId="3631A22D" w14:textId="77777777" w:rsidTr="00B536C9">
        <w:tc>
          <w:tcPr>
            <w:tcW w:w="838" w:type="dxa"/>
            <w:shd w:val="clear" w:color="auto" w:fill="auto"/>
          </w:tcPr>
          <w:p w14:paraId="1352472E" w14:textId="77777777" w:rsidR="001E5DC8" w:rsidRPr="004F7CAB" w:rsidRDefault="001E5DC8" w:rsidP="00B536C9">
            <w:pPr>
              <w:spacing w:after="0" w:line="240" w:lineRule="auto"/>
              <w:rPr>
                <w:rFonts w:ascii="Times New Roman" w:hAnsi="Times New Roman" w:cs="Times New Roman"/>
                <w:b/>
                <w:bCs/>
                <w:sz w:val="24"/>
                <w:szCs w:val="24"/>
              </w:rPr>
            </w:pPr>
          </w:p>
        </w:tc>
        <w:tc>
          <w:tcPr>
            <w:tcW w:w="894" w:type="dxa"/>
            <w:shd w:val="clear" w:color="auto" w:fill="auto"/>
          </w:tcPr>
          <w:p w14:paraId="56816F19" w14:textId="77777777" w:rsidR="001E5DC8" w:rsidRPr="004F7CAB" w:rsidRDefault="001E5DC8" w:rsidP="00B536C9">
            <w:pPr>
              <w:spacing w:after="0" w:line="240" w:lineRule="auto"/>
              <w:rPr>
                <w:rFonts w:ascii="Times New Roman" w:hAnsi="Times New Roman" w:cs="Times New Roman"/>
                <w:sz w:val="24"/>
                <w:szCs w:val="24"/>
              </w:rPr>
            </w:pPr>
          </w:p>
        </w:tc>
        <w:tc>
          <w:tcPr>
            <w:tcW w:w="7624" w:type="dxa"/>
            <w:shd w:val="clear" w:color="auto" w:fill="auto"/>
          </w:tcPr>
          <w:p w14:paraId="3E90058C" w14:textId="77777777" w:rsidR="001E5DC8" w:rsidRPr="004F7CAB" w:rsidRDefault="001E5DC8" w:rsidP="00B536C9">
            <w:pPr>
              <w:spacing w:after="0" w:line="240" w:lineRule="auto"/>
              <w:rPr>
                <w:rFonts w:ascii="Times New Roman" w:hAnsi="Times New Roman" w:cs="Times New Roman"/>
                <w:sz w:val="24"/>
                <w:szCs w:val="24"/>
              </w:rPr>
            </w:pPr>
            <w:r w:rsidRPr="004F7CAB">
              <w:rPr>
                <w:rFonts w:ascii="Times New Roman" w:hAnsi="Times New Roman" w:cs="Times New Roman"/>
                <w:b/>
                <w:sz w:val="24"/>
                <w:szCs w:val="24"/>
              </w:rPr>
              <w:t xml:space="preserve">Partnering Recreation </w:t>
            </w:r>
            <w:proofErr w:type="gramStart"/>
            <w:r w:rsidRPr="004F7CAB">
              <w:rPr>
                <w:rFonts w:ascii="Times New Roman" w:hAnsi="Times New Roman" w:cs="Times New Roman"/>
                <w:b/>
                <w:sz w:val="24"/>
                <w:szCs w:val="24"/>
              </w:rPr>
              <w:t>With</w:t>
            </w:r>
            <w:proofErr w:type="gramEnd"/>
            <w:r w:rsidRPr="004F7CAB">
              <w:rPr>
                <w:rFonts w:ascii="Times New Roman" w:hAnsi="Times New Roman" w:cs="Times New Roman"/>
                <w:b/>
                <w:sz w:val="24"/>
                <w:szCs w:val="24"/>
              </w:rPr>
              <w:t xml:space="preserve"> Sport Through CS4L published</w:t>
            </w:r>
            <w:r w:rsidRPr="004F7CAB">
              <w:rPr>
                <w:rFonts w:ascii="Times New Roman" w:hAnsi="Times New Roman" w:cs="Times New Roman"/>
                <w:sz w:val="24"/>
                <w:szCs w:val="24"/>
              </w:rPr>
              <w:t xml:space="preserve"> </w:t>
            </w:r>
          </w:p>
        </w:tc>
      </w:tr>
      <w:tr w:rsidR="004F7CAB" w:rsidRPr="004F7CAB" w14:paraId="78E01090" w14:textId="77777777" w:rsidTr="00B536C9">
        <w:tc>
          <w:tcPr>
            <w:tcW w:w="838" w:type="dxa"/>
            <w:shd w:val="clear" w:color="auto" w:fill="auto"/>
          </w:tcPr>
          <w:p w14:paraId="29277BC7" w14:textId="77777777" w:rsidR="001E5DC8" w:rsidRPr="004F7CAB" w:rsidRDefault="001E5DC8" w:rsidP="00B536C9">
            <w:pPr>
              <w:spacing w:after="0" w:line="240" w:lineRule="auto"/>
              <w:rPr>
                <w:rFonts w:ascii="Times New Roman" w:hAnsi="Times New Roman" w:cs="Times New Roman"/>
                <w:b/>
                <w:bCs/>
                <w:sz w:val="24"/>
                <w:szCs w:val="24"/>
              </w:rPr>
            </w:pPr>
          </w:p>
        </w:tc>
        <w:tc>
          <w:tcPr>
            <w:tcW w:w="894" w:type="dxa"/>
            <w:shd w:val="clear" w:color="auto" w:fill="auto"/>
          </w:tcPr>
          <w:p w14:paraId="6AC45C8E" w14:textId="77777777" w:rsidR="001E5DC8" w:rsidRPr="004F7CAB" w:rsidRDefault="001E5DC8" w:rsidP="00B536C9">
            <w:pPr>
              <w:spacing w:after="0" w:line="240" w:lineRule="auto"/>
              <w:rPr>
                <w:rFonts w:ascii="Times New Roman" w:hAnsi="Times New Roman" w:cs="Times New Roman"/>
                <w:sz w:val="24"/>
                <w:szCs w:val="24"/>
              </w:rPr>
            </w:pPr>
          </w:p>
        </w:tc>
        <w:tc>
          <w:tcPr>
            <w:tcW w:w="7624" w:type="dxa"/>
            <w:shd w:val="clear" w:color="auto" w:fill="auto"/>
          </w:tcPr>
          <w:p w14:paraId="0A1F9692" w14:textId="77777777" w:rsidR="001E5DC8" w:rsidRPr="004F7CAB" w:rsidRDefault="001E5DC8" w:rsidP="00B536C9">
            <w:pPr>
              <w:spacing w:after="0" w:line="240" w:lineRule="auto"/>
              <w:rPr>
                <w:rFonts w:ascii="Times New Roman" w:hAnsi="Times New Roman" w:cs="Times New Roman"/>
                <w:sz w:val="24"/>
                <w:szCs w:val="24"/>
              </w:rPr>
            </w:pPr>
            <w:r w:rsidRPr="004F7CAB">
              <w:rPr>
                <w:rFonts w:ascii="Times New Roman" w:hAnsi="Times New Roman" w:cs="Times New Roman"/>
                <w:sz w:val="24"/>
                <w:szCs w:val="24"/>
              </w:rPr>
              <w:t>SFAF (IV) for winter sports implemented</w:t>
            </w:r>
          </w:p>
        </w:tc>
      </w:tr>
      <w:tr w:rsidR="004F7CAB" w:rsidRPr="004F7CAB" w14:paraId="3CE0A8DF" w14:textId="77777777" w:rsidTr="00B536C9">
        <w:tc>
          <w:tcPr>
            <w:tcW w:w="838" w:type="dxa"/>
            <w:shd w:val="clear" w:color="auto" w:fill="auto"/>
          </w:tcPr>
          <w:p w14:paraId="46E866FD" w14:textId="77777777" w:rsidR="001E5DC8" w:rsidRPr="004F7CAB" w:rsidRDefault="001E5DC8" w:rsidP="00B536C9">
            <w:pPr>
              <w:spacing w:after="0" w:line="240" w:lineRule="auto"/>
              <w:rPr>
                <w:rFonts w:ascii="Times New Roman" w:hAnsi="Times New Roman" w:cs="Times New Roman"/>
                <w:b/>
                <w:bCs/>
                <w:sz w:val="24"/>
                <w:szCs w:val="24"/>
              </w:rPr>
            </w:pPr>
            <w:r w:rsidRPr="004F7CAB">
              <w:rPr>
                <w:rFonts w:ascii="Times New Roman" w:hAnsi="Times New Roman" w:cs="Times New Roman"/>
                <w:b/>
                <w:bCs/>
                <w:sz w:val="24"/>
                <w:szCs w:val="24"/>
              </w:rPr>
              <w:t>2011</w:t>
            </w:r>
          </w:p>
        </w:tc>
        <w:tc>
          <w:tcPr>
            <w:tcW w:w="894" w:type="dxa"/>
            <w:shd w:val="clear" w:color="auto" w:fill="auto"/>
          </w:tcPr>
          <w:p w14:paraId="5CC3C95B" w14:textId="77777777" w:rsidR="001E5DC8" w:rsidRPr="004F7CAB" w:rsidRDefault="001E5DC8" w:rsidP="00B536C9">
            <w:pPr>
              <w:spacing w:after="0" w:line="240" w:lineRule="auto"/>
              <w:rPr>
                <w:rFonts w:ascii="Times New Roman" w:hAnsi="Times New Roman" w:cs="Times New Roman"/>
                <w:sz w:val="24"/>
                <w:szCs w:val="24"/>
              </w:rPr>
            </w:pPr>
          </w:p>
        </w:tc>
        <w:tc>
          <w:tcPr>
            <w:tcW w:w="7624" w:type="dxa"/>
            <w:shd w:val="clear" w:color="auto" w:fill="auto"/>
          </w:tcPr>
          <w:p w14:paraId="5E1092E8" w14:textId="77777777" w:rsidR="001E5DC8" w:rsidRPr="004F7CAB" w:rsidRDefault="001E5DC8" w:rsidP="00B536C9">
            <w:pPr>
              <w:spacing w:after="0" w:line="240" w:lineRule="auto"/>
              <w:rPr>
                <w:rFonts w:ascii="Times New Roman" w:hAnsi="Times New Roman" w:cs="Times New Roman"/>
                <w:sz w:val="24"/>
                <w:szCs w:val="24"/>
              </w:rPr>
            </w:pPr>
            <w:r w:rsidRPr="004F7CAB">
              <w:rPr>
                <w:rFonts w:ascii="Times New Roman" w:hAnsi="Times New Roman" w:cs="Times New Roman"/>
                <w:sz w:val="24"/>
                <w:szCs w:val="24"/>
              </w:rPr>
              <w:t>52 NSOs’ LTAD frameworks completed</w:t>
            </w:r>
          </w:p>
        </w:tc>
      </w:tr>
      <w:tr w:rsidR="004F7CAB" w:rsidRPr="004F7CAB" w14:paraId="750A72B2" w14:textId="77777777" w:rsidTr="00B536C9">
        <w:tc>
          <w:tcPr>
            <w:tcW w:w="838" w:type="dxa"/>
            <w:shd w:val="clear" w:color="auto" w:fill="auto"/>
          </w:tcPr>
          <w:p w14:paraId="11BB3DA5" w14:textId="77777777" w:rsidR="001E5DC8" w:rsidRPr="004F7CAB" w:rsidRDefault="001E5DC8" w:rsidP="00B536C9">
            <w:pPr>
              <w:spacing w:after="0" w:line="240" w:lineRule="auto"/>
              <w:rPr>
                <w:rFonts w:ascii="Times New Roman" w:hAnsi="Times New Roman" w:cs="Times New Roman"/>
                <w:b/>
                <w:bCs/>
                <w:sz w:val="24"/>
                <w:szCs w:val="24"/>
              </w:rPr>
            </w:pPr>
          </w:p>
        </w:tc>
        <w:tc>
          <w:tcPr>
            <w:tcW w:w="894" w:type="dxa"/>
            <w:shd w:val="clear" w:color="auto" w:fill="auto"/>
          </w:tcPr>
          <w:p w14:paraId="5738931F" w14:textId="77777777" w:rsidR="001E5DC8" w:rsidRPr="004F7CAB" w:rsidRDefault="001E5DC8" w:rsidP="00B536C9">
            <w:pPr>
              <w:spacing w:after="0" w:line="240" w:lineRule="auto"/>
              <w:rPr>
                <w:rFonts w:ascii="Times New Roman" w:hAnsi="Times New Roman" w:cs="Times New Roman"/>
                <w:sz w:val="24"/>
                <w:szCs w:val="24"/>
              </w:rPr>
            </w:pPr>
            <w:r w:rsidRPr="004F7CAB">
              <w:rPr>
                <w:rFonts w:ascii="Times New Roman" w:hAnsi="Times New Roman" w:cs="Times New Roman"/>
                <w:sz w:val="24"/>
                <w:szCs w:val="24"/>
              </w:rPr>
              <w:t>Jan</w:t>
            </w:r>
          </w:p>
        </w:tc>
        <w:tc>
          <w:tcPr>
            <w:tcW w:w="7624" w:type="dxa"/>
            <w:shd w:val="clear" w:color="auto" w:fill="auto"/>
          </w:tcPr>
          <w:p w14:paraId="3070DE3C" w14:textId="77777777" w:rsidR="001E5DC8" w:rsidRPr="004F7CAB" w:rsidRDefault="001E5DC8" w:rsidP="00B536C9">
            <w:pPr>
              <w:spacing w:after="0" w:line="240" w:lineRule="auto"/>
              <w:rPr>
                <w:rFonts w:ascii="Times New Roman" w:hAnsi="Times New Roman" w:cs="Times New Roman"/>
                <w:sz w:val="24"/>
                <w:szCs w:val="24"/>
              </w:rPr>
            </w:pPr>
            <w:r w:rsidRPr="004F7CAB">
              <w:rPr>
                <w:rFonts w:ascii="Times New Roman" w:hAnsi="Times New Roman" w:cs="Times New Roman"/>
                <w:sz w:val="24"/>
                <w:szCs w:val="24"/>
              </w:rPr>
              <w:t>B2ten partners with Canadian Sport for Life</w:t>
            </w:r>
          </w:p>
        </w:tc>
      </w:tr>
      <w:tr w:rsidR="004F7CAB" w:rsidRPr="004F7CAB" w14:paraId="6C96A1E6" w14:textId="77777777" w:rsidTr="00B536C9">
        <w:tc>
          <w:tcPr>
            <w:tcW w:w="838" w:type="dxa"/>
            <w:shd w:val="clear" w:color="auto" w:fill="auto"/>
          </w:tcPr>
          <w:p w14:paraId="2CDEFAC5" w14:textId="77777777" w:rsidR="001E5DC8" w:rsidRPr="004F7CAB" w:rsidRDefault="001E5DC8" w:rsidP="00B536C9">
            <w:pPr>
              <w:spacing w:after="0" w:line="240" w:lineRule="auto"/>
              <w:rPr>
                <w:rFonts w:ascii="Times New Roman" w:hAnsi="Times New Roman" w:cs="Times New Roman"/>
                <w:b/>
                <w:bCs/>
                <w:sz w:val="24"/>
                <w:szCs w:val="24"/>
              </w:rPr>
            </w:pPr>
          </w:p>
        </w:tc>
        <w:tc>
          <w:tcPr>
            <w:tcW w:w="894" w:type="dxa"/>
            <w:shd w:val="clear" w:color="auto" w:fill="auto"/>
          </w:tcPr>
          <w:p w14:paraId="014724D2" w14:textId="77777777" w:rsidR="001E5DC8" w:rsidRPr="004F7CAB" w:rsidRDefault="001E5DC8" w:rsidP="00B536C9">
            <w:pPr>
              <w:spacing w:after="0" w:line="240" w:lineRule="auto"/>
              <w:rPr>
                <w:rFonts w:ascii="Times New Roman" w:hAnsi="Times New Roman" w:cs="Times New Roman"/>
                <w:sz w:val="24"/>
                <w:szCs w:val="24"/>
              </w:rPr>
            </w:pPr>
          </w:p>
        </w:tc>
        <w:tc>
          <w:tcPr>
            <w:tcW w:w="7624" w:type="dxa"/>
            <w:shd w:val="clear" w:color="auto" w:fill="auto"/>
          </w:tcPr>
          <w:p w14:paraId="215C4A2F" w14:textId="77777777" w:rsidR="001E5DC8" w:rsidRPr="004F7CAB" w:rsidRDefault="001E5DC8" w:rsidP="00B536C9">
            <w:pPr>
              <w:spacing w:after="0" w:line="240" w:lineRule="auto"/>
              <w:jc w:val="both"/>
              <w:rPr>
                <w:rFonts w:ascii="Times New Roman" w:hAnsi="Times New Roman" w:cs="Times New Roman"/>
                <w:sz w:val="24"/>
                <w:szCs w:val="24"/>
              </w:rPr>
            </w:pPr>
            <w:r w:rsidRPr="004F7CAB">
              <w:rPr>
                <w:rFonts w:ascii="Times New Roman" w:hAnsi="Times New Roman" w:cs="Times New Roman"/>
                <w:sz w:val="24"/>
                <w:szCs w:val="24"/>
              </w:rPr>
              <w:t>LTAD Expert Group renamed CS4L Leadership Team (CS4LLT)</w:t>
            </w:r>
          </w:p>
        </w:tc>
      </w:tr>
      <w:tr w:rsidR="004F7CAB" w:rsidRPr="004F7CAB" w14:paraId="5ABA8D86" w14:textId="77777777" w:rsidTr="00B536C9">
        <w:tc>
          <w:tcPr>
            <w:tcW w:w="838" w:type="dxa"/>
            <w:shd w:val="clear" w:color="auto" w:fill="auto"/>
          </w:tcPr>
          <w:p w14:paraId="69CDDC11" w14:textId="77777777" w:rsidR="001E5DC8" w:rsidRPr="004F7CAB" w:rsidRDefault="001E5DC8" w:rsidP="00B536C9">
            <w:pPr>
              <w:spacing w:after="0" w:line="240" w:lineRule="auto"/>
              <w:rPr>
                <w:rFonts w:ascii="Times New Roman" w:hAnsi="Times New Roman" w:cs="Times New Roman"/>
                <w:b/>
                <w:bCs/>
                <w:sz w:val="24"/>
                <w:szCs w:val="24"/>
              </w:rPr>
            </w:pPr>
          </w:p>
        </w:tc>
        <w:tc>
          <w:tcPr>
            <w:tcW w:w="894" w:type="dxa"/>
            <w:shd w:val="clear" w:color="auto" w:fill="auto"/>
          </w:tcPr>
          <w:p w14:paraId="198062CD" w14:textId="77777777" w:rsidR="001E5DC8" w:rsidRPr="004F7CAB" w:rsidRDefault="001E5DC8" w:rsidP="00B536C9">
            <w:pPr>
              <w:spacing w:after="0" w:line="240" w:lineRule="auto"/>
              <w:rPr>
                <w:rFonts w:ascii="Times New Roman" w:hAnsi="Times New Roman" w:cs="Times New Roman"/>
                <w:sz w:val="24"/>
                <w:szCs w:val="24"/>
              </w:rPr>
            </w:pPr>
          </w:p>
        </w:tc>
        <w:tc>
          <w:tcPr>
            <w:tcW w:w="7624" w:type="dxa"/>
            <w:shd w:val="clear" w:color="auto" w:fill="auto"/>
          </w:tcPr>
          <w:p w14:paraId="6D5B1827" w14:textId="77777777" w:rsidR="001E5DC8" w:rsidRPr="004F7CAB" w:rsidRDefault="001E5DC8" w:rsidP="00B536C9">
            <w:pPr>
              <w:spacing w:after="0" w:line="240" w:lineRule="auto"/>
              <w:rPr>
                <w:rFonts w:ascii="Times New Roman" w:hAnsi="Times New Roman" w:cs="Times New Roman"/>
                <w:bCs/>
                <w:sz w:val="24"/>
                <w:szCs w:val="24"/>
              </w:rPr>
            </w:pPr>
            <w:r w:rsidRPr="004F7CAB">
              <w:rPr>
                <w:rFonts w:ascii="Times New Roman" w:hAnsi="Times New Roman" w:cs="Times New Roman"/>
                <w:bCs/>
                <w:sz w:val="24"/>
                <w:szCs w:val="24"/>
              </w:rPr>
              <w:t xml:space="preserve">12 new members added to the CS4LLT </w:t>
            </w:r>
          </w:p>
        </w:tc>
      </w:tr>
      <w:tr w:rsidR="004F7CAB" w:rsidRPr="004F7CAB" w14:paraId="6D86BD70" w14:textId="77777777" w:rsidTr="00B536C9">
        <w:tc>
          <w:tcPr>
            <w:tcW w:w="838" w:type="dxa"/>
            <w:shd w:val="clear" w:color="auto" w:fill="auto"/>
          </w:tcPr>
          <w:p w14:paraId="41D4232C" w14:textId="77777777" w:rsidR="001E5DC8" w:rsidRPr="004F7CAB" w:rsidRDefault="001E5DC8" w:rsidP="00B536C9">
            <w:pPr>
              <w:spacing w:after="0" w:line="240" w:lineRule="auto"/>
              <w:rPr>
                <w:rFonts w:ascii="Times New Roman" w:hAnsi="Times New Roman" w:cs="Times New Roman"/>
                <w:b/>
                <w:bCs/>
                <w:sz w:val="24"/>
                <w:szCs w:val="24"/>
              </w:rPr>
            </w:pPr>
          </w:p>
        </w:tc>
        <w:tc>
          <w:tcPr>
            <w:tcW w:w="894" w:type="dxa"/>
            <w:shd w:val="clear" w:color="auto" w:fill="auto"/>
          </w:tcPr>
          <w:p w14:paraId="0256327E" w14:textId="77777777" w:rsidR="001E5DC8" w:rsidRPr="004F7CAB" w:rsidRDefault="001E5DC8" w:rsidP="00B536C9">
            <w:pPr>
              <w:spacing w:after="0" w:line="240" w:lineRule="auto"/>
              <w:rPr>
                <w:rFonts w:ascii="Times New Roman" w:hAnsi="Times New Roman" w:cs="Times New Roman"/>
                <w:sz w:val="24"/>
                <w:szCs w:val="24"/>
              </w:rPr>
            </w:pPr>
          </w:p>
        </w:tc>
        <w:tc>
          <w:tcPr>
            <w:tcW w:w="7624" w:type="dxa"/>
            <w:shd w:val="clear" w:color="auto" w:fill="auto"/>
          </w:tcPr>
          <w:p w14:paraId="3FDBC7A4" w14:textId="77777777" w:rsidR="001E5DC8" w:rsidRPr="004F7CAB" w:rsidRDefault="001E5DC8" w:rsidP="00B536C9">
            <w:pPr>
              <w:spacing w:after="0" w:line="240" w:lineRule="auto"/>
              <w:rPr>
                <w:rFonts w:ascii="Times New Roman" w:hAnsi="Times New Roman" w:cs="Times New Roman"/>
                <w:sz w:val="24"/>
                <w:szCs w:val="24"/>
              </w:rPr>
            </w:pPr>
            <w:r w:rsidRPr="004F7CAB">
              <w:rPr>
                <w:rFonts w:ascii="Times New Roman" w:hAnsi="Times New Roman" w:cs="Times New Roman"/>
                <w:bCs/>
                <w:sz w:val="24"/>
                <w:szCs w:val="24"/>
              </w:rPr>
              <w:t>Sixth CS4L workshop; 423 delegates attend</w:t>
            </w:r>
          </w:p>
        </w:tc>
      </w:tr>
      <w:tr w:rsidR="004F7CAB" w:rsidRPr="004F7CAB" w14:paraId="3B007707" w14:textId="77777777" w:rsidTr="00B536C9">
        <w:tc>
          <w:tcPr>
            <w:tcW w:w="838" w:type="dxa"/>
            <w:shd w:val="clear" w:color="auto" w:fill="auto"/>
          </w:tcPr>
          <w:p w14:paraId="651E60E1" w14:textId="77777777" w:rsidR="001E5DC8" w:rsidRPr="004F7CAB" w:rsidRDefault="001E5DC8" w:rsidP="00B536C9">
            <w:pPr>
              <w:spacing w:after="0" w:line="240" w:lineRule="auto"/>
              <w:rPr>
                <w:rFonts w:ascii="Times New Roman" w:hAnsi="Times New Roman" w:cs="Times New Roman"/>
                <w:b/>
                <w:bCs/>
                <w:sz w:val="24"/>
                <w:szCs w:val="24"/>
              </w:rPr>
            </w:pPr>
          </w:p>
        </w:tc>
        <w:tc>
          <w:tcPr>
            <w:tcW w:w="894" w:type="dxa"/>
            <w:shd w:val="clear" w:color="auto" w:fill="auto"/>
          </w:tcPr>
          <w:p w14:paraId="597786DB" w14:textId="77777777" w:rsidR="001E5DC8" w:rsidRPr="004F7CAB" w:rsidRDefault="001E5DC8" w:rsidP="00B536C9">
            <w:pPr>
              <w:spacing w:after="0" w:line="240" w:lineRule="auto"/>
              <w:rPr>
                <w:rFonts w:ascii="Times New Roman" w:hAnsi="Times New Roman" w:cs="Times New Roman"/>
                <w:sz w:val="24"/>
                <w:szCs w:val="24"/>
              </w:rPr>
            </w:pPr>
            <w:r w:rsidRPr="004F7CAB">
              <w:rPr>
                <w:rFonts w:ascii="Times New Roman" w:hAnsi="Times New Roman" w:cs="Times New Roman"/>
                <w:sz w:val="24"/>
                <w:szCs w:val="24"/>
              </w:rPr>
              <w:t xml:space="preserve">May </w:t>
            </w:r>
          </w:p>
        </w:tc>
        <w:tc>
          <w:tcPr>
            <w:tcW w:w="7624" w:type="dxa"/>
            <w:shd w:val="clear" w:color="auto" w:fill="auto"/>
          </w:tcPr>
          <w:p w14:paraId="597D67B5" w14:textId="77777777" w:rsidR="001E5DC8" w:rsidRPr="004F7CAB" w:rsidRDefault="001E5DC8" w:rsidP="00B536C9">
            <w:pPr>
              <w:spacing w:after="0" w:line="240" w:lineRule="auto"/>
              <w:rPr>
                <w:rFonts w:ascii="Times New Roman" w:hAnsi="Times New Roman" w:cs="Times New Roman"/>
                <w:bCs/>
                <w:sz w:val="24"/>
                <w:szCs w:val="24"/>
              </w:rPr>
            </w:pPr>
            <w:r w:rsidRPr="004F7CAB">
              <w:rPr>
                <w:rFonts w:ascii="Times New Roman" w:hAnsi="Times New Roman" w:cs="Times New Roman"/>
                <w:bCs/>
                <w:sz w:val="24"/>
                <w:szCs w:val="24"/>
              </w:rPr>
              <w:t xml:space="preserve">CS4L joins Facebook </w:t>
            </w:r>
          </w:p>
        </w:tc>
      </w:tr>
      <w:tr w:rsidR="004F7CAB" w:rsidRPr="004F7CAB" w14:paraId="71AE8BB6" w14:textId="77777777" w:rsidTr="00B536C9">
        <w:tc>
          <w:tcPr>
            <w:tcW w:w="838" w:type="dxa"/>
            <w:shd w:val="clear" w:color="auto" w:fill="auto"/>
          </w:tcPr>
          <w:p w14:paraId="1BE30D14" w14:textId="77777777" w:rsidR="001E5DC8" w:rsidRPr="004F7CAB" w:rsidRDefault="001E5DC8" w:rsidP="00B536C9">
            <w:pPr>
              <w:spacing w:after="0" w:line="240" w:lineRule="auto"/>
              <w:rPr>
                <w:rFonts w:ascii="Times New Roman" w:hAnsi="Times New Roman" w:cs="Times New Roman"/>
                <w:b/>
                <w:bCs/>
                <w:sz w:val="24"/>
                <w:szCs w:val="24"/>
              </w:rPr>
            </w:pPr>
          </w:p>
        </w:tc>
        <w:tc>
          <w:tcPr>
            <w:tcW w:w="894" w:type="dxa"/>
            <w:shd w:val="clear" w:color="auto" w:fill="auto"/>
          </w:tcPr>
          <w:p w14:paraId="70798151" w14:textId="77777777" w:rsidR="001E5DC8" w:rsidRPr="004F7CAB" w:rsidRDefault="001E5DC8" w:rsidP="00B536C9">
            <w:pPr>
              <w:spacing w:after="0" w:line="240" w:lineRule="auto"/>
              <w:rPr>
                <w:rFonts w:ascii="Times New Roman" w:hAnsi="Times New Roman" w:cs="Times New Roman"/>
                <w:sz w:val="24"/>
                <w:szCs w:val="24"/>
              </w:rPr>
            </w:pPr>
            <w:r w:rsidRPr="004F7CAB">
              <w:rPr>
                <w:rFonts w:ascii="Times New Roman" w:hAnsi="Times New Roman" w:cs="Times New Roman"/>
                <w:sz w:val="24"/>
                <w:szCs w:val="24"/>
              </w:rPr>
              <w:t xml:space="preserve">Jun   </w:t>
            </w:r>
          </w:p>
        </w:tc>
        <w:tc>
          <w:tcPr>
            <w:tcW w:w="7624" w:type="dxa"/>
            <w:shd w:val="clear" w:color="auto" w:fill="auto"/>
          </w:tcPr>
          <w:p w14:paraId="00630474" w14:textId="77777777" w:rsidR="001E5DC8" w:rsidRPr="004F7CAB" w:rsidRDefault="001E5DC8" w:rsidP="00B536C9">
            <w:pPr>
              <w:spacing w:after="0" w:line="240" w:lineRule="auto"/>
              <w:rPr>
                <w:rFonts w:ascii="Times New Roman" w:hAnsi="Times New Roman" w:cs="Times New Roman"/>
                <w:sz w:val="24"/>
                <w:szCs w:val="24"/>
              </w:rPr>
            </w:pPr>
            <w:r w:rsidRPr="004F7CAB">
              <w:rPr>
                <w:rFonts w:ascii="Times New Roman" w:hAnsi="Times New Roman" w:cs="Times New Roman"/>
                <w:i/>
                <w:sz w:val="24"/>
                <w:szCs w:val="24"/>
              </w:rPr>
              <w:t>Active for Life</w:t>
            </w:r>
            <w:r w:rsidRPr="004F7CAB">
              <w:rPr>
                <w:rFonts w:ascii="Times New Roman" w:hAnsi="Times New Roman" w:cs="Times New Roman"/>
                <w:sz w:val="24"/>
                <w:szCs w:val="24"/>
              </w:rPr>
              <w:t xml:space="preserve"> launched</w:t>
            </w:r>
          </w:p>
        </w:tc>
      </w:tr>
      <w:tr w:rsidR="004F7CAB" w:rsidRPr="004F7CAB" w14:paraId="6A583407" w14:textId="77777777" w:rsidTr="00B536C9">
        <w:tc>
          <w:tcPr>
            <w:tcW w:w="838" w:type="dxa"/>
            <w:shd w:val="clear" w:color="auto" w:fill="auto"/>
          </w:tcPr>
          <w:p w14:paraId="5032C073" w14:textId="77777777" w:rsidR="001E5DC8" w:rsidRPr="004F7CAB" w:rsidRDefault="001E5DC8" w:rsidP="00B536C9">
            <w:pPr>
              <w:spacing w:after="0" w:line="240" w:lineRule="auto"/>
              <w:rPr>
                <w:rFonts w:ascii="Times New Roman" w:hAnsi="Times New Roman" w:cs="Times New Roman"/>
                <w:b/>
                <w:bCs/>
                <w:sz w:val="24"/>
                <w:szCs w:val="24"/>
              </w:rPr>
            </w:pPr>
          </w:p>
        </w:tc>
        <w:tc>
          <w:tcPr>
            <w:tcW w:w="894" w:type="dxa"/>
            <w:shd w:val="clear" w:color="auto" w:fill="auto"/>
          </w:tcPr>
          <w:p w14:paraId="460DE341" w14:textId="77777777" w:rsidR="001E5DC8" w:rsidRPr="004F7CAB" w:rsidRDefault="001E5DC8" w:rsidP="00B536C9">
            <w:pPr>
              <w:spacing w:after="0" w:line="240" w:lineRule="auto"/>
              <w:rPr>
                <w:rFonts w:ascii="Times New Roman" w:hAnsi="Times New Roman" w:cs="Times New Roman"/>
                <w:sz w:val="24"/>
                <w:szCs w:val="24"/>
              </w:rPr>
            </w:pPr>
            <w:r w:rsidRPr="004F7CAB">
              <w:rPr>
                <w:rFonts w:ascii="Times New Roman" w:hAnsi="Times New Roman" w:cs="Times New Roman"/>
                <w:sz w:val="24"/>
                <w:szCs w:val="24"/>
              </w:rPr>
              <w:t>Jul</w:t>
            </w:r>
          </w:p>
        </w:tc>
        <w:tc>
          <w:tcPr>
            <w:tcW w:w="7624" w:type="dxa"/>
            <w:shd w:val="clear" w:color="auto" w:fill="auto"/>
          </w:tcPr>
          <w:p w14:paraId="1DD40889" w14:textId="77777777" w:rsidR="001E5DC8" w:rsidRPr="004F7CAB" w:rsidRDefault="001E5DC8" w:rsidP="00B536C9">
            <w:pPr>
              <w:spacing w:after="0" w:line="240" w:lineRule="auto"/>
              <w:rPr>
                <w:rFonts w:ascii="Times New Roman" w:hAnsi="Times New Roman" w:cs="Times New Roman"/>
                <w:sz w:val="24"/>
                <w:szCs w:val="24"/>
              </w:rPr>
            </w:pPr>
            <w:r w:rsidRPr="004F7CAB">
              <w:rPr>
                <w:rFonts w:ascii="Times New Roman" w:hAnsi="Times New Roman" w:cs="Times New Roman"/>
                <w:sz w:val="24"/>
                <w:szCs w:val="24"/>
              </w:rPr>
              <w:t>New CS4L website launched</w:t>
            </w:r>
          </w:p>
        </w:tc>
      </w:tr>
      <w:tr w:rsidR="004F7CAB" w:rsidRPr="004F7CAB" w14:paraId="2493E0CA" w14:textId="77777777" w:rsidTr="00B536C9">
        <w:tc>
          <w:tcPr>
            <w:tcW w:w="838" w:type="dxa"/>
            <w:shd w:val="clear" w:color="auto" w:fill="auto"/>
          </w:tcPr>
          <w:p w14:paraId="54D0DC97" w14:textId="77777777" w:rsidR="001E5DC8" w:rsidRPr="004F7CAB" w:rsidRDefault="001E5DC8" w:rsidP="00B536C9">
            <w:pPr>
              <w:spacing w:after="0" w:line="240" w:lineRule="auto"/>
              <w:rPr>
                <w:rFonts w:ascii="Times New Roman" w:hAnsi="Times New Roman" w:cs="Times New Roman"/>
                <w:b/>
                <w:bCs/>
                <w:sz w:val="24"/>
                <w:szCs w:val="24"/>
              </w:rPr>
            </w:pPr>
          </w:p>
        </w:tc>
        <w:tc>
          <w:tcPr>
            <w:tcW w:w="894" w:type="dxa"/>
            <w:shd w:val="clear" w:color="auto" w:fill="auto"/>
          </w:tcPr>
          <w:p w14:paraId="6BAB63D8" w14:textId="77777777" w:rsidR="001E5DC8" w:rsidRPr="004F7CAB" w:rsidRDefault="001E5DC8" w:rsidP="00B536C9">
            <w:pPr>
              <w:spacing w:after="0" w:line="240" w:lineRule="auto"/>
              <w:rPr>
                <w:rFonts w:ascii="Times New Roman" w:hAnsi="Times New Roman" w:cs="Times New Roman"/>
                <w:sz w:val="24"/>
                <w:szCs w:val="24"/>
              </w:rPr>
            </w:pPr>
          </w:p>
        </w:tc>
        <w:tc>
          <w:tcPr>
            <w:tcW w:w="7624" w:type="dxa"/>
            <w:shd w:val="clear" w:color="auto" w:fill="auto"/>
          </w:tcPr>
          <w:p w14:paraId="29225141" w14:textId="77777777" w:rsidR="001E5DC8" w:rsidRPr="004F7CAB" w:rsidRDefault="001E5DC8" w:rsidP="00B536C9">
            <w:pPr>
              <w:spacing w:after="0" w:line="240" w:lineRule="auto"/>
              <w:rPr>
                <w:rFonts w:ascii="Times New Roman" w:hAnsi="Times New Roman" w:cs="Times New Roman"/>
                <w:b/>
                <w:bCs/>
                <w:sz w:val="24"/>
                <w:szCs w:val="24"/>
              </w:rPr>
            </w:pPr>
            <w:r w:rsidRPr="004F7CAB">
              <w:rPr>
                <w:rFonts w:ascii="Times New Roman" w:hAnsi="Times New Roman" w:cs="Times New Roman"/>
                <w:b/>
                <w:bCs/>
                <w:sz w:val="24"/>
                <w:szCs w:val="24"/>
              </w:rPr>
              <w:t>No Accidental Champions v2 document published</w:t>
            </w:r>
          </w:p>
        </w:tc>
      </w:tr>
      <w:tr w:rsidR="004F7CAB" w:rsidRPr="004F7CAB" w14:paraId="606629C2" w14:textId="77777777" w:rsidTr="00B536C9">
        <w:tc>
          <w:tcPr>
            <w:tcW w:w="838" w:type="dxa"/>
            <w:shd w:val="clear" w:color="auto" w:fill="auto"/>
          </w:tcPr>
          <w:p w14:paraId="5823655F" w14:textId="77777777" w:rsidR="001E5DC8" w:rsidRPr="004F7CAB" w:rsidRDefault="001E5DC8" w:rsidP="00B536C9">
            <w:pPr>
              <w:spacing w:after="0" w:line="240" w:lineRule="auto"/>
              <w:rPr>
                <w:rFonts w:ascii="Times New Roman" w:hAnsi="Times New Roman" w:cs="Times New Roman"/>
                <w:b/>
                <w:bCs/>
                <w:sz w:val="24"/>
                <w:szCs w:val="24"/>
              </w:rPr>
            </w:pPr>
          </w:p>
        </w:tc>
        <w:tc>
          <w:tcPr>
            <w:tcW w:w="894" w:type="dxa"/>
            <w:shd w:val="clear" w:color="auto" w:fill="auto"/>
          </w:tcPr>
          <w:p w14:paraId="60F4CBFF" w14:textId="77777777" w:rsidR="001E5DC8" w:rsidRPr="004F7CAB" w:rsidRDefault="001E5DC8" w:rsidP="00B536C9">
            <w:pPr>
              <w:spacing w:after="0" w:line="240" w:lineRule="auto"/>
              <w:rPr>
                <w:rFonts w:ascii="Times New Roman" w:hAnsi="Times New Roman" w:cs="Times New Roman"/>
                <w:sz w:val="24"/>
                <w:szCs w:val="24"/>
              </w:rPr>
            </w:pPr>
            <w:r w:rsidRPr="004F7CAB">
              <w:rPr>
                <w:rFonts w:ascii="Times New Roman" w:hAnsi="Times New Roman" w:cs="Times New Roman"/>
                <w:sz w:val="24"/>
                <w:szCs w:val="24"/>
              </w:rPr>
              <w:t>Aug</w:t>
            </w:r>
          </w:p>
        </w:tc>
        <w:tc>
          <w:tcPr>
            <w:tcW w:w="7624" w:type="dxa"/>
            <w:shd w:val="clear" w:color="auto" w:fill="auto"/>
          </w:tcPr>
          <w:p w14:paraId="2A42D15A" w14:textId="77777777" w:rsidR="001E5DC8" w:rsidRPr="004F7CAB" w:rsidRDefault="001E5DC8" w:rsidP="00B536C9">
            <w:pPr>
              <w:spacing w:after="0" w:line="240" w:lineRule="auto"/>
              <w:rPr>
                <w:rFonts w:ascii="Times New Roman" w:hAnsi="Times New Roman" w:cs="Times New Roman"/>
                <w:bCs/>
                <w:sz w:val="24"/>
                <w:szCs w:val="24"/>
              </w:rPr>
            </w:pPr>
            <w:r w:rsidRPr="004F7CAB">
              <w:rPr>
                <w:rFonts w:ascii="Times New Roman" w:hAnsi="Times New Roman" w:cs="Times New Roman"/>
                <w:bCs/>
                <w:sz w:val="24"/>
                <w:szCs w:val="24"/>
              </w:rPr>
              <w:t xml:space="preserve">CS4L sends first tweet from Twitter </w:t>
            </w:r>
          </w:p>
        </w:tc>
      </w:tr>
      <w:tr w:rsidR="004F7CAB" w:rsidRPr="004F7CAB" w14:paraId="1E7C299D" w14:textId="77777777" w:rsidTr="00B536C9">
        <w:tc>
          <w:tcPr>
            <w:tcW w:w="838" w:type="dxa"/>
            <w:shd w:val="clear" w:color="auto" w:fill="auto"/>
          </w:tcPr>
          <w:p w14:paraId="4A5CDCEE" w14:textId="77777777" w:rsidR="001E5DC8" w:rsidRPr="004F7CAB" w:rsidRDefault="001E5DC8" w:rsidP="00B536C9">
            <w:pPr>
              <w:spacing w:after="0" w:line="240" w:lineRule="auto"/>
              <w:rPr>
                <w:rFonts w:ascii="Times New Roman" w:hAnsi="Times New Roman" w:cs="Times New Roman"/>
                <w:b/>
                <w:bCs/>
                <w:sz w:val="24"/>
                <w:szCs w:val="24"/>
              </w:rPr>
            </w:pPr>
          </w:p>
        </w:tc>
        <w:tc>
          <w:tcPr>
            <w:tcW w:w="894" w:type="dxa"/>
            <w:shd w:val="clear" w:color="auto" w:fill="auto"/>
          </w:tcPr>
          <w:p w14:paraId="67946E0D" w14:textId="77777777" w:rsidR="001E5DC8" w:rsidRPr="004F7CAB" w:rsidRDefault="001E5DC8" w:rsidP="00B536C9">
            <w:pPr>
              <w:spacing w:after="0" w:line="240" w:lineRule="auto"/>
              <w:rPr>
                <w:rFonts w:ascii="Times New Roman" w:hAnsi="Times New Roman" w:cs="Times New Roman"/>
                <w:sz w:val="24"/>
                <w:szCs w:val="24"/>
              </w:rPr>
            </w:pPr>
          </w:p>
        </w:tc>
        <w:tc>
          <w:tcPr>
            <w:tcW w:w="7624" w:type="dxa"/>
            <w:shd w:val="clear" w:color="auto" w:fill="auto"/>
          </w:tcPr>
          <w:p w14:paraId="444ECF86" w14:textId="77777777" w:rsidR="001E5DC8" w:rsidRPr="004F7CAB" w:rsidRDefault="001E5DC8" w:rsidP="00B536C9">
            <w:pPr>
              <w:spacing w:after="0" w:line="240" w:lineRule="auto"/>
              <w:rPr>
                <w:rFonts w:ascii="Times New Roman" w:hAnsi="Times New Roman" w:cs="Times New Roman"/>
                <w:bCs/>
                <w:sz w:val="24"/>
                <w:szCs w:val="24"/>
              </w:rPr>
            </w:pPr>
            <w:r w:rsidRPr="004F7CAB">
              <w:rPr>
                <w:rFonts w:ascii="Times New Roman" w:hAnsi="Times New Roman" w:cs="Times New Roman"/>
                <w:bCs/>
                <w:sz w:val="24"/>
                <w:szCs w:val="24"/>
              </w:rPr>
              <w:t xml:space="preserve">CS4L launches its own blog </w:t>
            </w:r>
          </w:p>
        </w:tc>
      </w:tr>
      <w:tr w:rsidR="004F7CAB" w:rsidRPr="004F7CAB" w14:paraId="2C230B22" w14:textId="77777777" w:rsidTr="00B536C9">
        <w:tc>
          <w:tcPr>
            <w:tcW w:w="838" w:type="dxa"/>
            <w:shd w:val="clear" w:color="auto" w:fill="auto"/>
          </w:tcPr>
          <w:p w14:paraId="1C552F06" w14:textId="77777777" w:rsidR="001E5DC8" w:rsidRPr="004F7CAB" w:rsidRDefault="001E5DC8" w:rsidP="00B536C9">
            <w:pPr>
              <w:spacing w:after="0" w:line="240" w:lineRule="auto"/>
              <w:rPr>
                <w:rFonts w:ascii="Times New Roman" w:hAnsi="Times New Roman" w:cs="Times New Roman"/>
                <w:b/>
                <w:bCs/>
                <w:sz w:val="24"/>
                <w:szCs w:val="24"/>
              </w:rPr>
            </w:pPr>
          </w:p>
        </w:tc>
        <w:tc>
          <w:tcPr>
            <w:tcW w:w="894" w:type="dxa"/>
            <w:shd w:val="clear" w:color="auto" w:fill="auto"/>
          </w:tcPr>
          <w:p w14:paraId="0AF9BB7F" w14:textId="77777777" w:rsidR="001E5DC8" w:rsidRPr="004F7CAB" w:rsidRDefault="001E5DC8" w:rsidP="00B536C9">
            <w:pPr>
              <w:spacing w:after="0" w:line="240" w:lineRule="auto"/>
              <w:rPr>
                <w:rFonts w:ascii="Times New Roman" w:hAnsi="Times New Roman" w:cs="Times New Roman"/>
                <w:sz w:val="24"/>
                <w:szCs w:val="24"/>
              </w:rPr>
            </w:pPr>
            <w:r w:rsidRPr="004F7CAB">
              <w:rPr>
                <w:rFonts w:ascii="Times New Roman" w:hAnsi="Times New Roman" w:cs="Times New Roman"/>
                <w:sz w:val="24"/>
                <w:szCs w:val="24"/>
              </w:rPr>
              <w:t>Oct</w:t>
            </w:r>
            <w:r w:rsidRPr="004F7CAB">
              <w:rPr>
                <w:rFonts w:ascii="Times New Roman" w:hAnsi="Times New Roman" w:cs="Times New Roman"/>
                <w:b/>
                <w:sz w:val="24"/>
                <w:szCs w:val="24"/>
              </w:rPr>
              <w:t xml:space="preserve"> </w:t>
            </w:r>
          </w:p>
        </w:tc>
        <w:tc>
          <w:tcPr>
            <w:tcW w:w="7624" w:type="dxa"/>
            <w:shd w:val="clear" w:color="auto" w:fill="auto"/>
          </w:tcPr>
          <w:p w14:paraId="299AA119" w14:textId="77777777" w:rsidR="001E5DC8" w:rsidRPr="004F7CAB" w:rsidRDefault="001E5DC8" w:rsidP="00B536C9">
            <w:pPr>
              <w:spacing w:after="0" w:line="240" w:lineRule="auto"/>
              <w:rPr>
                <w:rFonts w:ascii="Times New Roman" w:hAnsi="Times New Roman" w:cs="Times New Roman"/>
                <w:sz w:val="24"/>
                <w:szCs w:val="24"/>
              </w:rPr>
            </w:pPr>
            <w:r w:rsidRPr="004F7CAB">
              <w:rPr>
                <w:rFonts w:ascii="Times New Roman" w:hAnsi="Times New Roman" w:cs="Times New Roman"/>
                <w:sz w:val="24"/>
                <w:szCs w:val="24"/>
              </w:rPr>
              <w:t>First provincial CS4L Workshop held in British Columbia</w:t>
            </w:r>
          </w:p>
        </w:tc>
      </w:tr>
      <w:tr w:rsidR="004F7CAB" w:rsidRPr="004F7CAB" w14:paraId="5FD2033C" w14:textId="77777777" w:rsidTr="00B536C9">
        <w:tc>
          <w:tcPr>
            <w:tcW w:w="838" w:type="dxa"/>
            <w:shd w:val="clear" w:color="auto" w:fill="auto"/>
          </w:tcPr>
          <w:p w14:paraId="576EE307" w14:textId="77777777" w:rsidR="001E5DC8" w:rsidRPr="004F7CAB" w:rsidRDefault="001E5DC8" w:rsidP="00B536C9">
            <w:pPr>
              <w:spacing w:after="0" w:line="240" w:lineRule="auto"/>
              <w:rPr>
                <w:rFonts w:ascii="Times New Roman" w:hAnsi="Times New Roman" w:cs="Times New Roman"/>
                <w:b/>
                <w:bCs/>
                <w:sz w:val="24"/>
                <w:szCs w:val="24"/>
              </w:rPr>
            </w:pPr>
            <w:r w:rsidRPr="004F7CAB">
              <w:rPr>
                <w:rFonts w:ascii="Times New Roman" w:hAnsi="Times New Roman" w:cs="Times New Roman"/>
                <w:b/>
                <w:bCs/>
                <w:sz w:val="24"/>
                <w:szCs w:val="24"/>
              </w:rPr>
              <w:t>2012</w:t>
            </w:r>
          </w:p>
        </w:tc>
        <w:tc>
          <w:tcPr>
            <w:tcW w:w="894" w:type="dxa"/>
            <w:shd w:val="clear" w:color="auto" w:fill="auto"/>
          </w:tcPr>
          <w:p w14:paraId="54086EEA" w14:textId="77777777" w:rsidR="001E5DC8" w:rsidRPr="004F7CAB" w:rsidRDefault="001E5DC8" w:rsidP="00B536C9">
            <w:pPr>
              <w:spacing w:after="0" w:line="240" w:lineRule="auto"/>
              <w:rPr>
                <w:rFonts w:ascii="Times New Roman" w:hAnsi="Times New Roman" w:cs="Times New Roman"/>
                <w:sz w:val="24"/>
                <w:szCs w:val="24"/>
              </w:rPr>
            </w:pPr>
            <w:r w:rsidRPr="004F7CAB">
              <w:rPr>
                <w:rFonts w:ascii="Times New Roman" w:hAnsi="Times New Roman" w:cs="Times New Roman"/>
                <w:sz w:val="24"/>
                <w:szCs w:val="24"/>
              </w:rPr>
              <w:t>Jan</w:t>
            </w:r>
          </w:p>
        </w:tc>
        <w:tc>
          <w:tcPr>
            <w:tcW w:w="7624" w:type="dxa"/>
            <w:shd w:val="clear" w:color="auto" w:fill="auto"/>
          </w:tcPr>
          <w:p w14:paraId="6293EC02" w14:textId="77777777" w:rsidR="001E5DC8" w:rsidRPr="004F7CAB" w:rsidRDefault="001E5DC8" w:rsidP="00B536C9">
            <w:pPr>
              <w:spacing w:after="0" w:line="240" w:lineRule="auto"/>
              <w:rPr>
                <w:rFonts w:ascii="Times New Roman" w:hAnsi="Times New Roman" w:cs="Times New Roman"/>
                <w:sz w:val="24"/>
                <w:szCs w:val="24"/>
              </w:rPr>
            </w:pPr>
            <w:r w:rsidRPr="004F7CAB">
              <w:rPr>
                <w:rFonts w:ascii="Times New Roman" w:hAnsi="Times New Roman" w:cs="Times New Roman"/>
                <w:sz w:val="24"/>
                <w:szCs w:val="24"/>
              </w:rPr>
              <w:t>CS4L workshops renamed CS4L Summit (6</w:t>
            </w:r>
            <w:r w:rsidRPr="004F7CAB">
              <w:rPr>
                <w:rFonts w:ascii="Times New Roman" w:hAnsi="Times New Roman" w:cs="Times New Roman"/>
                <w:sz w:val="24"/>
                <w:szCs w:val="24"/>
                <w:vertAlign w:val="superscript"/>
              </w:rPr>
              <w:t>th</w:t>
            </w:r>
            <w:r w:rsidRPr="004F7CAB">
              <w:rPr>
                <w:rFonts w:ascii="Times New Roman" w:hAnsi="Times New Roman" w:cs="Times New Roman"/>
                <w:sz w:val="24"/>
                <w:szCs w:val="24"/>
              </w:rPr>
              <w:t xml:space="preserve"> workshop); 508 delegates</w:t>
            </w:r>
          </w:p>
        </w:tc>
      </w:tr>
      <w:tr w:rsidR="004F7CAB" w:rsidRPr="004F7CAB" w14:paraId="49656AF5" w14:textId="77777777" w:rsidTr="00B536C9">
        <w:tc>
          <w:tcPr>
            <w:tcW w:w="838" w:type="dxa"/>
            <w:shd w:val="clear" w:color="auto" w:fill="auto"/>
          </w:tcPr>
          <w:p w14:paraId="16D2EDF7" w14:textId="77777777" w:rsidR="001E5DC8" w:rsidRPr="004F7CAB" w:rsidRDefault="001E5DC8" w:rsidP="00B536C9">
            <w:pPr>
              <w:spacing w:after="0" w:line="240" w:lineRule="auto"/>
              <w:rPr>
                <w:rFonts w:ascii="Times New Roman" w:hAnsi="Times New Roman" w:cs="Times New Roman"/>
                <w:b/>
                <w:bCs/>
                <w:sz w:val="24"/>
                <w:szCs w:val="24"/>
              </w:rPr>
            </w:pPr>
          </w:p>
        </w:tc>
        <w:tc>
          <w:tcPr>
            <w:tcW w:w="894" w:type="dxa"/>
            <w:shd w:val="clear" w:color="auto" w:fill="auto"/>
          </w:tcPr>
          <w:p w14:paraId="34FFD60D" w14:textId="77777777" w:rsidR="001E5DC8" w:rsidRPr="004F7CAB" w:rsidRDefault="001E5DC8" w:rsidP="00B536C9">
            <w:pPr>
              <w:spacing w:after="0" w:line="240" w:lineRule="auto"/>
              <w:rPr>
                <w:rFonts w:ascii="Times New Roman" w:hAnsi="Times New Roman" w:cs="Times New Roman"/>
                <w:sz w:val="24"/>
                <w:szCs w:val="24"/>
              </w:rPr>
            </w:pPr>
          </w:p>
        </w:tc>
        <w:tc>
          <w:tcPr>
            <w:tcW w:w="7624" w:type="dxa"/>
            <w:shd w:val="clear" w:color="auto" w:fill="auto"/>
          </w:tcPr>
          <w:p w14:paraId="55C388D6" w14:textId="77777777" w:rsidR="001E5DC8" w:rsidRPr="004F7CAB" w:rsidRDefault="001E5DC8" w:rsidP="00B536C9">
            <w:pPr>
              <w:spacing w:after="0" w:line="240" w:lineRule="auto"/>
              <w:rPr>
                <w:rFonts w:ascii="Times New Roman" w:hAnsi="Times New Roman" w:cs="Times New Roman"/>
                <w:sz w:val="24"/>
                <w:szCs w:val="24"/>
              </w:rPr>
            </w:pPr>
            <w:r w:rsidRPr="004F7CAB">
              <w:rPr>
                <w:rFonts w:ascii="Times New Roman" w:hAnsi="Times New Roman" w:cs="Times New Roman"/>
                <w:sz w:val="24"/>
                <w:szCs w:val="24"/>
              </w:rPr>
              <w:t xml:space="preserve">Minister of State (Sport) Bal </w:t>
            </w:r>
            <w:proofErr w:type="spellStart"/>
            <w:r w:rsidRPr="004F7CAB">
              <w:rPr>
                <w:rFonts w:ascii="Times New Roman" w:hAnsi="Times New Roman" w:cs="Times New Roman"/>
                <w:sz w:val="24"/>
                <w:szCs w:val="24"/>
              </w:rPr>
              <w:t>Gosal</w:t>
            </w:r>
            <w:proofErr w:type="spellEnd"/>
            <w:r w:rsidRPr="004F7CAB">
              <w:rPr>
                <w:rFonts w:ascii="Times New Roman" w:hAnsi="Times New Roman" w:cs="Times New Roman"/>
                <w:sz w:val="24"/>
                <w:szCs w:val="24"/>
              </w:rPr>
              <w:t xml:space="preserve"> attends at CS4L Summit</w:t>
            </w:r>
          </w:p>
        </w:tc>
      </w:tr>
      <w:tr w:rsidR="004F7CAB" w:rsidRPr="004F7CAB" w14:paraId="19D4F979" w14:textId="77777777" w:rsidTr="00B536C9">
        <w:tc>
          <w:tcPr>
            <w:tcW w:w="838" w:type="dxa"/>
            <w:shd w:val="clear" w:color="auto" w:fill="auto"/>
          </w:tcPr>
          <w:p w14:paraId="52C52473" w14:textId="77777777" w:rsidR="001E5DC8" w:rsidRPr="004F7CAB" w:rsidRDefault="001E5DC8" w:rsidP="00B536C9">
            <w:pPr>
              <w:spacing w:after="0" w:line="240" w:lineRule="auto"/>
              <w:rPr>
                <w:rFonts w:ascii="Times New Roman" w:hAnsi="Times New Roman" w:cs="Times New Roman"/>
                <w:b/>
                <w:bCs/>
                <w:sz w:val="24"/>
                <w:szCs w:val="24"/>
              </w:rPr>
            </w:pPr>
          </w:p>
        </w:tc>
        <w:tc>
          <w:tcPr>
            <w:tcW w:w="894" w:type="dxa"/>
            <w:shd w:val="clear" w:color="auto" w:fill="auto"/>
          </w:tcPr>
          <w:p w14:paraId="70143BBF" w14:textId="77777777" w:rsidR="001E5DC8" w:rsidRPr="004F7CAB" w:rsidRDefault="001E5DC8" w:rsidP="00B536C9">
            <w:pPr>
              <w:spacing w:after="0" w:line="240" w:lineRule="auto"/>
              <w:rPr>
                <w:rFonts w:ascii="Times New Roman" w:hAnsi="Times New Roman" w:cs="Times New Roman"/>
                <w:sz w:val="24"/>
                <w:szCs w:val="24"/>
              </w:rPr>
            </w:pPr>
          </w:p>
        </w:tc>
        <w:tc>
          <w:tcPr>
            <w:tcW w:w="7624" w:type="dxa"/>
            <w:shd w:val="clear" w:color="auto" w:fill="auto"/>
          </w:tcPr>
          <w:p w14:paraId="534504C6" w14:textId="77777777" w:rsidR="001E5DC8" w:rsidRPr="004F7CAB" w:rsidRDefault="001E5DC8" w:rsidP="00B536C9">
            <w:pPr>
              <w:spacing w:after="0" w:line="240" w:lineRule="auto"/>
              <w:rPr>
                <w:rFonts w:ascii="Times New Roman" w:hAnsi="Times New Roman" w:cs="Times New Roman"/>
                <w:b/>
                <w:sz w:val="24"/>
                <w:szCs w:val="24"/>
              </w:rPr>
            </w:pPr>
            <w:r w:rsidRPr="004F7CAB">
              <w:rPr>
                <w:rFonts w:ascii="Times New Roman" w:hAnsi="Times New Roman" w:cs="Times New Roman"/>
                <w:b/>
                <w:sz w:val="24"/>
                <w:szCs w:val="24"/>
              </w:rPr>
              <w:t>Moving Forward: Collaboration 2010-2013 document published</w:t>
            </w:r>
          </w:p>
        </w:tc>
      </w:tr>
      <w:tr w:rsidR="004F7CAB" w:rsidRPr="004F7CAB" w14:paraId="604F1E0D" w14:textId="77777777" w:rsidTr="00B536C9">
        <w:tc>
          <w:tcPr>
            <w:tcW w:w="838" w:type="dxa"/>
            <w:shd w:val="clear" w:color="auto" w:fill="auto"/>
          </w:tcPr>
          <w:p w14:paraId="1A734CC2" w14:textId="77777777" w:rsidR="001E5DC8" w:rsidRPr="004F7CAB" w:rsidRDefault="001E5DC8" w:rsidP="00B536C9">
            <w:pPr>
              <w:spacing w:after="0" w:line="240" w:lineRule="auto"/>
              <w:rPr>
                <w:rFonts w:ascii="Times New Roman" w:hAnsi="Times New Roman" w:cs="Times New Roman"/>
                <w:b/>
                <w:bCs/>
                <w:sz w:val="24"/>
                <w:szCs w:val="24"/>
              </w:rPr>
            </w:pPr>
          </w:p>
        </w:tc>
        <w:tc>
          <w:tcPr>
            <w:tcW w:w="894" w:type="dxa"/>
            <w:shd w:val="clear" w:color="auto" w:fill="auto"/>
          </w:tcPr>
          <w:p w14:paraId="545471FC" w14:textId="77777777" w:rsidR="001E5DC8" w:rsidRPr="004F7CAB" w:rsidRDefault="001E5DC8" w:rsidP="00B536C9">
            <w:pPr>
              <w:spacing w:after="0" w:line="240" w:lineRule="auto"/>
              <w:rPr>
                <w:rFonts w:ascii="Times New Roman" w:hAnsi="Times New Roman" w:cs="Times New Roman"/>
                <w:sz w:val="24"/>
                <w:szCs w:val="24"/>
              </w:rPr>
            </w:pPr>
          </w:p>
        </w:tc>
        <w:tc>
          <w:tcPr>
            <w:tcW w:w="7624" w:type="dxa"/>
            <w:shd w:val="clear" w:color="auto" w:fill="auto"/>
          </w:tcPr>
          <w:p w14:paraId="46A5C3A3" w14:textId="77777777" w:rsidR="001E5DC8" w:rsidRPr="004F7CAB" w:rsidRDefault="001E5DC8" w:rsidP="00B536C9">
            <w:pPr>
              <w:spacing w:after="0" w:line="240" w:lineRule="auto"/>
              <w:rPr>
                <w:rFonts w:ascii="Times New Roman" w:hAnsi="Times New Roman" w:cs="Times New Roman"/>
                <w:b/>
                <w:sz w:val="24"/>
                <w:szCs w:val="24"/>
              </w:rPr>
            </w:pPr>
            <w:r w:rsidRPr="004F7CAB">
              <w:rPr>
                <w:rFonts w:ascii="Times New Roman" w:hAnsi="Times New Roman" w:cs="Times New Roman"/>
                <w:b/>
                <w:sz w:val="24"/>
                <w:szCs w:val="24"/>
              </w:rPr>
              <w:t>Active Engaging Women in sport document published</w:t>
            </w:r>
          </w:p>
        </w:tc>
      </w:tr>
      <w:tr w:rsidR="004F7CAB" w:rsidRPr="004F7CAB" w14:paraId="2EC37A21" w14:textId="77777777" w:rsidTr="00B536C9">
        <w:tc>
          <w:tcPr>
            <w:tcW w:w="838" w:type="dxa"/>
            <w:shd w:val="clear" w:color="auto" w:fill="auto"/>
          </w:tcPr>
          <w:p w14:paraId="5640D0C2" w14:textId="77777777" w:rsidR="001E5DC8" w:rsidRPr="004F7CAB" w:rsidRDefault="001E5DC8" w:rsidP="00B536C9">
            <w:pPr>
              <w:spacing w:after="0" w:line="240" w:lineRule="auto"/>
              <w:rPr>
                <w:rFonts w:ascii="Times New Roman" w:hAnsi="Times New Roman" w:cs="Times New Roman"/>
                <w:b/>
                <w:bCs/>
                <w:sz w:val="24"/>
                <w:szCs w:val="24"/>
              </w:rPr>
            </w:pPr>
          </w:p>
        </w:tc>
        <w:tc>
          <w:tcPr>
            <w:tcW w:w="894" w:type="dxa"/>
            <w:shd w:val="clear" w:color="auto" w:fill="auto"/>
          </w:tcPr>
          <w:p w14:paraId="0F957BDF" w14:textId="77777777" w:rsidR="001E5DC8" w:rsidRPr="004F7CAB" w:rsidRDefault="001E5DC8" w:rsidP="00B536C9">
            <w:pPr>
              <w:spacing w:after="0" w:line="240" w:lineRule="auto"/>
              <w:rPr>
                <w:rFonts w:ascii="Times New Roman" w:hAnsi="Times New Roman" w:cs="Times New Roman"/>
                <w:sz w:val="24"/>
                <w:szCs w:val="24"/>
              </w:rPr>
            </w:pPr>
          </w:p>
        </w:tc>
        <w:tc>
          <w:tcPr>
            <w:tcW w:w="7624" w:type="dxa"/>
            <w:shd w:val="clear" w:color="auto" w:fill="auto"/>
          </w:tcPr>
          <w:p w14:paraId="74BDC1DF" w14:textId="77777777" w:rsidR="001E5DC8" w:rsidRPr="004F7CAB" w:rsidRDefault="001E5DC8" w:rsidP="00B536C9">
            <w:pPr>
              <w:spacing w:after="0" w:line="240" w:lineRule="auto"/>
              <w:rPr>
                <w:rFonts w:ascii="Times New Roman" w:hAnsi="Times New Roman" w:cs="Times New Roman"/>
                <w:b/>
                <w:sz w:val="24"/>
                <w:szCs w:val="24"/>
              </w:rPr>
            </w:pPr>
            <w:r w:rsidRPr="004F7CAB">
              <w:rPr>
                <w:rFonts w:ascii="Times New Roman" w:hAnsi="Times New Roman" w:cs="Times New Roman"/>
                <w:b/>
                <w:sz w:val="24"/>
                <w:szCs w:val="24"/>
              </w:rPr>
              <w:t>CAC/CS4L guide for parents document published</w:t>
            </w:r>
          </w:p>
        </w:tc>
      </w:tr>
      <w:tr w:rsidR="004F7CAB" w:rsidRPr="004F7CAB" w14:paraId="6952CB6E" w14:textId="77777777" w:rsidTr="00B536C9">
        <w:tc>
          <w:tcPr>
            <w:tcW w:w="838" w:type="dxa"/>
            <w:shd w:val="clear" w:color="auto" w:fill="auto"/>
          </w:tcPr>
          <w:p w14:paraId="1C31100B" w14:textId="77777777" w:rsidR="001E5DC8" w:rsidRPr="004F7CAB" w:rsidRDefault="001E5DC8" w:rsidP="00B536C9">
            <w:pPr>
              <w:spacing w:after="0" w:line="240" w:lineRule="auto"/>
              <w:rPr>
                <w:rFonts w:ascii="Times New Roman" w:hAnsi="Times New Roman" w:cs="Times New Roman"/>
                <w:b/>
                <w:bCs/>
                <w:sz w:val="24"/>
                <w:szCs w:val="24"/>
              </w:rPr>
            </w:pPr>
          </w:p>
        </w:tc>
        <w:tc>
          <w:tcPr>
            <w:tcW w:w="894" w:type="dxa"/>
            <w:shd w:val="clear" w:color="auto" w:fill="auto"/>
          </w:tcPr>
          <w:p w14:paraId="2141377C" w14:textId="77777777" w:rsidR="001E5DC8" w:rsidRPr="004F7CAB" w:rsidRDefault="001E5DC8" w:rsidP="00B536C9">
            <w:pPr>
              <w:spacing w:after="0" w:line="240" w:lineRule="auto"/>
              <w:rPr>
                <w:rFonts w:ascii="Times New Roman" w:hAnsi="Times New Roman" w:cs="Times New Roman"/>
                <w:sz w:val="24"/>
                <w:szCs w:val="24"/>
              </w:rPr>
            </w:pPr>
          </w:p>
        </w:tc>
        <w:tc>
          <w:tcPr>
            <w:tcW w:w="7624" w:type="dxa"/>
            <w:shd w:val="clear" w:color="auto" w:fill="auto"/>
          </w:tcPr>
          <w:p w14:paraId="5DFA6072" w14:textId="77777777" w:rsidR="001E5DC8" w:rsidRPr="004F7CAB" w:rsidRDefault="001E5DC8" w:rsidP="00B536C9">
            <w:pPr>
              <w:spacing w:after="0" w:line="240" w:lineRule="auto"/>
              <w:rPr>
                <w:rFonts w:ascii="Times New Roman" w:hAnsi="Times New Roman" w:cs="Times New Roman"/>
                <w:b/>
                <w:sz w:val="24"/>
                <w:szCs w:val="24"/>
              </w:rPr>
            </w:pPr>
            <w:r w:rsidRPr="004F7CAB">
              <w:rPr>
                <w:rFonts w:ascii="Times New Roman" w:hAnsi="Times New Roman" w:cs="Times New Roman"/>
                <w:b/>
                <w:sz w:val="24"/>
                <w:szCs w:val="24"/>
              </w:rPr>
              <w:t>Special Report: CS4L Disability Athletes document published</w:t>
            </w:r>
          </w:p>
        </w:tc>
      </w:tr>
      <w:tr w:rsidR="004F7CAB" w:rsidRPr="004F7CAB" w14:paraId="3CE7C1F2" w14:textId="77777777" w:rsidTr="00B536C9">
        <w:tc>
          <w:tcPr>
            <w:tcW w:w="838" w:type="dxa"/>
            <w:shd w:val="clear" w:color="auto" w:fill="auto"/>
          </w:tcPr>
          <w:p w14:paraId="285328E2" w14:textId="77777777" w:rsidR="001E5DC8" w:rsidRPr="004F7CAB" w:rsidRDefault="001E5DC8" w:rsidP="00B536C9">
            <w:pPr>
              <w:spacing w:after="0" w:line="240" w:lineRule="auto"/>
              <w:rPr>
                <w:rFonts w:ascii="Times New Roman" w:hAnsi="Times New Roman" w:cs="Times New Roman"/>
                <w:b/>
                <w:bCs/>
                <w:sz w:val="24"/>
                <w:szCs w:val="24"/>
              </w:rPr>
            </w:pPr>
          </w:p>
        </w:tc>
        <w:tc>
          <w:tcPr>
            <w:tcW w:w="894" w:type="dxa"/>
            <w:shd w:val="clear" w:color="auto" w:fill="auto"/>
          </w:tcPr>
          <w:p w14:paraId="19542B7D" w14:textId="77777777" w:rsidR="001E5DC8" w:rsidRPr="004F7CAB" w:rsidRDefault="001E5DC8" w:rsidP="00B536C9">
            <w:pPr>
              <w:spacing w:after="0" w:line="240" w:lineRule="auto"/>
              <w:rPr>
                <w:rFonts w:ascii="Times New Roman" w:hAnsi="Times New Roman" w:cs="Times New Roman"/>
                <w:sz w:val="24"/>
                <w:szCs w:val="24"/>
              </w:rPr>
            </w:pPr>
          </w:p>
        </w:tc>
        <w:tc>
          <w:tcPr>
            <w:tcW w:w="7624" w:type="dxa"/>
            <w:shd w:val="clear" w:color="auto" w:fill="auto"/>
          </w:tcPr>
          <w:p w14:paraId="4D151587" w14:textId="77777777" w:rsidR="001E5DC8" w:rsidRPr="004F7CAB" w:rsidRDefault="001E5DC8" w:rsidP="00B536C9">
            <w:pPr>
              <w:spacing w:after="0" w:line="240" w:lineRule="auto"/>
              <w:rPr>
                <w:rFonts w:ascii="Times New Roman" w:hAnsi="Times New Roman" w:cs="Times New Roman"/>
                <w:sz w:val="24"/>
                <w:szCs w:val="24"/>
              </w:rPr>
            </w:pPr>
            <w:r w:rsidRPr="004F7CAB">
              <w:rPr>
                <w:rFonts w:ascii="Times New Roman" w:hAnsi="Times New Roman" w:cs="Times New Roman"/>
                <w:sz w:val="24"/>
                <w:szCs w:val="24"/>
              </w:rPr>
              <w:t>First World Long-Term Athlete Development Symposium</w:t>
            </w:r>
          </w:p>
        </w:tc>
      </w:tr>
      <w:tr w:rsidR="004F7CAB" w:rsidRPr="004F7CAB" w14:paraId="1C152C9E" w14:textId="77777777" w:rsidTr="00B536C9">
        <w:tc>
          <w:tcPr>
            <w:tcW w:w="838" w:type="dxa"/>
            <w:shd w:val="clear" w:color="auto" w:fill="auto"/>
          </w:tcPr>
          <w:p w14:paraId="22083BF4" w14:textId="77777777" w:rsidR="001E5DC8" w:rsidRPr="004F7CAB" w:rsidRDefault="001E5DC8" w:rsidP="00B536C9">
            <w:pPr>
              <w:spacing w:after="0" w:line="240" w:lineRule="auto"/>
              <w:rPr>
                <w:rFonts w:ascii="Times New Roman" w:hAnsi="Times New Roman" w:cs="Times New Roman"/>
                <w:b/>
                <w:bCs/>
                <w:sz w:val="24"/>
                <w:szCs w:val="24"/>
              </w:rPr>
            </w:pPr>
          </w:p>
        </w:tc>
        <w:tc>
          <w:tcPr>
            <w:tcW w:w="894" w:type="dxa"/>
            <w:shd w:val="clear" w:color="auto" w:fill="auto"/>
          </w:tcPr>
          <w:p w14:paraId="30F0CDB8" w14:textId="77777777" w:rsidR="001E5DC8" w:rsidRPr="004F7CAB" w:rsidRDefault="001E5DC8" w:rsidP="00B536C9">
            <w:pPr>
              <w:spacing w:after="0" w:line="240" w:lineRule="auto"/>
              <w:rPr>
                <w:rFonts w:ascii="Times New Roman" w:hAnsi="Times New Roman" w:cs="Times New Roman"/>
                <w:sz w:val="24"/>
                <w:szCs w:val="24"/>
              </w:rPr>
            </w:pPr>
          </w:p>
        </w:tc>
        <w:tc>
          <w:tcPr>
            <w:tcW w:w="7624" w:type="dxa"/>
            <w:shd w:val="clear" w:color="auto" w:fill="auto"/>
          </w:tcPr>
          <w:p w14:paraId="2110C9A9" w14:textId="77777777" w:rsidR="001E5DC8" w:rsidRPr="004F7CAB" w:rsidRDefault="001E5DC8" w:rsidP="00B536C9">
            <w:pPr>
              <w:spacing w:after="0" w:line="240" w:lineRule="auto"/>
              <w:rPr>
                <w:rFonts w:ascii="Times New Roman" w:hAnsi="Times New Roman" w:cs="Times New Roman"/>
                <w:sz w:val="24"/>
                <w:szCs w:val="24"/>
              </w:rPr>
            </w:pPr>
            <w:r w:rsidRPr="004F7CAB">
              <w:rPr>
                <w:rFonts w:ascii="Times New Roman" w:hAnsi="Times New Roman" w:cs="Times New Roman"/>
                <w:sz w:val="24"/>
                <w:szCs w:val="24"/>
              </w:rPr>
              <w:t>First set of members join the Internal Sport for Life Society (IS4LS)</w:t>
            </w:r>
          </w:p>
        </w:tc>
      </w:tr>
      <w:tr w:rsidR="004F7CAB" w:rsidRPr="004F7CAB" w14:paraId="293F1CC0" w14:textId="77777777" w:rsidTr="00B536C9">
        <w:tc>
          <w:tcPr>
            <w:tcW w:w="838" w:type="dxa"/>
            <w:shd w:val="clear" w:color="auto" w:fill="auto"/>
          </w:tcPr>
          <w:p w14:paraId="735D632A" w14:textId="77777777" w:rsidR="001E5DC8" w:rsidRPr="004F7CAB" w:rsidRDefault="001E5DC8" w:rsidP="00B536C9">
            <w:pPr>
              <w:spacing w:after="0" w:line="240" w:lineRule="auto"/>
              <w:rPr>
                <w:rFonts w:ascii="Times New Roman" w:hAnsi="Times New Roman" w:cs="Times New Roman"/>
                <w:b/>
                <w:bCs/>
                <w:sz w:val="24"/>
                <w:szCs w:val="24"/>
              </w:rPr>
            </w:pPr>
          </w:p>
        </w:tc>
        <w:tc>
          <w:tcPr>
            <w:tcW w:w="894" w:type="dxa"/>
            <w:shd w:val="clear" w:color="auto" w:fill="auto"/>
          </w:tcPr>
          <w:p w14:paraId="60B2442F" w14:textId="77777777" w:rsidR="001E5DC8" w:rsidRPr="004F7CAB" w:rsidRDefault="001E5DC8" w:rsidP="00B536C9">
            <w:pPr>
              <w:spacing w:after="0" w:line="240" w:lineRule="auto"/>
              <w:rPr>
                <w:rFonts w:ascii="Times New Roman" w:hAnsi="Times New Roman" w:cs="Times New Roman"/>
                <w:sz w:val="24"/>
                <w:szCs w:val="24"/>
              </w:rPr>
            </w:pPr>
          </w:p>
        </w:tc>
        <w:tc>
          <w:tcPr>
            <w:tcW w:w="7624" w:type="dxa"/>
            <w:shd w:val="clear" w:color="auto" w:fill="auto"/>
          </w:tcPr>
          <w:p w14:paraId="31EE97B7" w14:textId="77777777" w:rsidR="001E5DC8" w:rsidRPr="004F7CAB" w:rsidRDefault="001E5DC8" w:rsidP="00B536C9">
            <w:pPr>
              <w:spacing w:after="0" w:line="240" w:lineRule="auto"/>
              <w:rPr>
                <w:rFonts w:ascii="Times New Roman" w:hAnsi="Times New Roman" w:cs="Times New Roman"/>
                <w:sz w:val="24"/>
                <w:szCs w:val="24"/>
              </w:rPr>
            </w:pPr>
            <w:r w:rsidRPr="004F7CAB">
              <w:rPr>
                <w:rFonts w:ascii="Times New Roman" w:hAnsi="Times New Roman" w:cs="Times New Roman"/>
                <w:sz w:val="24"/>
                <w:szCs w:val="24"/>
              </w:rPr>
              <w:t>Canadian Sport Policy Renewal (CSP2) draft published</w:t>
            </w:r>
          </w:p>
        </w:tc>
      </w:tr>
      <w:tr w:rsidR="004F7CAB" w:rsidRPr="004F7CAB" w14:paraId="22332F23" w14:textId="77777777" w:rsidTr="00B536C9">
        <w:tc>
          <w:tcPr>
            <w:tcW w:w="838" w:type="dxa"/>
            <w:shd w:val="clear" w:color="auto" w:fill="auto"/>
          </w:tcPr>
          <w:p w14:paraId="753EC059" w14:textId="77777777" w:rsidR="001E5DC8" w:rsidRPr="004F7CAB" w:rsidRDefault="001E5DC8" w:rsidP="00B536C9">
            <w:pPr>
              <w:spacing w:after="0" w:line="240" w:lineRule="auto"/>
              <w:rPr>
                <w:rFonts w:ascii="Times New Roman" w:hAnsi="Times New Roman" w:cs="Times New Roman"/>
                <w:b/>
                <w:bCs/>
                <w:sz w:val="24"/>
                <w:szCs w:val="24"/>
              </w:rPr>
            </w:pPr>
          </w:p>
        </w:tc>
        <w:tc>
          <w:tcPr>
            <w:tcW w:w="894" w:type="dxa"/>
            <w:shd w:val="clear" w:color="auto" w:fill="auto"/>
          </w:tcPr>
          <w:p w14:paraId="036604EE" w14:textId="77777777" w:rsidR="001E5DC8" w:rsidRPr="004F7CAB" w:rsidRDefault="001E5DC8" w:rsidP="00B536C9">
            <w:pPr>
              <w:spacing w:after="0" w:line="240" w:lineRule="auto"/>
              <w:rPr>
                <w:rFonts w:ascii="Times New Roman" w:hAnsi="Times New Roman" w:cs="Times New Roman"/>
                <w:sz w:val="24"/>
                <w:szCs w:val="24"/>
              </w:rPr>
            </w:pPr>
          </w:p>
        </w:tc>
        <w:tc>
          <w:tcPr>
            <w:tcW w:w="7624" w:type="dxa"/>
            <w:shd w:val="clear" w:color="auto" w:fill="auto"/>
          </w:tcPr>
          <w:p w14:paraId="7BD7D5D4" w14:textId="77777777" w:rsidR="001E5DC8" w:rsidRPr="004F7CAB" w:rsidRDefault="001E5DC8" w:rsidP="00B536C9">
            <w:pPr>
              <w:spacing w:after="0" w:line="240" w:lineRule="auto"/>
              <w:rPr>
                <w:rFonts w:ascii="Times New Roman" w:hAnsi="Times New Roman" w:cs="Times New Roman"/>
                <w:b/>
                <w:sz w:val="24"/>
                <w:szCs w:val="24"/>
              </w:rPr>
            </w:pPr>
            <w:r w:rsidRPr="004F7CAB">
              <w:rPr>
                <w:rFonts w:ascii="Times New Roman" w:hAnsi="Times New Roman" w:cs="Times New Roman"/>
                <w:b/>
                <w:sz w:val="24"/>
                <w:szCs w:val="24"/>
              </w:rPr>
              <w:t>CS4L releases response to CSP2 draft</w:t>
            </w:r>
          </w:p>
        </w:tc>
      </w:tr>
      <w:tr w:rsidR="004F7CAB" w:rsidRPr="004F7CAB" w14:paraId="5ED3C7BB" w14:textId="77777777" w:rsidTr="00B536C9">
        <w:tc>
          <w:tcPr>
            <w:tcW w:w="838" w:type="dxa"/>
            <w:shd w:val="clear" w:color="auto" w:fill="auto"/>
          </w:tcPr>
          <w:p w14:paraId="20A414C7" w14:textId="77777777" w:rsidR="001E5DC8" w:rsidRPr="004F7CAB" w:rsidRDefault="001E5DC8" w:rsidP="00B536C9">
            <w:pPr>
              <w:spacing w:after="0" w:line="240" w:lineRule="auto"/>
              <w:rPr>
                <w:rFonts w:ascii="Times New Roman" w:hAnsi="Times New Roman" w:cs="Times New Roman"/>
                <w:b/>
                <w:bCs/>
                <w:sz w:val="24"/>
                <w:szCs w:val="24"/>
              </w:rPr>
            </w:pPr>
          </w:p>
        </w:tc>
        <w:tc>
          <w:tcPr>
            <w:tcW w:w="894" w:type="dxa"/>
            <w:shd w:val="clear" w:color="auto" w:fill="auto"/>
          </w:tcPr>
          <w:p w14:paraId="51BDDF92" w14:textId="77777777" w:rsidR="001E5DC8" w:rsidRPr="004F7CAB" w:rsidRDefault="001E5DC8" w:rsidP="00B536C9">
            <w:pPr>
              <w:spacing w:after="0" w:line="240" w:lineRule="auto"/>
              <w:rPr>
                <w:rFonts w:ascii="Times New Roman" w:hAnsi="Times New Roman" w:cs="Times New Roman"/>
                <w:sz w:val="24"/>
                <w:szCs w:val="24"/>
              </w:rPr>
            </w:pPr>
            <w:r w:rsidRPr="004F7CAB">
              <w:rPr>
                <w:rFonts w:ascii="Times New Roman" w:hAnsi="Times New Roman" w:cs="Times New Roman"/>
                <w:sz w:val="24"/>
                <w:szCs w:val="24"/>
              </w:rPr>
              <w:t>Apr</w:t>
            </w:r>
          </w:p>
        </w:tc>
        <w:tc>
          <w:tcPr>
            <w:tcW w:w="7624" w:type="dxa"/>
            <w:shd w:val="clear" w:color="auto" w:fill="auto"/>
          </w:tcPr>
          <w:p w14:paraId="7C36D69A" w14:textId="77777777" w:rsidR="001E5DC8" w:rsidRPr="004F7CAB" w:rsidRDefault="001E5DC8" w:rsidP="00B536C9">
            <w:pPr>
              <w:spacing w:after="0" w:line="240" w:lineRule="auto"/>
              <w:rPr>
                <w:rFonts w:ascii="Times New Roman" w:hAnsi="Times New Roman" w:cs="Times New Roman"/>
                <w:sz w:val="24"/>
                <w:szCs w:val="24"/>
              </w:rPr>
            </w:pPr>
            <w:r w:rsidRPr="004F7CAB">
              <w:rPr>
                <w:rFonts w:ascii="Times New Roman" w:hAnsi="Times New Roman" w:cs="Times New Roman"/>
                <w:sz w:val="24"/>
                <w:szCs w:val="24"/>
              </w:rPr>
              <w:t>SFAFV for summer sports implemented – first inclusion of LTAD elements</w:t>
            </w:r>
          </w:p>
        </w:tc>
      </w:tr>
      <w:tr w:rsidR="004F7CAB" w:rsidRPr="004F7CAB" w14:paraId="1340F92D" w14:textId="77777777" w:rsidTr="00B536C9">
        <w:tc>
          <w:tcPr>
            <w:tcW w:w="838" w:type="dxa"/>
            <w:shd w:val="clear" w:color="auto" w:fill="auto"/>
          </w:tcPr>
          <w:p w14:paraId="7DA23F73" w14:textId="77777777" w:rsidR="001E5DC8" w:rsidRPr="004F7CAB" w:rsidRDefault="001E5DC8" w:rsidP="00B536C9">
            <w:pPr>
              <w:spacing w:after="0" w:line="240" w:lineRule="auto"/>
              <w:rPr>
                <w:rFonts w:ascii="Times New Roman" w:hAnsi="Times New Roman" w:cs="Times New Roman"/>
                <w:b/>
                <w:bCs/>
                <w:sz w:val="24"/>
                <w:szCs w:val="24"/>
              </w:rPr>
            </w:pPr>
          </w:p>
        </w:tc>
        <w:tc>
          <w:tcPr>
            <w:tcW w:w="894" w:type="dxa"/>
            <w:shd w:val="clear" w:color="auto" w:fill="auto"/>
          </w:tcPr>
          <w:p w14:paraId="54691BE8" w14:textId="77777777" w:rsidR="001E5DC8" w:rsidRPr="004F7CAB" w:rsidRDefault="001E5DC8" w:rsidP="00B536C9">
            <w:pPr>
              <w:spacing w:after="0" w:line="240" w:lineRule="auto"/>
              <w:rPr>
                <w:rFonts w:ascii="Times New Roman" w:hAnsi="Times New Roman" w:cs="Times New Roman"/>
                <w:sz w:val="24"/>
                <w:szCs w:val="24"/>
              </w:rPr>
            </w:pPr>
            <w:r w:rsidRPr="004F7CAB">
              <w:rPr>
                <w:rFonts w:ascii="Times New Roman" w:hAnsi="Times New Roman" w:cs="Times New Roman"/>
                <w:sz w:val="24"/>
                <w:szCs w:val="24"/>
              </w:rPr>
              <w:t>Jun</w:t>
            </w:r>
          </w:p>
        </w:tc>
        <w:tc>
          <w:tcPr>
            <w:tcW w:w="7624" w:type="dxa"/>
            <w:shd w:val="clear" w:color="auto" w:fill="auto"/>
          </w:tcPr>
          <w:p w14:paraId="5F607A4E" w14:textId="77777777" w:rsidR="001E5DC8" w:rsidRPr="004F7CAB" w:rsidRDefault="001E5DC8" w:rsidP="00B536C9">
            <w:pPr>
              <w:spacing w:after="0" w:line="240" w:lineRule="auto"/>
              <w:rPr>
                <w:rFonts w:ascii="Times New Roman" w:hAnsi="Times New Roman" w:cs="Times New Roman"/>
                <w:sz w:val="24"/>
                <w:szCs w:val="24"/>
              </w:rPr>
            </w:pPr>
            <w:r w:rsidRPr="004F7CAB">
              <w:rPr>
                <w:rFonts w:ascii="Times New Roman" w:hAnsi="Times New Roman" w:cs="Times New Roman"/>
                <w:b/>
                <w:bCs/>
                <w:sz w:val="24"/>
                <w:szCs w:val="24"/>
              </w:rPr>
              <w:t>Canadian Sport Policy (CSP2.0) published</w:t>
            </w:r>
          </w:p>
        </w:tc>
      </w:tr>
      <w:tr w:rsidR="004F7CAB" w:rsidRPr="004F7CAB" w14:paraId="4A23BE3D" w14:textId="77777777" w:rsidTr="00B536C9">
        <w:tc>
          <w:tcPr>
            <w:tcW w:w="838" w:type="dxa"/>
            <w:shd w:val="clear" w:color="auto" w:fill="auto"/>
          </w:tcPr>
          <w:p w14:paraId="3EA3E9F9" w14:textId="77777777" w:rsidR="001E5DC8" w:rsidRPr="004F7CAB" w:rsidRDefault="001E5DC8" w:rsidP="00B536C9">
            <w:pPr>
              <w:spacing w:after="0" w:line="240" w:lineRule="auto"/>
              <w:rPr>
                <w:rFonts w:ascii="Times New Roman" w:hAnsi="Times New Roman" w:cs="Times New Roman"/>
                <w:b/>
                <w:bCs/>
                <w:sz w:val="24"/>
                <w:szCs w:val="24"/>
              </w:rPr>
            </w:pPr>
          </w:p>
        </w:tc>
        <w:tc>
          <w:tcPr>
            <w:tcW w:w="894" w:type="dxa"/>
            <w:shd w:val="clear" w:color="auto" w:fill="auto"/>
          </w:tcPr>
          <w:p w14:paraId="3153B8E5" w14:textId="77777777" w:rsidR="001E5DC8" w:rsidRPr="004F7CAB" w:rsidRDefault="001E5DC8" w:rsidP="00B536C9">
            <w:pPr>
              <w:spacing w:after="0" w:line="240" w:lineRule="auto"/>
              <w:rPr>
                <w:rFonts w:ascii="Times New Roman" w:hAnsi="Times New Roman" w:cs="Times New Roman"/>
                <w:sz w:val="24"/>
                <w:szCs w:val="24"/>
              </w:rPr>
            </w:pPr>
            <w:r w:rsidRPr="004F7CAB">
              <w:rPr>
                <w:rFonts w:ascii="Times New Roman" w:hAnsi="Times New Roman" w:cs="Times New Roman"/>
                <w:sz w:val="24"/>
                <w:szCs w:val="24"/>
              </w:rPr>
              <w:t>Sep</w:t>
            </w:r>
          </w:p>
        </w:tc>
        <w:tc>
          <w:tcPr>
            <w:tcW w:w="7624" w:type="dxa"/>
            <w:shd w:val="clear" w:color="auto" w:fill="auto"/>
          </w:tcPr>
          <w:p w14:paraId="73E8EEF2" w14:textId="77777777" w:rsidR="001E5DC8" w:rsidRPr="004F7CAB" w:rsidRDefault="001E5DC8" w:rsidP="00B536C9">
            <w:pPr>
              <w:spacing w:after="0" w:line="240" w:lineRule="auto"/>
              <w:rPr>
                <w:rFonts w:ascii="Times New Roman" w:hAnsi="Times New Roman" w:cs="Times New Roman"/>
                <w:bCs/>
                <w:sz w:val="24"/>
                <w:szCs w:val="24"/>
              </w:rPr>
            </w:pPr>
            <w:r w:rsidRPr="004F7CAB">
              <w:rPr>
                <w:rFonts w:ascii="Times New Roman" w:hAnsi="Times New Roman" w:cs="Times New Roman"/>
                <w:bCs/>
                <w:sz w:val="24"/>
                <w:szCs w:val="24"/>
              </w:rPr>
              <w:t>CS4L hosts its first Mini-Summit to support LTAD implementation</w:t>
            </w:r>
          </w:p>
        </w:tc>
      </w:tr>
      <w:tr w:rsidR="004F7CAB" w:rsidRPr="004F7CAB" w14:paraId="1D4838E5" w14:textId="77777777" w:rsidTr="00B536C9">
        <w:tc>
          <w:tcPr>
            <w:tcW w:w="838" w:type="dxa"/>
            <w:shd w:val="clear" w:color="auto" w:fill="auto"/>
          </w:tcPr>
          <w:p w14:paraId="5845FB9B" w14:textId="77777777" w:rsidR="001E5DC8" w:rsidRPr="004F7CAB" w:rsidRDefault="001E5DC8" w:rsidP="00B536C9">
            <w:pPr>
              <w:spacing w:after="0" w:line="240" w:lineRule="auto"/>
              <w:rPr>
                <w:rFonts w:ascii="Times New Roman" w:hAnsi="Times New Roman" w:cs="Times New Roman"/>
                <w:b/>
                <w:bCs/>
                <w:sz w:val="24"/>
                <w:szCs w:val="24"/>
              </w:rPr>
            </w:pPr>
            <w:r w:rsidRPr="004F7CAB">
              <w:rPr>
                <w:rFonts w:ascii="Times New Roman" w:hAnsi="Times New Roman" w:cs="Times New Roman"/>
                <w:b/>
                <w:bCs/>
                <w:sz w:val="24"/>
                <w:szCs w:val="24"/>
              </w:rPr>
              <w:t>2013</w:t>
            </w:r>
          </w:p>
        </w:tc>
        <w:tc>
          <w:tcPr>
            <w:tcW w:w="894" w:type="dxa"/>
            <w:shd w:val="clear" w:color="auto" w:fill="auto"/>
          </w:tcPr>
          <w:p w14:paraId="0FD25429" w14:textId="77777777" w:rsidR="001E5DC8" w:rsidRPr="004F7CAB" w:rsidRDefault="001E5DC8" w:rsidP="00B536C9">
            <w:pPr>
              <w:spacing w:after="0" w:line="240" w:lineRule="auto"/>
              <w:rPr>
                <w:rFonts w:ascii="Times New Roman" w:hAnsi="Times New Roman" w:cs="Times New Roman"/>
                <w:sz w:val="24"/>
                <w:szCs w:val="24"/>
              </w:rPr>
            </w:pPr>
          </w:p>
        </w:tc>
        <w:tc>
          <w:tcPr>
            <w:tcW w:w="7624" w:type="dxa"/>
            <w:shd w:val="clear" w:color="auto" w:fill="auto"/>
          </w:tcPr>
          <w:p w14:paraId="12F35D1F" w14:textId="77777777" w:rsidR="001E5DC8" w:rsidRPr="004F7CAB" w:rsidRDefault="001E5DC8" w:rsidP="00B536C9">
            <w:pPr>
              <w:spacing w:after="0" w:line="240" w:lineRule="auto"/>
              <w:rPr>
                <w:rFonts w:ascii="Times New Roman" w:hAnsi="Times New Roman" w:cs="Times New Roman"/>
                <w:bCs/>
                <w:sz w:val="24"/>
                <w:szCs w:val="24"/>
              </w:rPr>
            </w:pPr>
            <w:r w:rsidRPr="004F7CAB">
              <w:rPr>
                <w:rFonts w:ascii="Times New Roman" w:hAnsi="Times New Roman" w:cs="Times New Roman"/>
                <w:bCs/>
                <w:sz w:val="24"/>
                <w:szCs w:val="24"/>
              </w:rPr>
              <w:t>All 55 NSOs complete LTAD frameworks</w:t>
            </w:r>
          </w:p>
        </w:tc>
      </w:tr>
      <w:tr w:rsidR="004F7CAB" w:rsidRPr="004F7CAB" w14:paraId="5C1499C2" w14:textId="77777777" w:rsidTr="00B536C9">
        <w:tc>
          <w:tcPr>
            <w:tcW w:w="838" w:type="dxa"/>
            <w:shd w:val="clear" w:color="auto" w:fill="auto"/>
          </w:tcPr>
          <w:p w14:paraId="76BB595E" w14:textId="77777777" w:rsidR="001E5DC8" w:rsidRPr="004F7CAB" w:rsidRDefault="001E5DC8" w:rsidP="00B536C9">
            <w:pPr>
              <w:spacing w:after="0" w:line="240" w:lineRule="auto"/>
              <w:rPr>
                <w:rFonts w:ascii="Times New Roman" w:hAnsi="Times New Roman" w:cs="Times New Roman"/>
                <w:b/>
                <w:bCs/>
                <w:sz w:val="24"/>
                <w:szCs w:val="24"/>
              </w:rPr>
            </w:pPr>
          </w:p>
        </w:tc>
        <w:tc>
          <w:tcPr>
            <w:tcW w:w="894" w:type="dxa"/>
            <w:shd w:val="clear" w:color="auto" w:fill="auto"/>
          </w:tcPr>
          <w:p w14:paraId="0C60637D" w14:textId="77777777" w:rsidR="001E5DC8" w:rsidRPr="004F7CAB" w:rsidRDefault="001E5DC8" w:rsidP="00B536C9">
            <w:pPr>
              <w:spacing w:after="0" w:line="240" w:lineRule="auto"/>
              <w:rPr>
                <w:rFonts w:ascii="Times New Roman" w:hAnsi="Times New Roman" w:cs="Times New Roman"/>
                <w:sz w:val="24"/>
                <w:szCs w:val="24"/>
              </w:rPr>
            </w:pPr>
          </w:p>
        </w:tc>
        <w:tc>
          <w:tcPr>
            <w:tcW w:w="7624" w:type="dxa"/>
            <w:shd w:val="clear" w:color="auto" w:fill="auto"/>
          </w:tcPr>
          <w:p w14:paraId="68D55B18" w14:textId="77777777" w:rsidR="001E5DC8" w:rsidRPr="004F7CAB" w:rsidRDefault="001E5DC8" w:rsidP="00B536C9">
            <w:pPr>
              <w:spacing w:after="0" w:line="240" w:lineRule="auto"/>
              <w:rPr>
                <w:rFonts w:ascii="Times New Roman" w:hAnsi="Times New Roman" w:cs="Times New Roman"/>
                <w:bCs/>
                <w:sz w:val="24"/>
                <w:szCs w:val="24"/>
              </w:rPr>
            </w:pPr>
            <w:r w:rsidRPr="004F7CAB">
              <w:rPr>
                <w:rFonts w:ascii="Times New Roman" w:hAnsi="Times New Roman" w:cs="Times New Roman"/>
                <w:bCs/>
                <w:sz w:val="24"/>
                <w:szCs w:val="24"/>
              </w:rPr>
              <w:t>43 Mini-Summits held across Canada (approximately 1,000 attend)</w:t>
            </w:r>
          </w:p>
        </w:tc>
      </w:tr>
      <w:tr w:rsidR="004F7CAB" w:rsidRPr="004F7CAB" w14:paraId="4B8259A1" w14:textId="77777777" w:rsidTr="00B536C9">
        <w:tc>
          <w:tcPr>
            <w:tcW w:w="838" w:type="dxa"/>
            <w:shd w:val="clear" w:color="auto" w:fill="auto"/>
          </w:tcPr>
          <w:p w14:paraId="1D5B92DA" w14:textId="77777777" w:rsidR="001E5DC8" w:rsidRPr="004F7CAB" w:rsidRDefault="001E5DC8" w:rsidP="00B536C9">
            <w:pPr>
              <w:spacing w:after="0" w:line="240" w:lineRule="auto"/>
              <w:rPr>
                <w:rFonts w:ascii="Times New Roman" w:hAnsi="Times New Roman" w:cs="Times New Roman"/>
                <w:b/>
                <w:bCs/>
                <w:sz w:val="24"/>
                <w:szCs w:val="24"/>
              </w:rPr>
            </w:pPr>
          </w:p>
        </w:tc>
        <w:tc>
          <w:tcPr>
            <w:tcW w:w="894" w:type="dxa"/>
            <w:shd w:val="clear" w:color="auto" w:fill="auto"/>
          </w:tcPr>
          <w:p w14:paraId="5D1D73D5" w14:textId="77777777" w:rsidR="001E5DC8" w:rsidRPr="004F7CAB" w:rsidRDefault="001E5DC8" w:rsidP="00B536C9">
            <w:pPr>
              <w:spacing w:after="0" w:line="240" w:lineRule="auto"/>
              <w:rPr>
                <w:rFonts w:ascii="Times New Roman" w:hAnsi="Times New Roman" w:cs="Times New Roman"/>
                <w:sz w:val="24"/>
                <w:szCs w:val="24"/>
              </w:rPr>
            </w:pPr>
            <w:r w:rsidRPr="004F7CAB">
              <w:rPr>
                <w:rFonts w:ascii="Times New Roman" w:hAnsi="Times New Roman" w:cs="Times New Roman"/>
                <w:sz w:val="24"/>
                <w:szCs w:val="24"/>
              </w:rPr>
              <w:t>Jan</w:t>
            </w:r>
          </w:p>
        </w:tc>
        <w:tc>
          <w:tcPr>
            <w:tcW w:w="7624" w:type="dxa"/>
            <w:shd w:val="clear" w:color="auto" w:fill="auto"/>
          </w:tcPr>
          <w:p w14:paraId="4DF1ACE3" w14:textId="77777777" w:rsidR="001E5DC8" w:rsidRPr="004F7CAB" w:rsidRDefault="001E5DC8" w:rsidP="00B536C9">
            <w:pPr>
              <w:spacing w:after="0" w:line="240" w:lineRule="auto"/>
              <w:rPr>
                <w:rFonts w:ascii="Times New Roman" w:hAnsi="Times New Roman" w:cs="Times New Roman"/>
                <w:sz w:val="24"/>
                <w:szCs w:val="24"/>
              </w:rPr>
            </w:pPr>
            <w:r w:rsidRPr="004F7CAB">
              <w:rPr>
                <w:rFonts w:ascii="Times New Roman" w:hAnsi="Times New Roman" w:cs="Times New Roman"/>
                <w:sz w:val="24"/>
                <w:szCs w:val="24"/>
              </w:rPr>
              <w:t>Second CS4L Summit (7</w:t>
            </w:r>
            <w:r w:rsidRPr="004F7CAB">
              <w:rPr>
                <w:rFonts w:ascii="Times New Roman" w:hAnsi="Times New Roman" w:cs="Times New Roman"/>
                <w:sz w:val="24"/>
                <w:szCs w:val="24"/>
                <w:vertAlign w:val="superscript"/>
              </w:rPr>
              <w:t>th</w:t>
            </w:r>
            <w:r w:rsidRPr="004F7CAB">
              <w:rPr>
                <w:rFonts w:ascii="Times New Roman" w:hAnsi="Times New Roman" w:cs="Times New Roman"/>
                <w:sz w:val="24"/>
                <w:szCs w:val="24"/>
              </w:rPr>
              <w:t xml:space="preserve"> workshop); </w:t>
            </w:r>
            <w:r w:rsidRPr="004F7CAB">
              <w:rPr>
                <w:rFonts w:ascii="Times New Roman" w:hAnsi="Times New Roman" w:cs="Times New Roman"/>
                <w:bCs/>
                <w:sz w:val="24"/>
                <w:szCs w:val="24"/>
              </w:rPr>
              <w:t>454 delegates</w:t>
            </w:r>
          </w:p>
        </w:tc>
      </w:tr>
      <w:tr w:rsidR="004F7CAB" w:rsidRPr="004F7CAB" w14:paraId="3D2DD80F" w14:textId="77777777" w:rsidTr="00B536C9">
        <w:tc>
          <w:tcPr>
            <w:tcW w:w="838" w:type="dxa"/>
            <w:shd w:val="clear" w:color="auto" w:fill="auto"/>
          </w:tcPr>
          <w:p w14:paraId="62B5552B" w14:textId="77777777" w:rsidR="001E5DC8" w:rsidRPr="004F7CAB" w:rsidRDefault="001E5DC8" w:rsidP="00B536C9">
            <w:pPr>
              <w:spacing w:after="0" w:line="240" w:lineRule="auto"/>
              <w:rPr>
                <w:rFonts w:ascii="Times New Roman" w:hAnsi="Times New Roman" w:cs="Times New Roman"/>
                <w:b/>
                <w:bCs/>
                <w:sz w:val="24"/>
                <w:szCs w:val="24"/>
              </w:rPr>
            </w:pPr>
          </w:p>
        </w:tc>
        <w:tc>
          <w:tcPr>
            <w:tcW w:w="894" w:type="dxa"/>
            <w:shd w:val="clear" w:color="auto" w:fill="auto"/>
          </w:tcPr>
          <w:p w14:paraId="61915119" w14:textId="77777777" w:rsidR="001E5DC8" w:rsidRPr="004F7CAB" w:rsidRDefault="001E5DC8" w:rsidP="00B536C9">
            <w:pPr>
              <w:spacing w:after="0" w:line="240" w:lineRule="auto"/>
              <w:rPr>
                <w:rFonts w:ascii="Times New Roman" w:hAnsi="Times New Roman" w:cs="Times New Roman"/>
                <w:sz w:val="24"/>
                <w:szCs w:val="24"/>
              </w:rPr>
            </w:pPr>
          </w:p>
        </w:tc>
        <w:tc>
          <w:tcPr>
            <w:tcW w:w="7624" w:type="dxa"/>
            <w:shd w:val="clear" w:color="auto" w:fill="auto"/>
          </w:tcPr>
          <w:p w14:paraId="1EE11D4D" w14:textId="77777777" w:rsidR="001E5DC8" w:rsidRPr="004F7CAB" w:rsidRDefault="001E5DC8" w:rsidP="00B536C9">
            <w:pPr>
              <w:spacing w:after="0" w:line="240" w:lineRule="auto"/>
              <w:rPr>
                <w:rFonts w:ascii="Times New Roman" w:hAnsi="Times New Roman" w:cs="Times New Roman"/>
                <w:sz w:val="24"/>
                <w:szCs w:val="24"/>
              </w:rPr>
            </w:pPr>
            <w:r w:rsidRPr="004F7CAB">
              <w:rPr>
                <w:rFonts w:ascii="Times New Roman" w:hAnsi="Times New Roman" w:cs="Times New Roman"/>
                <w:sz w:val="24"/>
                <w:szCs w:val="24"/>
              </w:rPr>
              <w:t>CPRA/CS4L co-host a community collaboration workshop</w:t>
            </w:r>
          </w:p>
        </w:tc>
      </w:tr>
      <w:tr w:rsidR="004F7CAB" w:rsidRPr="004F7CAB" w14:paraId="63114B4C" w14:textId="77777777" w:rsidTr="00B536C9">
        <w:tc>
          <w:tcPr>
            <w:tcW w:w="838" w:type="dxa"/>
            <w:shd w:val="clear" w:color="auto" w:fill="auto"/>
          </w:tcPr>
          <w:p w14:paraId="22C67D0F" w14:textId="77777777" w:rsidR="001E5DC8" w:rsidRPr="004F7CAB" w:rsidRDefault="001E5DC8" w:rsidP="00B536C9">
            <w:pPr>
              <w:spacing w:after="0" w:line="240" w:lineRule="auto"/>
              <w:rPr>
                <w:rFonts w:ascii="Times New Roman" w:hAnsi="Times New Roman" w:cs="Times New Roman"/>
                <w:b/>
                <w:bCs/>
                <w:sz w:val="24"/>
                <w:szCs w:val="24"/>
              </w:rPr>
            </w:pPr>
          </w:p>
        </w:tc>
        <w:tc>
          <w:tcPr>
            <w:tcW w:w="894" w:type="dxa"/>
            <w:shd w:val="clear" w:color="auto" w:fill="auto"/>
          </w:tcPr>
          <w:p w14:paraId="33B87879" w14:textId="77777777" w:rsidR="001E5DC8" w:rsidRPr="004F7CAB" w:rsidRDefault="001E5DC8" w:rsidP="00B536C9">
            <w:pPr>
              <w:spacing w:after="0" w:line="240" w:lineRule="auto"/>
              <w:rPr>
                <w:rFonts w:ascii="Times New Roman" w:hAnsi="Times New Roman" w:cs="Times New Roman"/>
                <w:sz w:val="24"/>
                <w:szCs w:val="24"/>
              </w:rPr>
            </w:pPr>
          </w:p>
        </w:tc>
        <w:tc>
          <w:tcPr>
            <w:tcW w:w="7624" w:type="dxa"/>
            <w:shd w:val="clear" w:color="auto" w:fill="auto"/>
          </w:tcPr>
          <w:p w14:paraId="46F2937F" w14:textId="77777777" w:rsidR="001E5DC8" w:rsidRPr="004F7CAB" w:rsidRDefault="001E5DC8" w:rsidP="00B536C9">
            <w:pPr>
              <w:spacing w:after="0" w:line="240" w:lineRule="auto"/>
              <w:rPr>
                <w:rFonts w:ascii="Times New Roman" w:hAnsi="Times New Roman" w:cs="Times New Roman"/>
                <w:b/>
                <w:sz w:val="24"/>
                <w:szCs w:val="24"/>
              </w:rPr>
            </w:pPr>
            <w:r w:rsidRPr="004F7CAB">
              <w:rPr>
                <w:rFonts w:ascii="Times New Roman" w:hAnsi="Times New Roman" w:cs="Times New Roman"/>
                <w:b/>
                <w:sz w:val="24"/>
                <w:szCs w:val="24"/>
              </w:rPr>
              <w:t>CS4L: Five Year Activation Strategy published</w:t>
            </w:r>
          </w:p>
        </w:tc>
      </w:tr>
      <w:tr w:rsidR="004F7CAB" w:rsidRPr="004F7CAB" w14:paraId="4F878D3D" w14:textId="77777777" w:rsidTr="00B536C9">
        <w:tc>
          <w:tcPr>
            <w:tcW w:w="838" w:type="dxa"/>
            <w:shd w:val="clear" w:color="auto" w:fill="auto"/>
          </w:tcPr>
          <w:p w14:paraId="29828C7C" w14:textId="77777777" w:rsidR="001E5DC8" w:rsidRPr="004F7CAB" w:rsidRDefault="001E5DC8" w:rsidP="00B536C9">
            <w:pPr>
              <w:spacing w:after="0" w:line="240" w:lineRule="auto"/>
              <w:rPr>
                <w:rFonts w:ascii="Times New Roman" w:hAnsi="Times New Roman" w:cs="Times New Roman"/>
                <w:b/>
                <w:bCs/>
                <w:sz w:val="24"/>
                <w:szCs w:val="24"/>
              </w:rPr>
            </w:pPr>
          </w:p>
        </w:tc>
        <w:tc>
          <w:tcPr>
            <w:tcW w:w="894" w:type="dxa"/>
            <w:shd w:val="clear" w:color="auto" w:fill="auto"/>
          </w:tcPr>
          <w:p w14:paraId="10543DC7" w14:textId="77777777" w:rsidR="001E5DC8" w:rsidRPr="004F7CAB" w:rsidRDefault="001E5DC8" w:rsidP="00B536C9">
            <w:pPr>
              <w:spacing w:after="0" w:line="240" w:lineRule="auto"/>
              <w:rPr>
                <w:rFonts w:ascii="Times New Roman" w:hAnsi="Times New Roman" w:cs="Times New Roman"/>
                <w:sz w:val="24"/>
                <w:szCs w:val="24"/>
              </w:rPr>
            </w:pPr>
          </w:p>
        </w:tc>
        <w:tc>
          <w:tcPr>
            <w:tcW w:w="7624" w:type="dxa"/>
            <w:shd w:val="clear" w:color="auto" w:fill="auto"/>
          </w:tcPr>
          <w:p w14:paraId="0AD2AEC6" w14:textId="77777777" w:rsidR="001E5DC8" w:rsidRPr="004F7CAB" w:rsidRDefault="001E5DC8" w:rsidP="00B536C9">
            <w:pPr>
              <w:spacing w:after="0" w:line="240" w:lineRule="auto"/>
              <w:rPr>
                <w:rFonts w:ascii="Times New Roman" w:hAnsi="Times New Roman" w:cs="Times New Roman"/>
                <w:b/>
                <w:sz w:val="24"/>
                <w:szCs w:val="24"/>
              </w:rPr>
            </w:pPr>
            <w:r w:rsidRPr="004F7CAB">
              <w:rPr>
                <w:rFonts w:ascii="Times New Roman" w:hAnsi="Times New Roman" w:cs="Times New Roman"/>
                <w:b/>
                <w:sz w:val="24"/>
                <w:szCs w:val="24"/>
              </w:rPr>
              <w:t>Building Enhanced Collaboration: Recreation &amp; Sport published</w:t>
            </w:r>
          </w:p>
        </w:tc>
      </w:tr>
      <w:tr w:rsidR="004F7CAB" w:rsidRPr="004F7CAB" w14:paraId="69A66D75" w14:textId="77777777" w:rsidTr="00B536C9">
        <w:tc>
          <w:tcPr>
            <w:tcW w:w="838" w:type="dxa"/>
            <w:shd w:val="clear" w:color="auto" w:fill="auto"/>
          </w:tcPr>
          <w:p w14:paraId="1E42368D" w14:textId="77777777" w:rsidR="001E5DC8" w:rsidRPr="004F7CAB" w:rsidRDefault="001E5DC8" w:rsidP="00B536C9">
            <w:pPr>
              <w:spacing w:after="0" w:line="240" w:lineRule="auto"/>
              <w:rPr>
                <w:rFonts w:ascii="Times New Roman" w:hAnsi="Times New Roman" w:cs="Times New Roman"/>
                <w:b/>
                <w:bCs/>
                <w:sz w:val="24"/>
                <w:szCs w:val="24"/>
              </w:rPr>
            </w:pPr>
          </w:p>
        </w:tc>
        <w:tc>
          <w:tcPr>
            <w:tcW w:w="894" w:type="dxa"/>
            <w:shd w:val="clear" w:color="auto" w:fill="auto"/>
          </w:tcPr>
          <w:p w14:paraId="6D338D72" w14:textId="77777777" w:rsidR="001E5DC8" w:rsidRPr="004F7CAB" w:rsidRDefault="001E5DC8" w:rsidP="00B536C9">
            <w:pPr>
              <w:spacing w:after="0" w:line="240" w:lineRule="auto"/>
              <w:rPr>
                <w:rFonts w:ascii="Times New Roman" w:hAnsi="Times New Roman" w:cs="Times New Roman"/>
                <w:sz w:val="24"/>
                <w:szCs w:val="24"/>
              </w:rPr>
            </w:pPr>
          </w:p>
        </w:tc>
        <w:tc>
          <w:tcPr>
            <w:tcW w:w="7624" w:type="dxa"/>
            <w:shd w:val="clear" w:color="auto" w:fill="auto"/>
          </w:tcPr>
          <w:p w14:paraId="6DC64087" w14:textId="77777777" w:rsidR="001E5DC8" w:rsidRPr="004F7CAB" w:rsidRDefault="001E5DC8" w:rsidP="00B536C9">
            <w:pPr>
              <w:spacing w:after="0" w:line="240" w:lineRule="auto"/>
              <w:rPr>
                <w:rFonts w:ascii="Times New Roman" w:hAnsi="Times New Roman" w:cs="Times New Roman"/>
                <w:b/>
                <w:sz w:val="24"/>
                <w:szCs w:val="24"/>
              </w:rPr>
            </w:pPr>
            <w:r w:rsidRPr="004F7CAB">
              <w:rPr>
                <w:rFonts w:ascii="Times New Roman" w:hAnsi="Times New Roman" w:cs="Times New Roman"/>
                <w:b/>
                <w:sz w:val="24"/>
                <w:szCs w:val="24"/>
              </w:rPr>
              <w:t>Sleep, Recovery, and Human Performance published</w:t>
            </w:r>
          </w:p>
        </w:tc>
      </w:tr>
      <w:tr w:rsidR="004F7CAB" w:rsidRPr="004F7CAB" w14:paraId="0BE6CA71" w14:textId="77777777" w:rsidTr="00B536C9">
        <w:tc>
          <w:tcPr>
            <w:tcW w:w="838" w:type="dxa"/>
            <w:shd w:val="clear" w:color="auto" w:fill="auto"/>
          </w:tcPr>
          <w:p w14:paraId="30C2096E" w14:textId="77777777" w:rsidR="001E5DC8" w:rsidRPr="004F7CAB" w:rsidRDefault="001E5DC8" w:rsidP="00B536C9">
            <w:pPr>
              <w:spacing w:after="0" w:line="240" w:lineRule="auto"/>
              <w:rPr>
                <w:rFonts w:ascii="Times New Roman" w:hAnsi="Times New Roman" w:cs="Times New Roman"/>
                <w:b/>
                <w:bCs/>
                <w:sz w:val="24"/>
                <w:szCs w:val="24"/>
              </w:rPr>
            </w:pPr>
          </w:p>
        </w:tc>
        <w:tc>
          <w:tcPr>
            <w:tcW w:w="894" w:type="dxa"/>
            <w:shd w:val="clear" w:color="auto" w:fill="auto"/>
          </w:tcPr>
          <w:p w14:paraId="1EF09854" w14:textId="77777777" w:rsidR="001E5DC8" w:rsidRPr="004F7CAB" w:rsidRDefault="001E5DC8" w:rsidP="00B536C9">
            <w:pPr>
              <w:spacing w:after="0" w:line="240" w:lineRule="auto"/>
              <w:rPr>
                <w:rFonts w:ascii="Times New Roman" w:hAnsi="Times New Roman" w:cs="Times New Roman"/>
                <w:sz w:val="24"/>
                <w:szCs w:val="24"/>
              </w:rPr>
            </w:pPr>
          </w:p>
        </w:tc>
        <w:tc>
          <w:tcPr>
            <w:tcW w:w="7624" w:type="dxa"/>
            <w:shd w:val="clear" w:color="auto" w:fill="auto"/>
          </w:tcPr>
          <w:p w14:paraId="0F10A06A" w14:textId="77777777" w:rsidR="001E5DC8" w:rsidRPr="004F7CAB" w:rsidRDefault="001E5DC8" w:rsidP="00B536C9">
            <w:pPr>
              <w:spacing w:after="0" w:line="240" w:lineRule="auto"/>
              <w:rPr>
                <w:rFonts w:ascii="Times New Roman" w:hAnsi="Times New Roman" w:cs="Times New Roman"/>
                <w:b/>
                <w:sz w:val="24"/>
                <w:szCs w:val="24"/>
              </w:rPr>
            </w:pPr>
            <w:r w:rsidRPr="004F7CAB">
              <w:rPr>
                <w:rFonts w:ascii="Times New Roman" w:hAnsi="Times New Roman" w:cs="Times New Roman"/>
                <w:b/>
                <w:sz w:val="24"/>
                <w:szCs w:val="24"/>
              </w:rPr>
              <w:t>Becoming a CS4L Community (draft) published</w:t>
            </w:r>
          </w:p>
        </w:tc>
      </w:tr>
      <w:tr w:rsidR="004F7CAB" w:rsidRPr="004F7CAB" w14:paraId="19ECF12C" w14:textId="77777777" w:rsidTr="00B536C9">
        <w:tc>
          <w:tcPr>
            <w:tcW w:w="838" w:type="dxa"/>
            <w:shd w:val="clear" w:color="auto" w:fill="auto"/>
          </w:tcPr>
          <w:p w14:paraId="2FF112EA" w14:textId="77777777" w:rsidR="001E5DC8" w:rsidRPr="004F7CAB" w:rsidRDefault="001E5DC8" w:rsidP="00B536C9">
            <w:pPr>
              <w:spacing w:after="0" w:line="240" w:lineRule="auto"/>
              <w:rPr>
                <w:rFonts w:ascii="Times New Roman" w:hAnsi="Times New Roman" w:cs="Times New Roman"/>
                <w:b/>
                <w:bCs/>
                <w:sz w:val="24"/>
                <w:szCs w:val="24"/>
              </w:rPr>
            </w:pPr>
          </w:p>
        </w:tc>
        <w:tc>
          <w:tcPr>
            <w:tcW w:w="894" w:type="dxa"/>
            <w:shd w:val="clear" w:color="auto" w:fill="auto"/>
          </w:tcPr>
          <w:p w14:paraId="4E6F67E2" w14:textId="77777777" w:rsidR="001E5DC8" w:rsidRPr="004F7CAB" w:rsidRDefault="001E5DC8" w:rsidP="00B536C9">
            <w:pPr>
              <w:spacing w:after="0" w:line="240" w:lineRule="auto"/>
              <w:rPr>
                <w:rFonts w:ascii="Times New Roman" w:hAnsi="Times New Roman" w:cs="Times New Roman"/>
                <w:sz w:val="24"/>
                <w:szCs w:val="24"/>
              </w:rPr>
            </w:pPr>
            <w:r w:rsidRPr="004F7CAB">
              <w:rPr>
                <w:rFonts w:ascii="Times New Roman" w:hAnsi="Times New Roman" w:cs="Times New Roman"/>
                <w:sz w:val="24"/>
                <w:szCs w:val="24"/>
              </w:rPr>
              <w:t>Apr</w:t>
            </w:r>
          </w:p>
        </w:tc>
        <w:tc>
          <w:tcPr>
            <w:tcW w:w="7624" w:type="dxa"/>
            <w:shd w:val="clear" w:color="auto" w:fill="auto"/>
          </w:tcPr>
          <w:p w14:paraId="22F130E1" w14:textId="77777777" w:rsidR="001E5DC8" w:rsidRPr="004F7CAB" w:rsidRDefault="001E5DC8" w:rsidP="00B536C9">
            <w:pPr>
              <w:spacing w:after="0" w:line="240" w:lineRule="auto"/>
              <w:rPr>
                <w:rFonts w:ascii="Times New Roman" w:hAnsi="Times New Roman" w:cs="Times New Roman"/>
                <w:b/>
                <w:sz w:val="24"/>
                <w:szCs w:val="24"/>
              </w:rPr>
            </w:pPr>
            <w:r w:rsidRPr="004F7CAB">
              <w:rPr>
                <w:rFonts w:ascii="Times New Roman" w:hAnsi="Times New Roman" w:cs="Times New Roman"/>
                <w:sz w:val="24"/>
                <w:szCs w:val="24"/>
              </w:rPr>
              <w:t>IS4LS hosts first ‘International Physical Literacy Conference’</w:t>
            </w:r>
          </w:p>
        </w:tc>
      </w:tr>
      <w:tr w:rsidR="004F7CAB" w:rsidRPr="004F7CAB" w14:paraId="575CE6B7" w14:textId="77777777" w:rsidTr="00B536C9">
        <w:tc>
          <w:tcPr>
            <w:tcW w:w="838" w:type="dxa"/>
            <w:shd w:val="clear" w:color="auto" w:fill="auto"/>
          </w:tcPr>
          <w:p w14:paraId="31ECD8C3" w14:textId="77777777" w:rsidR="001E5DC8" w:rsidRPr="004F7CAB" w:rsidRDefault="001E5DC8" w:rsidP="00B536C9">
            <w:pPr>
              <w:spacing w:after="0" w:line="240" w:lineRule="auto"/>
              <w:rPr>
                <w:rFonts w:ascii="Times New Roman" w:hAnsi="Times New Roman" w:cs="Times New Roman"/>
                <w:b/>
                <w:bCs/>
                <w:sz w:val="24"/>
                <w:szCs w:val="24"/>
              </w:rPr>
            </w:pPr>
          </w:p>
        </w:tc>
        <w:tc>
          <w:tcPr>
            <w:tcW w:w="894" w:type="dxa"/>
            <w:shd w:val="clear" w:color="auto" w:fill="auto"/>
          </w:tcPr>
          <w:p w14:paraId="66447805" w14:textId="77777777" w:rsidR="001E5DC8" w:rsidRPr="004F7CAB" w:rsidRDefault="001E5DC8" w:rsidP="00B536C9">
            <w:pPr>
              <w:spacing w:after="0" w:line="240" w:lineRule="auto"/>
              <w:rPr>
                <w:rFonts w:ascii="Times New Roman" w:hAnsi="Times New Roman" w:cs="Times New Roman"/>
                <w:sz w:val="24"/>
                <w:szCs w:val="24"/>
              </w:rPr>
            </w:pPr>
          </w:p>
        </w:tc>
        <w:tc>
          <w:tcPr>
            <w:tcW w:w="7624" w:type="dxa"/>
            <w:shd w:val="clear" w:color="auto" w:fill="auto"/>
          </w:tcPr>
          <w:p w14:paraId="6BBD4715" w14:textId="77777777" w:rsidR="001E5DC8" w:rsidRPr="004F7CAB" w:rsidRDefault="001E5DC8" w:rsidP="00B536C9">
            <w:pPr>
              <w:spacing w:after="0" w:line="240" w:lineRule="auto"/>
              <w:rPr>
                <w:rFonts w:ascii="Times New Roman" w:hAnsi="Times New Roman" w:cs="Times New Roman"/>
                <w:b/>
                <w:sz w:val="24"/>
                <w:szCs w:val="24"/>
              </w:rPr>
            </w:pPr>
            <w:r w:rsidRPr="004F7CAB">
              <w:rPr>
                <w:rFonts w:ascii="Times New Roman" w:hAnsi="Times New Roman" w:cs="Times New Roman"/>
                <w:b/>
                <w:sz w:val="24"/>
                <w:szCs w:val="24"/>
              </w:rPr>
              <w:t xml:space="preserve">Physical Literacy Assessment for Youth (PLAY) tools published </w:t>
            </w:r>
          </w:p>
        </w:tc>
      </w:tr>
      <w:tr w:rsidR="004F7CAB" w:rsidRPr="004F7CAB" w14:paraId="56690CC7" w14:textId="77777777" w:rsidTr="00B536C9">
        <w:tc>
          <w:tcPr>
            <w:tcW w:w="838" w:type="dxa"/>
            <w:shd w:val="clear" w:color="auto" w:fill="auto"/>
          </w:tcPr>
          <w:p w14:paraId="220BDE83" w14:textId="77777777" w:rsidR="001E5DC8" w:rsidRPr="004F7CAB" w:rsidRDefault="001E5DC8" w:rsidP="00B536C9">
            <w:pPr>
              <w:spacing w:after="0" w:line="240" w:lineRule="auto"/>
              <w:rPr>
                <w:rFonts w:ascii="Times New Roman" w:hAnsi="Times New Roman" w:cs="Times New Roman"/>
                <w:b/>
                <w:bCs/>
                <w:sz w:val="24"/>
                <w:szCs w:val="24"/>
              </w:rPr>
            </w:pPr>
          </w:p>
        </w:tc>
        <w:tc>
          <w:tcPr>
            <w:tcW w:w="894" w:type="dxa"/>
            <w:shd w:val="clear" w:color="auto" w:fill="auto"/>
          </w:tcPr>
          <w:p w14:paraId="3C640DE0" w14:textId="77777777" w:rsidR="001E5DC8" w:rsidRPr="004F7CAB" w:rsidRDefault="001E5DC8" w:rsidP="00B536C9">
            <w:pPr>
              <w:spacing w:after="0" w:line="240" w:lineRule="auto"/>
              <w:rPr>
                <w:rFonts w:ascii="Times New Roman" w:hAnsi="Times New Roman" w:cs="Times New Roman"/>
                <w:sz w:val="24"/>
                <w:szCs w:val="24"/>
              </w:rPr>
            </w:pPr>
            <w:r w:rsidRPr="004F7CAB">
              <w:rPr>
                <w:rFonts w:ascii="Times New Roman" w:hAnsi="Times New Roman" w:cs="Times New Roman"/>
                <w:sz w:val="24"/>
                <w:szCs w:val="24"/>
              </w:rPr>
              <w:t>May</w:t>
            </w:r>
          </w:p>
        </w:tc>
        <w:tc>
          <w:tcPr>
            <w:tcW w:w="7624" w:type="dxa"/>
            <w:shd w:val="clear" w:color="auto" w:fill="auto"/>
          </w:tcPr>
          <w:p w14:paraId="65750C63" w14:textId="77777777" w:rsidR="001E5DC8" w:rsidRPr="004F7CAB" w:rsidRDefault="001E5DC8" w:rsidP="00B536C9">
            <w:pPr>
              <w:spacing w:after="0" w:line="240" w:lineRule="auto"/>
              <w:rPr>
                <w:rFonts w:ascii="Times New Roman" w:hAnsi="Times New Roman" w:cs="Times New Roman"/>
                <w:sz w:val="24"/>
                <w:szCs w:val="24"/>
              </w:rPr>
            </w:pPr>
            <w:r w:rsidRPr="004F7CAB">
              <w:rPr>
                <w:rFonts w:ascii="Times New Roman" w:hAnsi="Times New Roman" w:cs="Times New Roman"/>
                <w:sz w:val="24"/>
                <w:szCs w:val="24"/>
              </w:rPr>
              <w:t xml:space="preserve">CS4LLT invited by UNESCO to speak at </w:t>
            </w:r>
            <w:r w:rsidRPr="004F7CAB">
              <w:rPr>
                <w:rFonts w:ascii="Times New Roman" w:eastAsia="Times New Roman" w:hAnsi="Times New Roman" w:cs="Times New Roman"/>
                <w:sz w:val="24"/>
                <w:szCs w:val="24"/>
              </w:rPr>
              <w:t xml:space="preserve">the fifth MINEPS conference </w:t>
            </w:r>
          </w:p>
        </w:tc>
      </w:tr>
      <w:tr w:rsidR="004F7CAB" w:rsidRPr="004F7CAB" w14:paraId="76C1C3AC" w14:textId="77777777" w:rsidTr="00B536C9">
        <w:tc>
          <w:tcPr>
            <w:tcW w:w="838" w:type="dxa"/>
            <w:shd w:val="clear" w:color="auto" w:fill="auto"/>
          </w:tcPr>
          <w:p w14:paraId="171C0DD4" w14:textId="77777777" w:rsidR="001E5DC8" w:rsidRPr="004F7CAB" w:rsidRDefault="001E5DC8" w:rsidP="00B536C9">
            <w:pPr>
              <w:spacing w:after="0" w:line="240" w:lineRule="auto"/>
              <w:rPr>
                <w:rFonts w:ascii="Times New Roman" w:hAnsi="Times New Roman" w:cs="Times New Roman"/>
                <w:b/>
                <w:bCs/>
                <w:sz w:val="24"/>
                <w:szCs w:val="24"/>
              </w:rPr>
            </w:pPr>
          </w:p>
        </w:tc>
        <w:tc>
          <w:tcPr>
            <w:tcW w:w="894" w:type="dxa"/>
            <w:shd w:val="clear" w:color="auto" w:fill="auto"/>
          </w:tcPr>
          <w:p w14:paraId="2A4B4832" w14:textId="77777777" w:rsidR="001E5DC8" w:rsidRPr="004F7CAB" w:rsidRDefault="001E5DC8" w:rsidP="00B536C9">
            <w:pPr>
              <w:spacing w:after="0" w:line="240" w:lineRule="auto"/>
              <w:rPr>
                <w:rFonts w:ascii="Times New Roman" w:hAnsi="Times New Roman" w:cs="Times New Roman"/>
                <w:sz w:val="24"/>
                <w:szCs w:val="24"/>
              </w:rPr>
            </w:pPr>
          </w:p>
        </w:tc>
        <w:tc>
          <w:tcPr>
            <w:tcW w:w="7624" w:type="dxa"/>
            <w:shd w:val="clear" w:color="auto" w:fill="auto"/>
          </w:tcPr>
          <w:p w14:paraId="251D7943" w14:textId="77777777" w:rsidR="001E5DC8" w:rsidRPr="004F7CAB" w:rsidRDefault="001E5DC8" w:rsidP="00B536C9">
            <w:pPr>
              <w:spacing w:after="0" w:line="240" w:lineRule="auto"/>
              <w:rPr>
                <w:rFonts w:ascii="Times New Roman" w:hAnsi="Times New Roman" w:cs="Times New Roman"/>
                <w:b/>
                <w:sz w:val="24"/>
                <w:szCs w:val="24"/>
              </w:rPr>
            </w:pPr>
            <w:r w:rsidRPr="004F7CAB">
              <w:rPr>
                <w:rFonts w:ascii="Times New Roman" w:hAnsi="Times New Roman" w:cs="Times New Roman"/>
                <w:b/>
                <w:sz w:val="24"/>
                <w:szCs w:val="24"/>
              </w:rPr>
              <w:t>How is my Sport Doing with LTAD in Para Disciplines published</w:t>
            </w:r>
          </w:p>
        </w:tc>
      </w:tr>
      <w:tr w:rsidR="004F7CAB" w:rsidRPr="004F7CAB" w14:paraId="1FAD2D52" w14:textId="77777777" w:rsidTr="00B536C9">
        <w:tc>
          <w:tcPr>
            <w:tcW w:w="838" w:type="dxa"/>
            <w:shd w:val="clear" w:color="auto" w:fill="auto"/>
          </w:tcPr>
          <w:p w14:paraId="027C9081" w14:textId="77777777" w:rsidR="001E5DC8" w:rsidRPr="004F7CAB" w:rsidRDefault="001E5DC8" w:rsidP="00B536C9">
            <w:pPr>
              <w:spacing w:after="0" w:line="240" w:lineRule="auto"/>
              <w:rPr>
                <w:rFonts w:ascii="Times New Roman" w:hAnsi="Times New Roman" w:cs="Times New Roman"/>
                <w:b/>
                <w:bCs/>
                <w:sz w:val="24"/>
                <w:szCs w:val="24"/>
              </w:rPr>
            </w:pPr>
          </w:p>
        </w:tc>
        <w:tc>
          <w:tcPr>
            <w:tcW w:w="894" w:type="dxa"/>
            <w:shd w:val="clear" w:color="auto" w:fill="auto"/>
          </w:tcPr>
          <w:p w14:paraId="7FC05171" w14:textId="77777777" w:rsidR="001E5DC8" w:rsidRPr="004F7CAB" w:rsidRDefault="001E5DC8" w:rsidP="00B536C9">
            <w:pPr>
              <w:spacing w:after="0" w:line="240" w:lineRule="auto"/>
              <w:rPr>
                <w:rFonts w:ascii="Times New Roman" w:hAnsi="Times New Roman" w:cs="Times New Roman"/>
                <w:sz w:val="24"/>
                <w:szCs w:val="24"/>
              </w:rPr>
            </w:pPr>
            <w:r w:rsidRPr="004F7CAB">
              <w:rPr>
                <w:rFonts w:ascii="Times New Roman" w:hAnsi="Times New Roman" w:cs="Times New Roman"/>
                <w:sz w:val="24"/>
                <w:szCs w:val="24"/>
              </w:rPr>
              <w:t>Jun</w:t>
            </w:r>
          </w:p>
        </w:tc>
        <w:tc>
          <w:tcPr>
            <w:tcW w:w="7624" w:type="dxa"/>
            <w:shd w:val="clear" w:color="auto" w:fill="auto"/>
          </w:tcPr>
          <w:p w14:paraId="10015F2E" w14:textId="77777777" w:rsidR="001E5DC8" w:rsidRPr="004F7CAB" w:rsidRDefault="001E5DC8" w:rsidP="00B536C9">
            <w:pPr>
              <w:spacing w:after="0" w:line="240" w:lineRule="auto"/>
              <w:rPr>
                <w:rFonts w:ascii="Times New Roman" w:hAnsi="Times New Roman" w:cs="Times New Roman"/>
                <w:b/>
                <w:sz w:val="24"/>
                <w:szCs w:val="24"/>
              </w:rPr>
            </w:pPr>
            <w:r w:rsidRPr="004F7CAB">
              <w:rPr>
                <w:rFonts w:ascii="Times New Roman" w:hAnsi="Times New Roman" w:cs="Times New Roman"/>
                <w:b/>
                <w:sz w:val="24"/>
                <w:szCs w:val="24"/>
              </w:rPr>
              <w:t>Shaping the Ideal NSO: LTAD Implementation (2012-2017) published</w:t>
            </w:r>
          </w:p>
        </w:tc>
      </w:tr>
      <w:tr w:rsidR="004F7CAB" w:rsidRPr="004F7CAB" w14:paraId="64A36855" w14:textId="77777777" w:rsidTr="00B536C9">
        <w:tc>
          <w:tcPr>
            <w:tcW w:w="838" w:type="dxa"/>
            <w:shd w:val="clear" w:color="auto" w:fill="auto"/>
          </w:tcPr>
          <w:p w14:paraId="51B072D0" w14:textId="77777777" w:rsidR="001E5DC8" w:rsidRPr="004F7CAB" w:rsidRDefault="001E5DC8" w:rsidP="00B536C9">
            <w:pPr>
              <w:spacing w:after="0" w:line="240" w:lineRule="auto"/>
              <w:rPr>
                <w:rFonts w:ascii="Times New Roman" w:hAnsi="Times New Roman" w:cs="Times New Roman"/>
                <w:b/>
                <w:bCs/>
                <w:sz w:val="24"/>
                <w:szCs w:val="24"/>
              </w:rPr>
            </w:pPr>
          </w:p>
        </w:tc>
        <w:tc>
          <w:tcPr>
            <w:tcW w:w="894" w:type="dxa"/>
            <w:shd w:val="clear" w:color="auto" w:fill="auto"/>
          </w:tcPr>
          <w:p w14:paraId="79316F19" w14:textId="77777777" w:rsidR="001E5DC8" w:rsidRPr="004F7CAB" w:rsidRDefault="001E5DC8" w:rsidP="00B536C9">
            <w:pPr>
              <w:spacing w:after="0" w:line="240" w:lineRule="auto"/>
              <w:rPr>
                <w:rFonts w:ascii="Times New Roman" w:hAnsi="Times New Roman" w:cs="Times New Roman"/>
                <w:sz w:val="24"/>
                <w:szCs w:val="24"/>
              </w:rPr>
            </w:pPr>
          </w:p>
        </w:tc>
        <w:tc>
          <w:tcPr>
            <w:tcW w:w="7624" w:type="dxa"/>
            <w:shd w:val="clear" w:color="auto" w:fill="auto"/>
          </w:tcPr>
          <w:p w14:paraId="7880149B" w14:textId="77777777" w:rsidR="001E5DC8" w:rsidRPr="004F7CAB" w:rsidRDefault="001E5DC8" w:rsidP="00B536C9">
            <w:pPr>
              <w:spacing w:after="0" w:line="240" w:lineRule="auto"/>
              <w:rPr>
                <w:rFonts w:ascii="Times New Roman" w:hAnsi="Times New Roman" w:cs="Times New Roman"/>
                <w:sz w:val="24"/>
                <w:szCs w:val="24"/>
              </w:rPr>
            </w:pPr>
            <w:r w:rsidRPr="004F7CAB">
              <w:rPr>
                <w:rFonts w:ascii="Times New Roman" w:hAnsi="Times New Roman" w:cs="Times New Roman"/>
                <w:sz w:val="24"/>
                <w:szCs w:val="24"/>
              </w:rPr>
              <w:t>Three additional members added to CS4L Leadership Team</w:t>
            </w:r>
          </w:p>
        </w:tc>
      </w:tr>
      <w:tr w:rsidR="004F7CAB" w:rsidRPr="004F7CAB" w14:paraId="44EE5772" w14:textId="77777777" w:rsidTr="00B536C9">
        <w:tc>
          <w:tcPr>
            <w:tcW w:w="838" w:type="dxa"/>
            <w:shd w:val="clear" w:color="auto" w:fill="auto"/>
          </w:tcPr>
          <w:p w14:paraId="6BE65F9D" w14:textId="77777777" w:rsidR="001E5DC8" w:rsidRPr="004F7CAB" w:rsidRDefault="001E5DC8" w:rsidP="00B536C9">
            <w:pPr>
              <w:spacing w:after="0" w:line="240" w:lineRule="auto"/>
              <w:rPr>
                <w:rFonts w:ascii="Times New Roman" w:hAnsi="Times New Roman" w:cs="Times New Roman"/>
                <w:b/>
                <w:bCs/>
                <w:sz w:val="24"/>
                <w:szCs w:val="24"/>
              </w:rPr>
            </w:pPr>
          </w:p>
        </w:tc>
        <w:tc>
          <w:tcPr>
            <w:tcW w:w="894" w:type="dxa"/>
            <w:shd w:val="clear" w:color="auto" w:fill="auto"/>
          </w:tcPr>
          <w:p w14:paraId="7FEF08F6" w14:textId="77777777" w:rsidR="001E5DC8" w:rsidRPr="004F7CAB" w:rsidRDefault="001E5DC8" w:rsidP="00B536C9">
            <w:pPr>
              <w:spacing w:after="0" w:line="240" w:lineRule="auto"/>
              <w:rPr>
                <w:rFonts w:ascii="Times New Roman" w:hAnsi="Times New Roman" w:cs="Times New Roman"/>
                <w:sz w:val="24"/>
                <w:szCs w:val="24"/>
              </w:rPr>
            </w:pPr>
            <w:r w:rsidRPr="004F7CAB">
              <w:rPr>
                <w:rFonts w:ascii="Times New Roman" w:hAnsi="Times New Roman" w:cs="Times New Roman"/>
                <w:sz w:val="24"/>
                <w:szCs w:val="24"/>
              </w:rPr>
              <w:t>Sep</w:t>
            </w:r>
          </w:p>
        </w:tc>
        <w:tc>
          <w:tcPr>
            <w:tcW w:w="7624" w:type="dxa"/>
            <w:shd w:val="clear" w:color="auto" w:fill="auto"/>
          </w:tcPr>
          <w:p w14:paraId="1037BA2F" w14:textId="77777777" w:rsidR="001E5DC8" w:rsidRPr="004F7CAB" w:rsidRDefault="001E5DC8" w:rsidP="00B536C9">
            <w:pPr>
              <w:spacing w:after="0" w:line="240" w:lineRule="auto"/>
              <w:rPr>
                <w:rFonts w:ascii="Times New Roman" w:hAnsi="Times New Roman" w:cs="Times New Roman"/>
                <w:b/>
                <w:sz w:val="24"/>
                <w:szCs w:val="24"/>
              </w:rPr>
            </w:pPr>
            <w:r w:rsidRPr="004F7CAB">
              <w:rPr>
                <w:rFonts w:ascii="Times New Roman" w:hAnsi="Times New Roman" w:cs="Times New Roman"/>
                <w:b/>
                <w:sz w:val="24"/>
                <w:szCs w:val="24"/>
              </w:rPr>
              <w:t>Long-Term Athlete Development textbook published</w:t>
            </w:r>
          </w:p>
        </w:tc>
      </w:tr>
      <w:tr w:rsidR="004F7CAB" w:rsidRPr="004F7CAB" w14:paraId="3B3A32C2" w14:textId="77777777" w:rsidTr="00B536C9">
        <w:tc>
          <w:tcPr>
            <w:tcW w:w="838" w:type="dxa"/>
            <w:shd w:val="clear" w:color="auto" w:fill="auto"/>
          </w:tcPr>
          <w:p w14:paraId="069D7700" w14:textId="77777777" w:rsidR="001E5DC8" w:rsidRPr="004F7CAB" w:rsidRDefault="001E5DC8" w:rsidP="00B536C9">
            <w:pPr>
              <w:spacing w:after="0" w:line="240" w:lineRule="auto"/>
              <w:rPr>
                <w:rFonts w:ascii="Times New Roman" w:hAnsi="Times New Roman" w:cs="Times New Roman"/>
                <w:b/>
                <w:bCs/>
                <w:sz w:val="24"/>
                <w:szCs w:val="24"/>
              </w:rPr>
            </w:pPr>
          </w:p>
        </w:tc>
        <w:tc>
          <w:tcPr>
            <w:tcW w:w="894" w:type="dxa"/>
            <w:shd w:val="clear" w:color="auto" w:fill="auto"/>
          </w:tcPr>
          <w:p w14:paraId="61EAF285" w14:textId="77777777" w:rsidR="001E5DC8" w:rsidRPr="004F7CAB" w:rsidRDefault="001E5DC8" w:rsidP="00B536C9">
            <w:pPr>
              <w:spacing w:after="0" w:line="240" w:lineRule="auto"/>
              <w:rPr>
                <w:rFonts w:ascii="Times New Roman" w:hAnsi="Times New Roman" w:cs="Times New Roman"/>
                <w:sz w:val="24"/>
                <w:szCs w:val="24"/>
              </w:rPr>
            </w:pPr>
          </w:p>
        </w:tc>
        <w:tc>
          <w:tcPr>
            <w:tcW w:w="7624" w:type="dxa"/>
            <w:shd w:val="clear" w:color="auto" w:fill="auto"/>
          </w:tcPr>
          <w:p w14:paraId="0D66C903" w14:textId="77777777" w:rsidR="001E5DC8" w:rsidRPr="004F7CAB" w:rsidRDefault="001E5DC8" w:rsidP="00B536C9">
            <w:pPr>
              <w:spacing w:after="0" w:line="240" w:lineRule="auto"/>
              <w:rPr>
                <w:rFonts w:ascii="Times New Roman" w:hAnsi="Times New Roman" w:cs="Times New Roman"/>
                <w:b/>
                <w:sz w:val="24"/>
                <w:szCs w:val="24"/>
              </w:rPr>
            </w:pPr>
            <w:r w:rsidRPr="004F7CAB">
              <w:rPr>
                <w:rFonts w:ascii="Times New Roman" w:hAnsi="Times New Roman" w:cs="Times New Roman"/>
                <w:b/>
                <w:sz w:val="24"/>
                <w:szCs w:val="24"/>
              </w:rPr>
              <w:t>Becoming a CS4L Community 2.0 published</w:t>
            </w:r>
          </w:p>
        </w:tc>
      </w:tr>
      <w:tr w:rsidR="004F7CAB" w:rsidRPr="004F7CAB" w14:paraId="3149FA80" w14:textId="77777777" w:rsidTr="00B536C9">
        <w:tc>
          <w:tcPr>
            <w:tcW w:w="838" w:type="dxa"/>
            <w:shd w:val="clear" w:color="auto" w:fill="auto"/>
          </w:tcPr>
          <w:p w14:paraId="42BA1EEF" w14:textId="77777777" w:rsidR="001E5DC8" w:rsidRPr="004F7CAB" w:rsidRDefault="001E5DC8" w:rsidP="00B536C9">
            <w:pPr>
              <w:spacing w:after="0" w:line="240" w:lineRule="auto"/>
              <w:rPr>
                <w:rFonts w:ascii="Times New Roman" w:hAnsi="Times New Roman" w:cs="Times New Roman"/>
                <w:b/>
                <w:bCs/>
                <w:sz w:val="24"/>
                <w:szCs w:val="24"/>
              </w:rPr>
            </w:pPr>
          </w:p>
        </w:tc>
        <w:tc>
          <w:tcPr>
            <w:tcW w:w="894" w:type="dxa"/>
            <w:shd w:val="clear" w:color="auto" w:fill="auto"/>
          </w:tcPr>
          <w:p w14:paraId="79418439" w14:textId="77777777" w:rsidR="001E5DC8" w:rsidRPr="004F7CAB" w:rsidRDefault="001E5DC8" w:rsidP="00B536C9">
            <w:pPr>
              <w:spacing w:after="0" w:line="240" w:lineRule="auto"/>
              <w:rPr>
                <w:rFonts w:ascii="Times New Roman" w:hAnsi="Times New Roman" w:cs="Times New Roman"/>
                <w:sz w:val="24"/>
                <w:szCs w:val="24"/>
              </w:rPr>
            </w:pPr>
          </w:p>
        </w:tc>
        <w:tc>
          <w:tcPr>
            <w:tcW w:w="7624" w:type="dxa"/>
            <w:shd w:val="clear" w:color="auto" w:fill="auto"/>
          </w:tcPr>
          <w:p w14:paraId="617A70E5" w14:textId="77777777" w:rsidR="001E5DC8" w:rsidRPr="004F7CAB" w:rsidRDefault="001E5DC8" w:rsidP="00B536C9">
            <w:pPr>
              <w:spacing w:after="0" w:line="240" w:lineRule="auto"/>
              <w:rPr>
                <w:rFonts w:ascii="Times New Roman" w:hAnsi="Times New Roman" w:cs="Times New Roman"/>
                <w:sz w:val="24"/>
                <w:szCs w:val="24"/>
              </w:rPr>
            </w:pPr>
            <w:r w:rsidRPr="004F7CAB">
              <w:rPr>
                <w:rFonts w:ascii="Times New Roman" w:hAnsi="Times New Roman" w:cs="Times New Roman"/>
                <w:sz w:val="24"/>
                <w:szCs w:val="24"/>
              </w:rPr>
              <w:t>Hamilton hosts first provincial Physical Literacy Summit (400+ attend)</w:t>
            </w:r>
          </w:p>
        </w:tc>
      </w:tr>
      <w:tr w:rsidR="004F7CAB" w:rsidRPr="004F7CAB" w14:paraId="19A48F15" w14:textId="77777777" w:rsidTr="00B536C9">
        <w:tc>
          <w:tcPr>
            <w:tcW w:w="838" w:type="dxa"/>
            <w:shd w:val="clear" w:color="auto" w:fill="auto"/>
          </w:tcPr>
          <w:p w14:paraId="7E1BDD42" w14:textId="77777777" w:rsidR="001E5DC8" w:rsidRPr="004F7CAB" w:rsidRDefault="001E5DC8" w:rsidP="00B536C9">
            <w:pPr>
              <w:spacing w:after="0" w:line="240" w:lineRule="auto"/>
              <w:rPr>
                <w:rFonts w:ascii="Times New Roman" w:hAnsi="Times New Roman" w:cs="Times New Roman"/>
                <w:b/>
                <w:bCs/>
                <w:sz w:val="24"/>
                <w:szCs w:val="24"/>
              </w:rPr>
            </w:pPr>
          </w:p>
        </w:tc>
        <w:tc>
          <w:tcPr>
            <w:tcW w:w="894" w:type="dxa"/>
            <w:shd w:val="clear" w:color="auto" w:fill="auto"/>
          </w:tcPr>
          <w:p w14:paraId="0E04283D" w14:textId="77777777" w:rsidR="001E5DC8" w:rsidRPr="004F7CAB" w:rsidRDefault="001E5DC8" w:rsidP="00B536C9">
            <w:pPr>
              <w:spacing w:after="0" w:line="240" w:lineRule="auto"/>
              <w:rPr>
                <w:rFonts w:ascii="Times New Roman" w:hAnsi="Times New Roman" w:cs="Times New Roman"/>
                <w:sz w:val="24"/>
                <w:szCs w:val="24"/>
              </w:rPr>
            </w:pPr>
            <w:r w:rsidRPr="004F7CAB">
              <w:rPr>
                <w:rFonts w:ascii="Times New Roman" w:hAnsi="Times New Roman" w:cs="Times New Roman"/>
                <w:sz w:val="24"/>
                <w:szCs w:val="24"/>
              </w:rPr>
              <w:t>Nov</w:t>
            </w:r>
          </w:p>
        </w:tc>
        <w:tc>
          <w:tcPr>
            <w:tcW w:w="7624" w:type="dxa"/>
            <w:shd w:val="clear" w:color="auto" w:fill="auto"/>
          </w:tcPr>
          <w:p w14:paraId="508857FE" w14:textId="77777777" w:rsidR="001E5DC8" w:rsidRPr="004F7CAB" w:rsidRDefault="001E5DC8" w:rsidP="00B536C9">
            <w:pPr>
              <w:spacing w:after="0" w:line="240" w:lineRule="auto"/>
              <w:rPr>
                <w:rFonts w:ascii="Times New Roman" w:hAnsi="Times New Roman" w:cs="Times New Roman"/>
                <w:sz w:val="24"/>
                <w:szCs w:val="24"/>
              </w:rPr>
            </w:pPr>
            <w:r w:rsidRPr="004F7CAB">
              <w:rPr>
                <w:rFonts w:ascii="Times New Roman" w:hAnsi="Times New Roman" w:cs="Times New Roman"/>
                <w:sz w:val="24"/>
                <w:szCs w:val="24"/>
              </w:rPr>
              <w:t xml:space="preserve">Coaching Association of Canada/CS4L co-host LTAD workshop </w:t>
            </w:r>
          </w:p>
        </w:tc>
      </w:tr>
      <w:tr w:rsidR="004F7CAB" w:rsidRPr="004F7CAB" w14:paraId="1CE38A74" w14:textId="77777777" w:rsidTr="00B536C9">
        <w:tc>
          <w:tcPr>
            <w:tcW w:w="838" w:type="dxa"/>
            <w:shd w:val="clear" w:color="auto" w:fill="auto"/>
          </w:tcPr>
          <w:p w14:paraId="5911CA01" w14:textId="77777777" w:rsidR="001E5DC8" w:rsidRPr="004F7CAB" w:rsidRDefault="001E5DC8" w:rsidP="00B536C9">
            <w:pPr>
              <w:spacing w:after="0" w:line="240" w:lineRule="auto"/>
              <w:rPr>
                <w:rFonts w:ascii="Times New Roman" w:hAnsi="Times New Roman" w:cs="Times New Roman"/>
                <w:b/>
                <w:bCs/>
                <w:sz w:val="24"/>
                <w:szCs w:val="24"/>
              </w:rPr>
            </w:pPr>
            <w:r w:rsidRPr="004F7CAB">
              <w:rPr>
                <w:rFonts w:ascii="Times New Roman" w:hAnsi="Times New Roman" w:cs="Times New Roman"/>
                <w:b/>
                <w:bCs/>
                <w:sz w:val="24"/>
                <w:szCs w:val="24"/>
              </w:rPr>
              <w:t>2014</w:t>
            </w:r>
          </w:p>
        </w:tc>
        <w:tc>
          <w:tcPr>
            <w:tcW w:w="894" w:type="dxa"/>
            <w:shd w:val="clear" w:color="auto" w:fill="auto"/>
          </w:tcPr>
          <w:p w14:paraId="1A7F7D1B" w14:textId="77777777" w:rsidR="001E5DC8" w:rsidRPr="004F7CAB" w:rsidRDefault="001E5DC8" w:rsidP="00B536C9">
            <w:pPr>
              <w:spacing w:after="0" w:line="240" w:lineRule="auto"/>
              <w:rPr>
                <w:rFonts w:ascii="Times New Roman" w:hAnsi="Times New Roman" w:cs="Times New Roman"/>
                <w:sz w:val="24"/>
                <w:szCs w:val="24"/>
              </w:rPr>
            </w:pPr>
            <w:r w:rsidRPr="004F7CAB">
              <w:rPr>
                <w:rFonts w:ascii="Times New Roman" w:hAnsi="Times New Roman" w:cs="Times New Roman"/>
                <w:sz w:val="24"/>
                <w:szCs w:val="24"/>
              </w:rPr>
              <w:t>Jan</w:t>
            </w:r>
          </w:p>
        </w:tc>
        <w:tc>
          <w:tcPr>
            <w:tcW w:w="7624" w:type="dxa"/>
            <w:shd w:val="clear" w:color="auto" w:fill="auto"/>
          </w:tcPr>
          <w:p w14:paraId="27EF2823" w14:textId="77777777" w:rsidR="001E5DC8" w:rsidRPr="004F7CAB" w:rsidRDefault="001E5DC8" w:rsidP="00B536C9">
            <w:pPr>
              <w:spacing w:after="0" w:line="240" w:lineRule="auto"/>
              <w:rPr>
                <w:rFonts w:ascii="Times New Roman" w:hAnsi="Times New Roman" w:cs="Times New Roman"/>
                <w:sz w:val="24"/>
                <w:szCs w:val="24"/>
              </w:rPr>
            </w:pPr>
            <w:r w:rsidRPr="004F7CAB">
              <w:rPr>
                <w:rFonts w:ascii="Times New Roman" w:hAnsi="Times New Roman" w:cs="Times New Roman"/>
                <w:sz w:val="24"/>
                <w:szCs w:val="24"/>
              </w:rPr>
              <w:t>Third CS4L Summit (8</w:t>
            </w:r>
            <w:r w:rsidRPr="004F7CAB">
              <w:rPr>
                <w:rFonts w:ascii="Times New Roman" w:hAnsi="Times New Roman" w:cs="Times New Roman"/>
                <w:sz w:val="24"/>
                <w:szCs w:val="24"/>
                <w:vertAlign w:val="superscript"/>
              </w:rPr>
              <w:t>th</w:t>
            </w:r>
            <w:r w:rsidRPr="004F7CAB">
              <w:rPr>
                <w:rFonts w:ascii="Times New Roman" w:hAnsi="Times New Roman" w:cs="Times New Roman"/>
                <w:sz w:val="24"/>
                <w:szCs w:val="24"/>
              </w:rPr>
              <w:t xml:space="preserve"> workshop); 530 delegates</w:t>
            </w:r>
          </w:p>
        </w:tc>
      </w:tr>
      <w:tr w:rsidR="004F7CAB" w:rsidRPr="004F7CAB" w14:paraId="512B56C6" w14:textId="77777777" w:rsidTr="00B536C9">
        <w:tc>
          <w:tcPr>
            <w:tcW w:w="838" w:type="dxa"/>
            <w:shd w:val="clear" w:color="auto" w:fill="auto"/>
          </w:tcPr>
          <w:p w14:paraId="60433F68" w14:textId="77777777" w:rsidR="001E5DC8" w:rsidRPr="004F7CAB" w:rsidRDefault="001E5DC8" w:rsidP="00B536C9">
            <w:pPr>
              <w:spacing w:after="0" w:line="240" w:lineRule="auto"/>
              <w:rPr>
                <w:rFonts w:ascii="Times New Roman" w:hAnsi="Times New Roman" w:cs="Times New Roman"/>
                <w:b/>
                <w:bCs/>
                <w:sz w:val="24"/>
                <w:szCs w:val="24"/>
              </w:rPr>
            </w:pPr>
          </w:p>
        </w:tc>
        <w:tc>
          <w:tcPr>
            <w:tcW w:w="894" w:type="dxa"/>
            <w:shd w:val="clear" w:color="auto" w:fill="auto"/>
          </w:tcPr>
          <w:p w14:paraId="0EE46CA0" w14:textId="77777777" w:rsidR="001E5DC8" w:rsidRPr="004F7CAB" w:rsidRDefault="001E5DC8" w:rsidP="00B536C9">
            <w:pPr>
              <w:spacing w:after="0" w:line="240" w:lineRule="auto"/>
              <w:rPr>
                <w:rFonts w:ascii="Times New Roman" w:hAnsi="Times New Roman" w:cs="Times New Roman"/>
                <w:sz w:val="24"/>
                <w:szCs w:val="24"/>
              </w:rPr>
            </w:pPr>
          </w:p>
        </w:tc>
        <w:tc>
          <w:tcPr>
            <w:tcW w:w="7624" w:type="dxa"/>
            <w:shd w:val="clear" w:color="auto" w:fill="auto"/>
          </w:tcPr>
          <w:p w14:paraId="6C27E28E" w14:textId="77777777" w:rsidR="001E5DC8" w:rsidRPr="004F7CAB" w:rsidRDefault="001E5DC8" w:rsidP="00B536C9">
            <w:pPr>
              <w:spacing w:after="0" w:line="240" w:lineRule="auto"/>
              <w:rPr>
                <w:rFonts w:ascii="Times New Roman" w:hAnsi="Times New Roman" w:cs="Times New Roman"/>
                <w:b/>
                <w:sz w:val="24"/>
                <w:szCs w:val="24"/>
              </w:rPr>
            </w:pPr>
            <w:r w:rsidRPr="004F7CAB">
              <w:rPr>
                <w:rFonts w:ascii="Times New Roman" w:hAnsi="Times New Roman" w:cs="Times New Roman"/>
                <w:sz w:val="24"/>
                <w:szCs w:val="24"/>
              </w:rPr>
              <w:t>Second World Long-Term Athlete Development Symposium</w:t>
            </w:r>
          </w:p>
        </w:tc>
      </w:tr>
      <w:tr w:rsidR="004F7CAB" w:rsidRPr="004F7CAB" w14:paraId="18FBBF5F" w14:textId="77777777" w:rsidTr="00B536C9">
        <w:tc>
          <w:tcPr>
            <w:tcW w:w="838" w:type="dxa"/>
            <w:shd w:val="clear" w:color="auto" w:fill="auto"/>
          </w:tcPr>
          <w:p w14:paraId="06ACC712" w14:textId="77777777" w:rsidR="001E5DC8" w:rsidRPr="004F7CAB" w:rsidRDefault="001E5DC8" w:rsidP="00B536C9">
            <w:pPr>
              <w:spacing w:after="0" w:line="240" w:lineRule="auto"/>
              <w:rPr>
                <w:rFonts w:ascii="Times New Roman" w:hAnsi="Times New Roman" w:cs="Times New Roman"/>
                <w:b/>
                <w:bCs/>
                <w:sz w:val="24"/>
                <w:szCs w:val="24"/>
              </w:rPr>
            </w:pPr>
          </w:p>
        </w:tc>
        <w:tc>
          <w:tcPr>
            <w:tcW w:w="894" w:type="dxa"/>
            <w:shd w:val="clear" w:color="auto" w:fill="auto"/>
          </w:tcPr>
          <w:p w14:paraId="2D5DA88D" w14:textId="77777777" w:rsidR="001E5DC8" w:rsidRPr="004F7CAB" w:rsidRDefault="001E5DC8" w:rsidP="00B536C9">
            <w:pPr>
              <w:spacing w:after="0" w:line="240" w:lineRule="auto"/>
              <w:rPr>
                <w:rFonts w:ascii="Times New Roman" w:hAnsi="Times New Roman" w:cs="Times New Roman"/>
                <w:sz w:val="24"/>
                <w:szCs w:val="24"/>
              </w:rPr>
            </w:pPr>
          </w:p>
        </w:tc>
        <w:tc>
          <w:tcPr>
            <w:tcW w:w="7624" w:type="dxa"/>
            <w:shd w:val="clear" w:color="auto" w:fill="auto"/>
          </w:tcPr>
          <w:p w14:paraId="7D17E6BC" w14:textId="77777777" w:rsidR="001E5DC8" w:rsidRPr="004F7CAB" w:rsidRDefault="001E5DC8" w:rsidP="00B536C9">
            <w:pPr>
              <w:spacing w:after="0" w:line="240" w:lineRule="auto"/>
              <w:rPr>
                <w:rFonts w:ascii="Times New Roman" w:hAnsi="Times New Roman" w:cs="Times New Roman"/>
                <w:sz w:val="24"/>
                <w:szCs w:val="24"/>
              </w:rPr>
            </w:pPr>
            <w:r w:rsidRPr="004F7CAB">
              <w:rPr>
                <w:rFonts w:ascii="Times New Roman" w:hAnsi="Times New Roman" w:cs="Times New Roman"/>
                <w:b/>
                <w:sz w:val="24"/>
                <w:szCs w:val="24"/>
              </w:rPr>
              <w:t>Canadian Sport for Life Resource 2.0 published</w:t>
            </w:r>
          </w:p>
        </w:tc>
      </w:tr>
      <w:tr w:rsidR="004F7CAB" w:rsidRPr="004F7CAB" w14:paraId="0CB7C043" w14:textId="77777777" w:rsidTr="00B536C9">
        <w:tc>
          <w:tcPr>
            <w:tcW w:w="838" w:type="dxa"/>
            <w:shd w:val="clear" w:color="auto" w:fill="auto"/>
          </w:tcPr>
          <w:p w14:paraId="0CE969C5" w14:textId="77777777" w:rsidR="001E5DC8" w:rsidRPr="004F7CAB" w:rsidRDefault="001E5DC8" w:rsidP="00B536C9">
            <w:pPr>
              <w:spacing w:after="0" w:line="240" w:lineRule="auto"/>
              <w:rPr>
                <w:rFonts w:ascii="Times New Roman" w:hAnsi="Times New Roman" w:cs="Times New Roman"/>
                <w:b/>
                <w:bCs/>
                <w:sz w:val="24"/>
                <w:szCs w:val="24"/>
              </w:rPr>
            </w:pPr>
          </w:p>
        </w:tc>
        <w:tc>
          <w:tcPr>
            <w:tcW w:w="894" w:type="dxa"/>
            <w:shd w:val="clear" w:color="auto" w:fill="auto"/>
          </w:tcPr>
          <w:p w14:paraId="718B5E44" w14:textId="77777777" w:rsidR="001E5DC8" w:rsidRPr="004F7CAB" w:rsidRDefault="001E5DC8" w:rsidP="00B536C9">
            <w:pPr>
              <w:spacing w:after="0" w:line="240" w:lineRule="auto"/>
              <w:rPr>
                <w:rFonts w:ascii="Times New Roman" w:hAnsi="Times New Roman" w:cs="Times New Roman"/>
                <w:sz w:val="24"/>
                <w:szCs w:val="24"/>
              </w:rPr>
            </w:pPr>
          </w:p>
        </w:tc>
        <w:tc>
          <w:tcPr>
            <w:tcW w:w="7624" w:type="dxa"/>
            <w:shd w:val="clear" w:color="auto" w:fill="auto"/>
          </w:tcPr>
          <w:p w14:paraId="0AAC3D49" w14:textId="77777777" w:rsidR="001E5DC8" w:rsidRPr="004F7CAB" w:rsidRDefault="001E5DC8" w:rsidP="00B536C9">
            <w:pPr>
              <w:spacing w:after="0" w:line="240" w:lineRule="auto"/>
              <w:rPr>
                <w:rFonts w:ascii="Times New Roman" w:hAnsi="Times New Roman" w:cs="Times New Roman"/>
                <w:b/>
                <w:sz w:val="24"/>
                <w:szCs w:val="24"/>
              </w:rPr>
            </w:pPr>
            <w:r w:rsidRPr="004F7CAB">
              <w:rPr>
                <w:rFonts w:ascii="Times New Roman" w:hAnsi="Times New Roman" w:cs="Times New Roman"/>
                <w:b/>
                <w:sz w:val="24"/>
                <w:szCs w:val="24"/>
              </w:rPr>
              <w:t>Mental Fitness for Long-Term Athlete Development published</w:t>
            </w:r>
          </w:p>
        </w:tc>
      </w:tr>
      <w:tr w:rsidR="004F7CAB" w:rsidRPr="004F7CAB" w14:paraId="166E4D8B" w14:textId="77777777" w:rsidTr="00B536C9">
        <w:tc>
          <w:tcPr>
            <w:tcW w:w="838" w:type="dxa"/>
            <w:shd w:val="clear" w:color="auto" w:fill="auto"/>
          </w:tcPr>
          <w:p w14:paraId="00577A4C" w14:textId="77777777" w:rsidR="001E5DC8" w:rsidRPr="004F7CAB" w:rsidRDefault="001E5DC8" w:rsidP="00B536C9">
            <w:pPr>
              <w:spacing w:after="0" w:line="240" w:lineRule="auto"/>
              <w:rPr>
                <w:rFonts w:ascii="Times New Roman" w:hAnsi="Times New Roman" w:cs="Times New Roman"/>
                <w:b/>
                <w:bCs/>
                <w:sz w:val="24"/>
                <w:szCs w:val="24"/>
              </w:rPr>
            </w:pPr>
          </w:p>
        </w:tc>
        <w:tc>
          <w:tcPr>
            <w:tcW w:w="894" w:type="dxa"/>
            <w:shd w:val="clear" w:color="auto" w:fill="auto"/>
          </w:tcPr>
          <w:p w14:paraId="36FB72AD" w14:textId="77777777" w:rsidR="001E5DC8" w:rsidRPr="004F7CAB" w:rsidRDefault="001E5DC8" w:rsidP="00B536C9">
            <w:pPr>
              <w:spacing w:after="0" w:line="240" w:lineRule="auto"/>
              <w:rPr>
                <w:rFonts w:ascii="Times New Roman" w:hAnsi="Times New Roman" w:cs="Times New Roman"/>
                <w:sz w:val="24"/>
                <w:szCs w:val="24"/>
              </w:rPr>
            </w:pPr>
          </w:p>
        </w:tc>
        <w:tc>
          <w:tcPr>
            <w:tcW w:w="7624" w:type="dxa"/>
            <w:shd w:val="clear" w:color="auto" w:fill="auto"/>
          </w:tcPr>
          <w:p w14:paraId="676B321C" w14:textId="77777777" w:rsidR="001E5DC8" w:rsidRPr="004F7CAB" w:rsidRDefault="001E5DC8" w:rsidP="00B536C9">
            <w:pPr>
              <w:spacing w:after="0" w:line="240" w:lineRule="auto"/>
              <w:rPr>
                <w:rFonts w:ascii="Times New Roman" w:hAnsi="Times New Roman" w:cs="Times New Roman"/>
                <w:sz w:val="24"/>
                <w:szCs w:val="24"/>
              </w:rPr>
            </w:pPr>
            <w:r w:rsidRPr="004F7CAB">
              <w:rPr>
                <w:rFonts w:ascii="Times New Roman" w:hAnsi="Times New Roman" w:cs="Times New Roman"/>
                <w:sz w:val="24"/>
                <w:szCs w:val="24"/>
              </w:rPr>
              <w:t xml:space="preserve">CS4LLT announces launch of ‘Learn to Play’ project (C$2 million) </w:t>
            </w:r>
          </w:p>
        </w:tc>
      </w:tr>
      <w:tr w:rsidR="004F7CAB" w:rsidRPr="004F7CAB" w14:paraId="7331C629" w14:textId="77777777" w:rsidTr="00B536C9">
        <w:tc>
          <w:tcPr>
            <w:tcW w:w="838" w:type="dxa"/>
            <w:tcBorders>
              <w:bottom w:val="single" w:sz="18" w:space="0" w:color="auto"/>
            </w:tcBorders>
            <w:shd w:val="clear" w:color="auto" w:fill="auto"/>
          </w:tcPr>
          <w:p w14:paraId="20A17A28" w14:textId="77777777" w:rsidR="001E5DC8" w:rsidRPr="004F7CAB" w:rsidRDefault="001E5DC8" w:rsidP="00B536C9">
            <w:pPr>
              <w:spacing w:after="0" w:line="240" w:lineRule="auto"/>
              <w:rPr>
                <w:rFonts w:ascii="Times New Roman" w:hAnsi="Times New Roman" w:cs="Times New Roman"/>
                <w:b/>
                <w:bCs/>
                <w:sz w:val="24"/>
                <w:szCs w:val="24"/>
              </w:rPr>
            </w:pPr>
          </w:p>
        </w:tc>
        <w:tc>
          <w:tcPr>
            <w:tcW w:w="894" w:type="dxa"/>
            <w:tcBorders>
              <w:bottom w:val="single" w:sz="18" w:space="0" w:color="auto"/>
            </w:tcBorders>
            <w:shd w:val="clear" w:color="auto" w:fill="auto"/>
          </w:tcPr>
          <w:p w14:paraId="6DD80DE5" w14:textId="77777777" w:rsidR="001E5DC8" w:rsidRPr="004F7CAB" w:rsidRDefault="001E5DC8" w:rsidP="00B536C9">
            <w:pPr>
              <w:spacing w:after="0" w:line="240" w:lineRule="auto"/>
              <w:rPr>
                <w:rFonts w:ascii="Times New Roman" w:hAnsi="Times New Roman" w:cs="Times New Roman"/>
                <w:sz w:val="24"/>
                <w:szCs w:val="24"/>
              </w:rPr>
            </w:pPr>
          </w:p>
        </w:tc>
        <w:tc>
          <w:tcPr>
            <w:tcW w:w="7624" w:type="dxa"/>
            <w:tcBorders>
              <w:bottom w:val="single" w:sz="18" w:space="0" w:color="auto"/>
            </w:tcBorders>
            <w:shd w:val="clear" w:color="auto" w:fill="auto"/>
          </w:tcPr>
          <w:p w14:paraId="149A0155" w14:textId="77777777" w:rsidR="001E5DC8" w:rsidRPr="004F7CAB" w:rsidRDefault="001E5DC8" w:rsidP="00B536C9">
            <w:pPr>
              <w:spacing w:after="0" w:line="240" w:lineRule="auto"/>
              <w:rPr>
                <w:rFonts w:ascii="Times New Roman" w:hAnsi="Times New Roman" w:cs="Times New Roman"/>
                <w:sz w:val="24"/>
                <w:szCs w:val="24"/>
              </w:rPr>
            </w:pPr>
            <w:r w:rsidRPr="004F7CAB">
              <w:rPr>
                <w:rFonts w:ascii="Times New Roman" w:hAnsi="Times New Roman" w:cs="Times New Roman"/>
                <w:sz w:val="24"/>
                <w:szCs w:val="24"/>
              </w:rPr>
              <w:t xml:space="preserve">Bal </w:t>
            </w:r>
            <w:proofErr w:type="spellStart"/>
            <w:r w:rsidRPr="004F7CAB">
              <w:rPr>
                <w:rFonts w:ascii="Times New Roman" w:hAnsi="Times New Roman" w:cs="Times New Roman"/>
                <w:sz w:val="24"/>
                <w:szCs w:val="24"/>
              </w:rPr>
              <w:t>Gosal</w:t>
            </w:r>
            <w:proofErr w:type="spellEnd"/>
            <w:r w:rsidRPr="004F7CAB">
              <w:rPr>
                <w:rFonts w:ascii="Times New Roman" w:hAnsi="Times New Roman" w:cs="Times New Roman"/>
                <w:sz w:val="24"/>
                <w:szCs w:val="24"/>
              </w:rPr>
              <w:t xml:space="preserve"> (Sport Minister) announces C$614,000 investment into CS4LLT</w:t>
            </w:r>
          </w:p>
        </w:tc>
      </w:tr>
    </w:tbl>
    <w:p w14:paraId="578BFA25" w14:textId="77777777" w:rsidR="001E5DC8" w:rsidRPr="004F7CAB" w:rsidRDefault="001E5DC8" w:rsidP="001E5DC8">
      <w:pPr>
        <w:tabs>
          <w:tab w:val="left" w:pos="2895"/>
        </w:tabs>
        <w:spacing w:after="0"/>
        <w:rPr>
          <w:rFonts w:ascii="Times New Roman" w:hAnsi="Times New Roman" w:cs="Times New Roman"/>
          <w:sz w:val="24"/>
          <w:szCs w:val="24"/>
        </w:rPr>
      </w:pPr>
      <w:r w:rsidRPr="004F7CAB">
        <w:rPr>
          <w:rFonts w:ascii="Times New Roman" w:hAnsi="Times New Roman" w:cs="Times New Roman"/>
          <w:sz w:val="24"/>
          <w:szCs w:val="24"/>
        </w:rPr>
        <w:t xml:space="preserve">Source: </w:t>
      </w:r>
      <w:proofErr w:type="spellStart"/>
      <w:r w:rsidRPr="004F7CAB">
        <w:rPr>
          <w:rFonts w:ascii="Times New Roman" w:hAnsi="Times New Roman" w:cs="Times New Roman"/>
          <w:sz w:val="24"/>
          <w:szCs w:val="24"/>
        </w:rPr>
        <w:t>Balyi</w:t>
      </w:r>
      <w:proofErr w:type="spellEnd"/>
      <w:r w:rsidRPr="004F7CAB">
        <w:rPr>
          <w:rFonts w:ascii="Times New Roman" w:hAnsi="Times New Roman" w:cs="Times New Roman"/>
          <w:sz w:val="24"/>
          <w:szCs w:val="24"/>
        </w:rPr>
        <w:t xml:space="preserve"> et al. (2005), Sport Canada (2009, n.d.), CS4L (2010, 2012, 2013, n.d.)</w:t>
      </w:r>
      <w:bookmarkStart w:id="1" w:name="Figure51"/>
      <w:bookmarkEnd w:id="1"/>
    </w:p>
    <w:p w14:paraId="300842F8" w14:textId="77777777" w:rsidR="001E5DC8" w:rsidRPr="004F7CAB" w:rsidRDefault="001E5DC8" w:rsidP="001E5DC8"/>
    <w:p w14:paraId="399C6BB5" w14:textId="77777777" w:rsidR="00EF017B" w:rsidRPr="004F7CAB" w:rsidRDefault="00EF017B" w:rsidP="00607C46">
      <w:pPr>
        <w:spacing w:after="0" w:line="480" w:lineRule="auto"/>
        <w:ind w:left="567" w:hanging="567"/>
        <w:rPr>
          <w:rFonts w:ascii="Times New Roman" w:hAnsi="Times New Roman" w:cs="Times New Roman"/>
          <w:sz w:val="24"/>
          <w:szCs w:val="24"/>
        </w:rPr>
      </w:pPr>
    </w:p>
    <w:sectPr w:rsidR="00EF017B" w:rsidRPr="004F7CAB">
      <w:headerReference w:type="default" r:id="rId8"/>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6F49DA" w14:textId="77777777" w:rsidR="008B0ED9" w:rsidRDefault="008B0ED9" w:rsidP="00BA4942">
      <w:pPr>
        <w:spacing w:after="0" w:line="240" w:lineRule="auto"/>
      </w:pPr>
      <w:r>
        <w:separator/>
      </w:r>
    </w:p>
  </w:endnote>
  <w:endnote w:type="continuationSeparator" w:id="0">
    <w:p w14:paraId="09AC0C2B" w14:textId="77777777" w:rsidR="008B0ED9" w:rsidRDefault="008B0ED9" w:rsidP="00BA49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Lucida Grande">
    <w:charset w:val="00"/>
    <w:family w:val="auto"/>
    <w:pitch w:val="variable"/>
    <w:sig w:usb0="00000003" w:usb1="00000000" w:usb2="00000000" w:usb3="00000000" w:csb0="00000001" w:csb1="00000000"/>
  </w:font>
  <w:font w:name="Times">
    <w:panose1 w:val="02020603050405020304"/>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80611180"/>
      <w:docPartObj>
        <w:docPartGallery w:val="Page Numbers (Bottom of Page)"/>
        <w:docPartUnique/>
      </w:docPartObj>
    </w:sdtPr>
    <w:sdtEndPr>
      <w:rPr>
        <w:rFonts w:ascii="Times New Roman" w:hAnsi="Times New Roman" w:cs="Times New Roman"/>
        <w:noProof/>
        <w:sz w:val="24"/>
      </w:rPr>
    </w:sdtEndPr>
    <w:sdtContent>
      <w:p w14:paraId="4DB0B4DE" w14:textId="00169CD9" w:rsidR="00F32472" w:rsidRPr="008F7649" w:rsidRDefault="00F32472">
        <w:pPr>
          <w:pStyle w:val="Footer"/>
          <w:jc w:val="center"/>
          <w:rPr>
            <w:rFonts w:ascii="Times New Roman" w:hAnsi="Times New Roman" w:cs="Times New Roman"/>
            <w:sz w:val="24"/>
          </w:rPr>
        </w:pPr>
        <w:r w:rsidRPr="008F7649">
          <w:rPr>
            <w:rFonts w:ascii="Times New Roman" w:hAnsi="Times New Roman" w:cs="Times New Roman"/>
            <w:sz w:val="24"/>
          </w:rPr>
          <w:fldChar w:fldCharType="begin"/>
        </w:r>
        <w:r w:rsidRPr="008F7649">
          <w:rPr>
            <w:rFonts w:ascii="Times New Roman" w:hAnsi="Times New Roman" w:cs="Times New Roman"/>
            <w:sz w:val="24"/>
          </w:rPr>
          <w:instrText xml:space="preserve"> PAGE   \* MERGEFORMAT </w:instrText>
        </w:r>
        <w:r w:rsidRPr="008F7649">
          <w:rPr>
            <w:rFonts w:ascii="Times New Roman" w:hAnsi="Times New Roman" w:cs="Times New Roman"/>
            <w:sz w:val="24"/>
          </w:rPr>
          <w:fldChar w:fldCharType="separate"/>
        </w:r>
        <w:r w:rsidR="001E5DC8">
          <w:rPr>
            <w:rFonts w:ascii="Times New Roman" w:hAnsi="Times New Roman" w:cs="Times New Roman"/>
            <w:noProof/>
            <w:sz w:val="24"/>
          </w:rPr>
          <w:t>1</w:t>
        </w:r>
        <w:r w:rsidRPr="008F7649">
          <w:rPr>
            <w:rFonts w:ascii="Times New Roman" w:hAnsi="Times New Roman" w:cs="Times New Roman"/>
            <w:noProof/>
            <w:sz w:val="24"/>
          </w:rPr>
          <w:fldChar w:fldCharType="end"/>
        </w:r>
      </w:p>
    </w:sdtContent>
  </w:sdt>
  <w:p w14:paraId="2B430455" w14:textId="77777777" w:rsidR="00F32472" w:rsidRDefault="00F3247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F72641" w14:textId="77777777" w:rsidR="008B0ED9" w:rsidRDefault="008B0ED9" w:rsidP="00BA4942">
      <w:pPr>
        <w:spacing w:after="0" w:line="240" w:lineRule="auto"/>
      </w:pPr>
      <w:r>
        <w:separator/>
      </w:r>
    </w:p>
  </w:footnote>
  <w:footnote w:type="continuationSeparator" w:id="0">
    <w:p w14:paraId="1D59C186" w14:textId="77777777" w:rsidR="008B0ED9" w:rsidRDefault="008B0ED9" w:rsidP="00BA494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91324A" w14:textId="1D3F9C62" w:rsidR="001E5DC8" w:rsidRPr="001E5DC8" w:rsidRDefault="001E5DC8">
    <w:pPr>
      <w:pStyle w:val="Header"/>
      <w:rPr>
        <w:rFonts w:ascii="Times New Roman" w:hAnsi="Times New Roman" w:cs="Times New Roman"/>
        <w:sz w:val="24"/>
        <w:lang w:val="en-GB"/>
      </w:rPr>
    </w:pPr>
    <w:r w:rsidRPr="001E5DC8">
      <w:rPr>
        <w:rFonts w:ascii="Times New Roman" w:hAnsi="Times New Roman" w:cs="Times New Roman"/>
        <w:sz w:val="24"/>
        <w:lang w:val="en-GB"/>
      </w:rPr>
      <w:t>Running head: SOCIAL CONSTRUCTION OF LTAD</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815CC0"/>
    <w:multiLevelType w:val="hybridMultilevel"/>
    <w:tmpl w:val="4404BAC0"/>
    <w:lvl w:ilvl="0" w:tplc="76B0BAF0">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5F37547"/>
    <w:multiLevelType w:val="hybridMultilevel"/>
    <w:tmpl w:val="8708B5F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7B26A43"/>
    <w:multiLevelType w:val="hybridMultilevel"/>
    <w:tmpl w:val="D0D64246"/>
    <w:lvl w:ilvl="0" w:tplc="CE60C4D0">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7F72F9F"/>
    <w:multiLevelType w:val="hybridMultilevel"/>
    <w:tmpl w:val="51CC73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B479B8"/>
    <w:multiLevelType w:val="hybridMultilevel"/>
    <w:tmpl w:val="BFB29C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CE25B4D"/>
    <w:multiLevelType w:val="hybridMultilevel"/>
    <w:tmpl w:val="F3A812CE"/>
    <w:lvl w:ilvl="0" w:tplc="77F6B7E8">
      <w:start w:val="1"/>
      <w:numFmt w:val="lowerLetter"/>
      <w:lvlText w:val="%1."/>
      <w:lvlJc w:val="left"/>
      <w:pPr>
        <w:ind w:left="1440" w:hanging="360"/>
      </w:pPr>
      <w:rPr>
        <w:rFonts w:hint="default"/>
      </w:r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11831302"/>
    <w:multiLevelType w:val="hybridMultilevel"/>
    <w:tmpl w:val="E8768DC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F455DC3"/>
    <w:multiLevelType w:val="hybridMultilevel"/>
    <w:tmpl w:val="6A0CB2BC"/>
    <w:lvl w:ilvl="0" w:tplc="A2BEBFAA">
      <w:numFmt w:val="bullet"/>
      <w:lvlText w:val="-"/>
      <w:lvlJc w:val="left"/>
      <w:pPr>
        <w:ind w:left="1080" w:hanging="360"/>
      </w:pPr>
      <w:rPr>
        <w:rFonts w:ascii="Times New Roman" w:eastAsiaTheme="minorHAnsi"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8" w15:restartNumberingAfterBreak="0">
    <w:nsid w:val="26DA43F1"/>
    <w:multiLevelType w:val="hybridMultilevel"/>
    <w:tmpl w:val="22848F10"/>
    <w:lvl w:ilvl="0" w:tplc="5F52564E">
      <w:start w:val="1"/>
      <w:numFmt w:val="lowerRoman"/>
      <w:lvlText w:val="%1)"/>
      <w:lvlJc w:val="left"/>
      <w:pPr>
        <w:ind w:left="1080" w:hanging="720"/>
      </w:pPr>
      <w:rPr>
        <w:rFonts w:hint="default"/>
      </w:rPr>
    </w:lvl>
    <w:lvl w:ilvl="1" w:tplc="04090019">
      <w:start w:val="1"/>
      <w:numFmt w:val="lowerLetter"/>
      <w:lvlText w:val="%2."/>
      <w:lvlJc w:val="left"/>
      <w:pPr>
        <w:ind w:left="1440" w:hanging="360"/>
      </w:pPr>
    </w:lvl>
    <w:lvl w:ilvl="2" w:tplc="261E9384">
      <w:start w:val="1"/>
      <w:numFmt w:val="upperRoman"/>
      <w:lvlText w:val="%3."/>
      <w:lvlJc w:val="left"/>
      <w:pPr>
        <w:ind w:left="2700" w:hanging="720"/>
      </w:pPr>
      <w:rPr>
        <w:rFonts w:hint="default"/>
        <w:u w:val="none"/>
      </w:rPr>
    </w:lvl>
    <w:lvl w:ilvl="3" w:tplc="CBE46D44">
      <w:start w:val="1"/>
      <w:numFmt w:val="decimal"/>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5A246AD"/>
    <w:multiLevelType w:val="hybridMultilevel"/>
    <w:tmpl w:val="0404684E"/>
    <w:lvl w:ilvl="0" w:tplc="38FEEE2E">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9C9259D"/>
    <w:multiLevelType w:val="hybridMultilevel"/>
    <w:tmpl w:val="4C2475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A8E16BF"/>
    <w:multiLevelType w:val="multilevel"/>
    <w:tmpl w:val="AA26083A"/>
    <w:lvl w:ilvl="0">
      <w:start w:val="1"/>
      <w:numFmt w:val="decimal"/>
      <w:pStyle w:val="ListBullet"/>
      <w:lvlText w:val="%1."/>
      <w:lvlJc w:val="left"/>
      <w:pPr>
        <w:ind w:left="720"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4FD72F79"/>
    <w:multiLevelType w:val="hybridMultilevel"/>
    <w:tmpl w:val="D4C2AFF2"/>
    <w:lvl w:ilvl="0" w:tplc="1E3C304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92101B6"/>
    <w:multiLevelType w:val="hybridMultilevel"/>
    <w:tmpl w:val="B8785C14"/>
    <w:lvl w:ilvl="0" w:tplc="A97EC374">
      <w:numFmt w:val="bullet"/>
      <w:lvlText w:val="-"/>
      <w:lvlJc w:val="left"/>
      <w:pPr>
        <w:ind w:left="720" w:hanging="360"/>
      </w:pPr>
      <w:rPr>
        <w:rFonts w:ascii="Cambria" w:eastAsiaTheme="minorEastAsia" w:hAnsi="Cambria" w:cstheme="minorBidi"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EB508BE"/>
    <w:multiLevelType w:val="hybridMultilevel"/>
    <w:tmpl w:val="968E30F8"/>
    <w:lvl w:ilvl="0" w:tplc="F3906D64">
      <w:start w:val="1"/>
      <w:numFmt w:val="decimal"/>
      <w:lvlText w:val="%1."/>
      <w:lvlJc w:val="left"/>
      <w:pPr>
        <w:ind w:left="360" w:hanging="360"/>
      </w:pPr>
      <w:rPr>
        <w:rFonts w:ascii="Times New Roman" w:hAnsi="Times New Roman" w:cs="Times New Roman" w:hint="default"/>
        <w:b w:val="0"/>
        <w:sz w:val="24"/>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5" w15:restartNumberingAfterBreak="0">
    <w:nsid w:val="61E37D0F"/>
    <w:multiLevelType w:val="hybridMultilevel"/>
    <w:tmpl w:val="917CCA5C"/>
    <w:lvl w:ilvl="0" w:tplc="C580360C">
      <w:start w:val="1"/>
      <w:numFmt w:val="lowerRoman"/>
      <w:lvlText w:val="(%1)"/>
      <w:lvlJc w:val="left"/>
      <w:pPr>
        <w:ind w:left="360" w:hanging="360"/>
      </w:pPr>
      <w:rPr>
        <w:rFonts w:ascii="Arial" w:eastAsiaTheme="minorHAnsi" w:hAnsi="Arial" w:cs="Arial"/>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62AF1F56"/>
    <w:multiLevelType w:val="hybridMultilevel"/>
    <w:tmpl w:val="D3A4B9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478001B"/>
    <w:multiLevelType w:val="multilevel"/>
    <w:tmpl w:val="72302B22"/>
    <w:lvl w:ilvl="0">
      <w:start w:val="1"/>
      <w:numFmt w:val="decimal"/>
      <w:lvlText w:val="SRQ%1."/>
      <w:lvlJc w:val="left"/>
      <w:pPr>
        <w:ind w:left="490" w:hanging="400"/>
      </w:pPr>
      <w:rPr>
        <w:rFonts w:hint="default"/>
      </w:rPr>
    </w:lvl>
    <w:lvl w:ilvl="1">
      <w:start w:val="1"/>
      <w:numFmt w:val="decimal"/>
      <w:lvlText w:val="%1.%2."/>
      <w:lvlJc w:val="left"/>
      <w:pPr>
        <w:ind w:left="1520" w:hanging="720"/>
      </w:pPr>
      <w:rPr>
        <w:rFonts w:hint="default"/>
      </w:rPr>
    </w:lvl>
    <w:lvl w:ilvl="2">
      <w:start w:val="1"/>
      <w:numFmt w:val="decimal"/>
      <w:lvlText w:val="%1.%2.%3."/>
      <w:lvlJc w:val="left"/>
      <w:pPr>
        <w:ind w:left="810" w:hanging="720"/>
      </w:pPr>
      <w:rPr>
        <w:rFonts w:hint="default"/>
      </w:rPr>
    </w:lvl>
    <w:lvl w:ilvl="3">
      <w:start w:val="1"/>
      <w:numFmt w:val="decimal"/>
      <w:lvlText w:val="%1.%2.%3.%4."/>
      <w:lvlJc w:val="left"/>
      <w:pPr>
        <w:ind w:left="1170" w:hanging="1080"/>
      </w:pPr>
      <w:rPr>
        <w:rFonts w:hint="default"/>
      </w:rPr>
    </w:lvl>
    <w:lvl w:ilvl="4">
      <w:start w:val="1"/>
      <w:numFmt w:val="decimal"/>
      <w:lvlText w:val="%1.%2.%3.%4.%5."/>
      <w:lvlJc w:val="left"/>
      <w:pPr>
        <w:ind w:left="1170" w:hanging="1080"/>
      </w:pPr>
      <w:rPr>
        <w:rFonts w:hint="default"/>
      </w:rPr>
    </w:lvl>
    <w:lvl w:ilvl="5">
      <w:start w:val="1"/>
      <w:numFmt w:val="decimal"/>
      <w:lvlText w:val="%1.%2.%3.%4.%5.%6."/>
      <w:lvlJc w:val="left"/>
      <w:pPr>
        <w:ind w:left="1530" w:hanging="1440"/>
      </w:pPr>
      <w:rPr>
        <w:rFonts w:hint="default"/>
      </w:rPr>
    </w:lvl>
    <w:lvl w:ilvl="6">
      <w:start w:val="1"/>
      <w:numFmt w:val="decimal"/>
      <w:lvlText w:val="%1.%2.%3.%4.%5.%6.%7."/>
      <w:lvlJc w:val="left"/>
      <w:pPr>
        <w:ind w:left="1530" w:hanging="1440"/>
      </w:pPr>
      <w:rPr>
        <w:rFonts w:hint="default"/>
      </w:rPr>
    </w:lvl>
    <w:lvl w:ilvl="7">
      <w:start w:val="1"/>
      <w:numFmt w:val="decimal"/>
      <w:lvlText w:val="%1.%2.%3.%4.%5.%6.%7.%8."/>
      <w:lvlJc w:val="left"/>
      <w:pPr>
        <w:ind w:left="1890" w:hanging="1800"/>
      </w:pPr>
      <w:rPr>
        <w:rFonts w:hint="default"/>
      </w:rPr>
    </w:lvl>
    <w:lvl w:ilvl="8">
      <w:start w:val="1"/>
      <w:numFmt w:val="decimal"/>
      <w:lvlText w:val="%1.%2.%3.%4.%5.%6.%7.%8.%9."/>
      <w:lvlJc w:val="left"/>
      <w:pPr>
        <w:ind w:left="2250" w:hanging="2160"/>
      </w:pPr>
      <w:rPr>
        <w:rFonts w:hint="default"/>
      </w:rPr>
    </w:lvl>
  </w:abstractNum>
  <w:abstractNum w:abstractNumId="18" w15:restartNumberingAfterBreak="0">
    <w:nsid w:val="76056167"/>
    <w:multiLevelType w:val="hybridMultilevel"/>
    <w:tmpl w:val="F5765B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7AE75628"/>
    <w:multiLevelType w:val="hybridMultilevel"/>
    <w:tmpl w:val="17F8F862"/>
    <w:lvl w:ilvl="0" w:tplc="AFC0FDCA">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7BDA1B97"/>
    <w:multiLevelType w:val="hybridMultilevel"/>
    <w:tmpl w:val="4832F7D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3"/>
  </w:num>
  <w:num w:numId="2">
    <w:abstractNumId w:val="12"/>
  </w:num>
  <w:num w:numId="3">
    <w:abstractNumId w:val="8"/>
  </w:num>
  <w:num w:numId="4">
    <w:abstractNumId w:val="16"/>
  </w:num>
  <w:num w:numId="5">
    <w:abstractNumId w:val="17"/>
  </w:num>
  <w:num w:numId="6">
    <w:abstractNumId w:val="5"/>
  </w:num>
  <w:num w:numId="7">
    <w:abstractNumId w:val="15"/>
  </w:num>
  <w:num w:numId="8">
    <w:abstractNumId w:val="4"/>
  </w:num>
  <w:num w:numId="9">
    <w:abstractNumId w:val="10"/>
  </w:num>
  <w:num w:numId="10">
    <w:abstractNumId w:val="6"/>
  </w:num>
  <w:num w:numId="11">
    <w:abstractNumId w:val="3"/>
  </w:num>
  <w:num w:numId="12">
    <w:abstractNumId w:val="20"/>
  </w:num>
  <w:num w:numId="13">
    <w:abstractNumId w:val="14"/>
  </w:num>
  <w:num w:numId="14">
    <w:abstractNumId w:val="18"/>
  </w:num>
  <w:num w:numId="15">
    <w:abstractNumId w:val="11"/>
  </w:num>
  <w:num w:numId="16">
    <w:abstractNumId w:val="11"/>
  </w:num>
  <w:num w:numId="17">
    <w:abstractNumId w:val="11"/>
    <w:lvlOverride w:ilvl="0">
      <w:startOverride w:val="5"/>
    </w:lvlOverride>
  </w:num>
  <w:num w:numId="18">
    <w:abstractNumId w:val="19"/>
  </w:num>
  <w:num w:numId="19">
    <w:abstractNumId w:val="1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num>
  <w:num w:numId="21">
    <w:abstractNumId w:val="9"/>
  </w:num>
  <w:num w:numId="22">
    <w:abstractNumId w:val="0"/>
  </w:num>
  <w:num w:numId="23">
    <w:abstractNumId w:val="7"/>
  </w:num>
  <w:num w:numId="2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4942"/>
    <w:rsid w:val="00000281"/>
    <w:rsid w:val="0001603E"/>
    <w:rsid w:val="00025528"/>
    <w:rsid w:val="0004102F"/>
    <w:rsid w:val="00057ADB"/>
    <w:rsid w:val="00060E2D"/>
    <w:rsid w:val="000626AE"/>
    <w:rsid w:val="00063935"/>
    <w:rsid w:val="00065958"/>
    <w:rsid w:val="000845CA"/>
    <w:rsid w:val="00085206"/>
    <w:rsid w:val="000A38EE"/>
    <w:rsid w:val="000B00C0"/>
    <w:rsid w:val="000B0EA0"/>
    <w:rsid w:val="000B70D3"/>
    <w:rsid w:val="000D3412"/>
    <w:rsid w:val="000E3C6E"/>
    <w:rsid w:val="000E67B0"/>
    <w:rsid w:val="00127F9C"/>
    <w:rsid w:val="001311BF"/>
    <w:rsid w:val="0013450D"/>
    <w:rsid w:val="00145A9B"/>
    <w:rsid w:val="0017258F"/>
    <w:rsid w:val="00187E2A"/>
    <w:rsid w:val="00190BC7"/>
    <w:rsid w:val="0019695E"/>
    <w:rsid w:val="001A3EDD"/>
    <w:rsid w:val="001B6836"/>
    <w:rsid w:val="001D5253"/>
    <w:rsid w:val="001E5DC8"/>
    <w:rsid w:val="002008A2"/>
    <w:rsid w:val="002012A2"/>
    <w:rsid w:val="00207122"/>
    <w:rsid w:val="0022151E"/>
    <w:rsid w:val="00224135"/>
    <w:rsid w:val="00243D25"/>
    <w:rsid w:val="002471E2"/>
    <w:rsid w:val="00264B09"/>
    <w:rsid w:val="00271C45"/>
    <w:rsid w:val="0028147E"/>
    <w:rsid w:val="00283817"/>
    <w:rsid w:val="00290EA6"/>
    <w:rsid w:val="002A6422"/>
    <w:rsid w:val="002D4EB5"/>
    <w:rsid w:val="002E38E0"/>
    <w:rsid w:val="00305988"/>
    <w:rsid w:val="003208B3"/>
    <w:rsid w:val="00322CAD"/>
    <w:rsid w:val="0033021D"/>
    <w:rsid w:val="00332AF6"/>
    <w:rsid w:val="00336C07"/>
    <w:rsid w:val="00390508"/>
    <w:rsid w:val="003B12C5"/>
    <w:rsid w:val="003B293B"/>
    <w:rsid w:val="003C509D"/>
    <w:rsid w:val="003D44B1"/>
    <w:rsid w:val="003F0F0F"/>
    <w:rsid w:val="00401FE7"/>
    <w:rsid w:val="00413E6A"/>
    <w:rsid w:val="00414115"/>
    <w:rsid w:val="004208FC"/>
    <w:rsid w:val="00422ADD"/>
    <w:rsid w:val="00443098"/>
    <w:rsid w:val="004442D8"/>
    <w:rsid w:val="00444647"/>
    <w:rsid w:val="00453EC5"/>
    <w:rsid w:val="00456255"/>
    <w:rsid w:val="00463FE4"/>
    <w:rsid w:val="00475032"/>
    <w:rsid w:val="0048144E"/>
    <w:rsid w:val="00486312"/>
    <w:rsid w:val="004961A4"/>
    <w:rsid w:val="004A10C0"/>
    <w:rsid w:val="004B23F7"/>
    <w:rsid w:val="004C0378"/>
    <w:rsid w:val="004C26D5"/>
    <w:rsid w:val="004C51B3"/>
    <w:rsid w:val="004C7E89"/>
    <w:rsid w:val="004D7B74"/>
    <w:rsid w:val="004E1563"/>
    <w:rsid w:val="004E54C0"/>
    <w:rsid w:val="004F1C7E"/>
    <w:rsid w:val="004F7CAB"/>
    <w:rsid w:val="005225E4"/>
    <w:rsid w:val="005262BD"/>
    <w:rsid w:val="0053135E"/>
    <w:rsid w:val="00532199"/>
    <w:rsid w:val="005348B7"/>
    <w:rsid w:val="00540B38"/>
    <w:rsid w:val="00553467"/>
    <w:rsid w:val="00553D75"/>
    <w:rsid w:val="005610CA"/>
    <w:rsid w:val="00570593"/>
    <w:rsid w:val="005726FA"/>
    <w:rsid w:val="0057427F"/>
    <w:rsid w:val="00576184"/>
    <w:rsid w:val="0058002C"/>
    <w:rsid w:val="00582039"/>
    <w:rsid w:val="00593ABB"/>
    <w:rsid w:val="005A18D4"/>
    <w:rsid w:val="005A793E"/>
    <w:rsid w:val="005B1206"/>
    <w:rsid w:val="005B124E"/>
    <w:rsid w:val="005C6F10"/>
    <w:rsid w:val="005C6F88"/>
    <w:rsid w:val="005E0DC8"/>
    <w:rsid w:val="005E1A7E"/>
    <w:rsid w:val="005F4CC8"/>
    <w:rsid w:val="00607C46"/>
    <w:rsid w:val="006114D5"/>
    <w:rsid w:val="00624C70"/>
    <w:rsid w:val="00631463"/>
    <w:rsid w:val="00631681"/>
    <w:rsid w:val="006432C8"/>
    <w:rsid w:val="00654930"/>
    <w:rsid w:val="006569B8"/>
    <w:rsid w:val="00656A7D"/>
    <w:rsid w:val="00664DC5"/>
    <w:rsid w:val="00675D8C"/>
    <w:rsid w:val="00685994"/>
    <w:rsid w:val="006971AC"/>
    <w:rsid w:val="006B5651"/>
    <w:rsid w:val="006C43AD"/>
    <w:rsid w:val="006D110B"/>
    <w:rsid w:val="006E341B"/>
    <w:rsid w:val="006E3B4A"/>
    <w:rsid w:val="006F6DD3"/>
    <w:rsid w:val="007567A3"/>
    <w:rsid w:val="0077191C"/>
    <w:rsid w:val="007937DA"/>
    <w:rsid w:val="007C6864"/>
    <w:rsid w:val="007D23F6"/>
    <w:rsid w:val="007E053D"/>
    <w:rsid w:val="007F621B"/>
    <w:rsid w:val="00805775"/>
    <w:rsid w:val="00827F83"/>
    <w:rsid w:val="00833436"/>
    <w:rsid w:val="00835B91"/>
    <w:rsid w:val="00856926"/>
    <w:rsid w:val="00870008"/>
    <w:rsid w:val="008725C8"/>
    <w:rsid w:val="00884F2D"/>
    <w:rsid w:val="0089196E"/>
    <w:rsid w:val="008B0ED9"/>
    <w:rsid w:val="008C0726"/>
    <w:rsid w:val="008C4795"/>
    <w:rsid w:val="008F7649"/>
    <w:rsid w:val="00912E58"/>
    <w:rsid w:val="00914165"/>
    <w:rsid w:val="009276C3"/>
    <w:rsid w:val="009371D4"/>
    <w:rsid w:val="0093771F"/>
    <w:rsid w:val="009434B3"/>
    <w:rsid w:val="009511A2"/>
    <w:rsid w:val="00971DCC"/>
    <w:rsid w:val="00986CEB"/>
    <w:rsid w:val="00990840"/>
    <w:rsid w:val="009B46C6"/>
    <w:rsid w:val="009C2FFF"/>
    <w:rsid w:val="009D2DE4"/>
    <w:rsid w:val="009D360A"/>
    <w:rsid w:val="009D5850"/>
    <w:rsid w:val="009D75A0"/>
    <w:rsid w:val="009E2B87"/>
    <w:rsid w:val="009E4A83"/>
    <w:rsid w:val="009E6A80"/>
    <w:rsid w:val="009F5169"/>
    <w:rsid w:val="009F747A"/>
    <w:rsid w:val="00A33753"/>
    <w:rsid w:val="00A44C49"/>
    <w:rsid w:val="00A7042A"/>
    <w:rsid w:val="00A7114B"/>
    <w:rsid w:val="00A854B3"/>
    <w:rsid w:val="00A87FA8"/>
    <w:rsid w:val="00A92950"/>
    <w:rsid w:val="00A96BAA"/>
    <w:rsid w:val="00AA693B"/>
    <w:rsid w:val="00AB1C58"/>
    <w:rsid w:val="00AB617B"/>
    <w:rsid w:val="00AC026A"/>
    <w:rsid w:val="00AC2A08"/>
    <w:rsid w:val="00AC46C8"/>
    <w:rsid w:val="00AE282E"/>
    <w:rsid w:val="00AF2B80"/>
    <w:rsid w:val="00AF7FE2"/>
    <w:rsid w:val="00B009D4"/>
    <w:rsid w:val="00B24BC2"/>
    <w:rsid w:val="00B27222"/>
    <w:rsid w:val="00B32FCF"/>
    <w:rsid w:val="00B5409C"/>
    <w:rsid w:val="00B545CA"/>
    <w:rsid w:val="00B61E47"/>
    <w:rsid w:val="00B836FD"/>
    <w:rsid w:val="00B849D8"/>
    <w:rsid w:val="00B90894"/>
    <w:rsid w:val="00BA3D89"/>
    <w:rsid w:val="00BA4942"/>
    <w:rsid w:val="00BD091C"/>
    <w:rsid w:val="00BD6D9D"/>
    <w:rsid w:val="00BE37C0"/>
    <w:rsid w:val="00BE41C4"/>
    <w:rsid w:val="00BE5865"/>
    <w:rsid w:val="00BF5096"/>
    <w:rsid w:val="00C01282"/>
    <w:rsid w:val="00C07921"/>
    <w:rsid w:val="00C1145F"/>
    <w:rsid w:val="00C15743"/>
    <w:rsid w:val="00C21E01"/>
    <w:rsid w:val="00C22920"/>
    <w:rsid w:val="00C37736"/>
    <w:rsid w:val="00C56EF2"/>
    <w:rsid w:val="00C77248"/>
    <w:rsid w:val="00C8426B"/>
    <w:rsid w:val="00C95313"/>
    <w:rsid w:val="00CA2C59"/>
    <w:rsid w:val="00CB28D3"/>
    <w:rsid w:val="00CB479F"/>
    <w:rsid w:val="00CC7343"/>
    <w:rsid w:val="00CC7B67"/>
    <w:rsid w:val="00CD72E9"/>
    <w:rsid w:val="00CF0CC0"/>
    <w:rsid w:val="00D053BC"/>
    <w:rsid w:val="00D21ED9"/>
    <w:rsid w:val="00D23768"/>
    <w:rsid w:val="00D30F30"/>
    <w:rsid w:val="00D31D01"/>
    <w:rsid w:val="00D32E00"/>
    <w:rsid w:val="00D330EC"/>
    <w:rsid w:val="00D3351C"/>
    <w:rsid w:val="00D34E1B"/>
    <w:rsid w:val="00D40C33"/>
    <w:rsid w:val="00D4564B"/>
    <w:rsid w:val="00D563D2"/>
    <w:rsid w:val="00D63AA3"/>
    <w:rsid w:val="00D667EF"/>
    <w:rsid w:val="00D66C64"/>
    <w:rsid w:val="00D67832"/>
    <w:rsid w:val="00D84D7A"/>
    <w:rsid w:val="00DC46A9"/>
    <w:rsid w:val="00DC6F01"/>
    <w:rsid w:val="00DF218E"/>
    <w:rsid w:val="00DF2B02"/>
    <w:rsid w:val="00DF5E0F"/>
    <w:rsid w:val="00E34054"/>
    <w:rsid w:val="00E4130D"/>
    <w:rsid w:val="00E55DBA"/>
    <w:rsid w:val="00E6076B"/>
    <w:rsid w:val="00E60B04"/>
    <w:rsid w:val="00E6563F"/>
    <w:rsid w:val="00E7066C"/>
    <w:rsid w:val="00E7726F"/>
    <w:rsid w:val="00E77310"/>
    <w:rsid w:val="00EA3BDB"/>
    <w:rsid w:val="00EE06C4"/>
    <w:rsid w:val="00EE5535"/>
    <w:rsid w:val="00EF017B"/>
    <w:rsid w:val="00EF4B2B"/>
    <w:rsid w:val="00F16BFB"/>
    <w:rsid w:val="00F16E20"/>
    <w:rsid w:val="00F17EAD"/>
    <w:rsid w:val="00F25699"/>
    <w:rsid w:val="00F32472"/>
    <w:rsid w:val="00F37C72"/>
    <w:rsid w:val="00F4637D"/>
    <w:rsid w:val="00F472A4"/>
    <w:rsid w:val="00F62368"/>
    <w:rsid w:val="00F73E70"/>
    <w:rsid w:val="00F90A9C"/>
    <w:rsid w:val="00FA46D1"/>
    <w:rsid w:val="00FA51BB"/>
    <w:rsid w:val="00FB6CCA"/>
    <w:rsid w:val="00FE14AF"/>
    <w:rsid w:val="00FE7BA3"/>
    <w:rsid w:val="00FF2AE2"/>
    <w:rsid w:val="00FF514C"/>
    <w:rsid w:val="00FF59BA"/>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9AB4759"/>
  <w15:docId w15:val="{0E6D555D-51E5-4B70-9816-DFBA63DD29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A4942"/>
    <w:rPr>
      <w:lang w:val="en-CA"/>
    </w:rPr>
  </w:style>
  <w:style w:type="paragraph" w:styleId="Heading1">
    <w:name w:val="heading 1"/>
    <w:basedOn w:val="Normal"/>
    <w:next w:val="Normal"/>
    <w:link w:val="Heading1Char"/>
    <w:uiPriority w:val="9"/>
    <w:qFormat/>
    <w:rsid w:val="004F7CAB"/>
    <w:pPr>
      <w:outlineLvl w:val="0"/>
    </w:pPr>
    <w:rPr>
      <w:rFonts w:ascii="Times New Roman" w:hAnsi="Times New Roman" w:cs="Times New Roman"/>
      <w:b/>
      <w:sz w:val="24"/>
      <w:szCs w:val="24"/>
    </w:rPr>
  </w:style>
  <w:style w:type="paragraph" w:styleId="Heading2">
    <w:name w:val="heading 2"/>
    <w:basedOn w:val="ListParagraph"/>
    <w:next w:val="Normal"/>
    <w:link w:val="Heading2Char"/>
    <w:uiPriority w:val="9"/>
    <w:unhideWhenUsed/>
    <w:qFormat/>
    <w:rsid w:val="0058002C"/>
    <w:pPr>
      <w:spacing w:after="0" w:line="480" w:lineRule="auto"/>
      <w:ind w:left="284" w:hanging="284"/>
      <w:outlineLvl w:val="1"/>
    </w:pPr>
    <w:rPr>
      <w:rFonts w:ascii="Times New Roman" w:hAnsi="Times New Roman" w:cs="Times New Roman"/>
      <w:b/>
      <w:i/>
      <w:sz w:val="24"/>
      <w:szCs w:val="24"/>
    </w:rPr>
  </w:style>
  <w:style w:type="paragraph" w:styleId="Heading3">
    <w:name w:val="heading 3"/>
    <w:basedOn w:val="Default"/>
    <w:next w:val="Normal"/>
    <w:link w:val="Heading3Char"/>
    <w:uiPriority w:val="9"/>
    <w:unhideWhenUsed/>
    <w:qFormat/>
    <w:rsid w:val="0058002C"/>
    <w:pPr>
      <w:spacing w:line="480" w:lineRule="auto"/>
      <w:outlineLvl w:val="2"/>
    </w:pPr>
    <w:rPr>
      <w:rFonts w:ascii="Times New Roman" w:hAnsi="Times New Roman" w:cs="Times New Roman"/>
      <w:i/>
      <w:color w:val="aut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A4942"/>
    <w:pPr>
      <w:tabs>
        <w:tab w:val="center" w:pos="4680"/>
        <w:tab w:val="right" w:pos="9360"/>
      </w:tabs>
      <w:spacing w:after="0" w:line="240" w:lineRule="auto"/>
    </w:pPr>
  </w:style>
  <w:style w:type="character" w:customStyle="1" w:styleId="HeaderChar">
    <w:name w:val="Header Char"/>
    <w:basedOn w:val="DefaultParagraphFont"/>
    <w:link w:val="Header"/>
    <w:uiPriority w:val="99"/>
    <w:rsid w:val="00BA4942"/>
    <w:rPr>
      <w:lang w:val="en-CA"/>
    </w:rPr>
  </w:style>
  <w:style w:type="paragraph" w:styleId="Footer">
    <w:name w:val="footer"/>
    <w:basedOn w:val="Normal"/>
    <w:link w:val="FooterChar"/>
    <w:uiPriority w:val="99"/>
    <w:unhideWhenUsed/>
    <w:rsid w:val="00BA4942"/>
    <w:pPr>
      <w:tabs>
        <w:tab w:val="center" w:pos="4680"/>
        <w:tab w:val="right" w:pos="9360"/>
      </w:tabs>
      <w:spacing w:after="0" w:line="240" w:lineRule="auto"/>
    </w:pPr>
  </w:style>
  <w:style w:type="character" w:customStyle="1" w:styleId="FooterChar">
    <w:name w:val="Footer Char"/>
    <w:basedOn w:val="DefaultParagraphFont"/>
    <w:link w:val="Footer"/>
    <w:uiPriority w:val="99"/>
    <w:rsid w:val="00BA4942"/>
    <w:rPr>
      <w:lang w:val="en-CA"/>
    </w:rPr>
  </w:style>
  <w:style w:type="paragraph" w:styleId="ListParagraph">
    <w:name w:val="List Paragraph"/>
    <w:basedOn w:val="Normal"/>
    <w:uiPriority w:val="34"/>
    <w:qFormat/>
    <w:rsid w:val="00BA4942"/>
    <w:pPr>
      <w:ind w:left="720"/>
      <w:contextualSpacing/>
    </w:pPr>
  </w:style>
  <w:style w:type="paragraph" w:styleId="NoSpacing">
    <w:name w:val="No Spacing"/>
    <w:uiPriority w:val="1"/>
    <w:qFormat/>
    <w:rsid w:val="00BA4942"/>
    <w:pPr>
      <w:spacing w:after="0" w:line="240" w:lineRule="auto"/>
    </w:pPr>
    <w:rPr>
      <w:lang w:val="en-CA"/>
    </w:rPr>
  </w:style>
  <w:style w:type="table" w:styleId="TableGrid">
    <w:name w:val="Table Grid"/>
    <w:basedOn w:val="TableNormal"/>
    <w:uiPriority w:val="59"/>
    <w:rsid w:val="00BA4942"/>
    <w:pPr>
      <w:spacing w:after="0" w:line="240" w:lineRule="auto"/>
    </w:pPr>
    <w:rPr>
      <w:rFonts w:eastAsiaTheme="minorEastAsia"/>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alloonTextChar">
    <w:name w:val="Balloon Text Char"/>
    <w:basedOn w:val="DefaultParagraphFont"/>
    <w:link w:val="BalloonText"/>
    <w:uiPriority w:val="99"/>
    <w:semiHidden/>
    <w:rsid w:val="00BA4942"/>
    <w:rPr>
      <w:rFonts w:ascii="Lucida Grande" w:hAnsi="Lucida Grande" w:cs="Lucida Grande"/>
      <w:sz w:val="18"/>
      <w:szCs w:val="18"/>
      <w:lang w:val="en-CA"/>
    </w:rPr>
  </w:style>
  <w:style w:type="paragraph" w:styleId="BalloonText">
    <w:name w:val="Balloon Text"/>
    <w:basedOn w:val="Normal"/>
    <w:link w:val="BalloonTextChar"/>
    <w:uiPriority w:val="99"/>
    <w:semiHidden/>
    <w:unhideWhenUsed/>
    <w:rsid w:val="00BA4942"/>
    <w:pPr>
      <w:spacing w:after="0" w:line="240" w:lineRule="auto"/>
    </w:pPr>
    <w:rPr>
      <w:rFonts w:ascii="Lucida Grande" w:hAnsi="Lucida Grande" w:cs="Lucida Grande"/>
      <w:sz w:val="18"/>
      <w:szCs w:val="18"/>
    </w:rPr>
  </w:style>
  <w:style w:type="character" w:styleId="Hyperlink">
    <w:name w:val="Hyperlink"/>
    <w:basedOn w:val="FollowedHyperlink"/>
    <w:uiPriority w:val="99"/>
    <w:unhideWhenUsed/>
    <w:rsid w:val="00BA4942"/>
    <w:rPr>
      <w:rFonts w:ascii="Arial" w:hAnsi="Arial"/>
      <w:color w:val="0000CC"/>
      <w:sz w:val="24"/>
      <w:u w:val="none"/>
    </w:rPr>
  </w:style>
  <w:style w:type="character" w:styleId="FollowedHyperlink">
    <w:name w:val="FollowedHyperlink"/>
    <w:basedOn w:val="DefaultParagraphFont"/>
    <w:uiPriority w:val="99"/>
    <w:unhideWhenUsed/>
    <w:rsid w:val="00BA4942"/>
    <w:rPr>
      <w:rFonts w:ascii="Arial" w:hAnsi="Arial"/>
      <w:color w:val="0000CC"/>
      <w:sz w:val="24"/>
      <w:u w:val="none"/>
    </w:rPr>
  </w:style>
  <w:style w:type="character" w:customStyle="1" w:styleId="st">
    <w:name w:val="st"/>
    <w:basedOn w:val="DefaultParagraphFont"/>
    <w:rsid w:val="00BA4942"/>
  </w:style>
  <w:style w:type="character" w:styleId="Emphasis">
    <w:name w:val="Emphasis"/>
    <w:basedOn w:val="DefaultParagraphFont"/>
    <w:uiPriority w:val="20"/>
    <w:qFormat/>
    <w:rsid w:val="00BA4942"/>
    <w:rPr>
      <w:i/>
      <w:iCs/>
    </w:rPr>
  </w:style>
  <w:style w:type="character" w:customStyle="1" w:styleId="CommentTextChar">
    <w:name w:val="Comment Text Char"/>
    <w:basedOn w:val="DefaultParagraphFont"/>
    <w:link w:val="CommentText"/>
    <w:uiPriority w:val="99"/>
    <w:semiHidden/>
    <w:rsid w:val="00BA4942"/>
    <w:rPr>
      <w:sz w:val="24"/>
      <w:szCs w:val="24"/>
      <w:lang w:val="en-CA"/>
    </w:rPr>
  </w:style>
  <w:style w:type="paragraph" w:styleId="CommentText">
    <w:name w:val="annotation text"/>
    <w:basedOn w:val="Normal"/>
    <w:link w:val="CommentTextChar"/>
    <w:uiPriority w:val="99"/>
    <w:semiHidden/>
    <w:unhideWhenUsed/>
    <w:rsid w:val="00BA4942"/>
    <w:pPr>
      <w:spacing w:line="240" w:lineRule="auto"/>
    </w:pPr>
    <w:rPr>
      <w:sz w:val="24"/>
      <w:szCs w:val="24"/>
    </w:rPr>
  </w:style>
  <w:style w:type="character" w:customStyle="1" w:styleId="CommentSubjectChar">
    <w:name w:val="Comment Subject Char"/>
    <w:basedOn w:val="CommentTextChar"/>
    <w:link w:val="CommentSubject"/>
    <w:uiPriority w:val="99"/>
    <w:semiHidden/>
    <w:rsid w:val="00BA4942"/>
    <w:rPr>
      <w:b/>
      <w:bCs/>
      <w:sz w:val="20"/>
      <w:szCs w:val="20"/>
      <w:lang w:val="en-CA"/>
    </w:rPr>
  </w:style>
  <w:style w:type="paragraph" w:styleId="CommentSubject">
    <w:name w:val="annotation subject"/>
    <w:basedOn w:val="CommentText"/>
    <w:next w:val="CommentText"/>
    <w:link w:val="CommentSubjectChar"/>
    <w:uiPriority w:val="99"/>
    <w:semiHidden/>
    <w:unhideWhenUsed/>
    <w:rsid w:val="00BA4942"/>
    <w:rPr>
      <w:b/>
      <w:bCs/>
      <w:sz w:val="20"/>
      <w:szCs w:val="20"/>
    </w:rPr>
  </w:style>
  <w:style w:type="paragraph" w:customStyle="1" w:styleId="Default">
    <w:name w:val="Default"/>
    <w:rsid w:val="00BA4942"/>
    <w:pPr>
      <w:widowControl w:val="0"/>
      <w:autoSpaceDE w:val="0"/>
      <w:autoSpaceDN w:val="0"/>
      <w:adjustRightInd w:val="0"/>
      <w:spacing w:after="0" w:line="240" w:lineRule="auto"/>
    </w:pPr>
    <w:rPr>
      <w:rFonts w:ascii="Calibri" w:eastAsiaTheme="minorEastAsia" w:hAnsi="Calibri" w:cs="Calibri"/>
      <w:color w:val="000000"/>
      <w:sz w:val="24"/>
      <w:szCs w:val="24"/>
      <w:lang w:val="en-US"/>
    </w:rPr>
  </w:style>
  <w:style w:type="paragraph" w:styleId="ListBullet">
    <w:name w:val="List Bullet"/>
    <w:basedOn w:val="Normal"/>
    <w:autoRedefine/>
    <w:rsid w:val="00322CAD"/>
    <w:pPr>
      <w:numPr>
        <w:numId w:val="15"/>
      </w:numPr>
      <w:tabs>
        <w:tab w:val="left" w:pos="426"/>
      </w:tabs>
      <w:spacing w:after="0" w:line="480" w:lineRule="auto"/>
      <w:ind w:left="426"/>
      <w:outlineLvl w:val="0"/>
    </w:pPr>
    <w:rPr>
      <w:rFonts w:ascii="Times New Roman" w:eastAsia="Times New Roman" w:hAnsi="Times New Roman" w:cs="Times New Roman"/>
      <w:b/>
      <w:sz w:val="24"/>
      <w:szCs w:val="24"/>
      <w:lang w:val="en-US"/>
    </w:rPr>
  </w:style>
  <w:style w:type="character" w:styleId="PageNumber">
    <w:name w:val="page number"/>
    <w:basedOn w:val="DefaultParagraphFont"/>
    <w:uiPriority w:val="99"/>
    <w:semiHidden/>
    <w:unhideWhenUsed/>
    <w:rsid w:val="00BA4942"/>
  </w:style>
  <w:style w:type="paragraph" w:styleId="FootnoteText">
    <w:name w:val="footnote text"/>
    <w:basedOn w:val="Normal"/>
    <w:link w:val="FootnoteTextChar"/>
    <w:uiPriority w:val="99"/>
    <w:unhideWhenUsed/>
    <w:rsid w:val="00BA4942"/>
    <w:pPr>
      <w:spacing w:after="0" w:line="240" w:lineRule="auto"/>
    </w:pPr>
    <w:rPr>
      <w:sz w:val="24"/>
      <w:szCs w:val="24"/>
    </w:rPr>
  </w:style>
  <w:style w:type="character" w:customStyle="1" w:styleId="FootnoteTextChar">
    <w:name w:val="Footnote Text Char"/>
    <w:basedOn w:val="DefaultParagraphFont"/>
    <w:link w:val="FootnoteText"/>
    <w:uiPriority w:val="99"/>
    <w:rsid w:val="00BA4942"/>
    <w:rPr>
      <w:sz w:val="24"/>
      <w:szCs w:val="24"/>
      <w:lang w:val="en-CA"/>
    </w:rPr>
  </w:style>
  <w:style w:type="character" w:styleId="FootnoteReference">
    <w:name w:val="footnote reference"/>
    <w:basedOn w:val="DefaultParagraphFont"/>
    <w:uiPriority w:val="99"/>
    <w:unhideWhenUsed/>
    <w:rsid w:val="00BA4942"/>
    <w:rPr>
      <w:vertAlign w:val="superscript"/>
    </w:rPr>
  </w:style>
  <w:style w:type="paragraph" w:customStyle="1" w:styleId="MediumShading1-Accent21">
    <w:name w:val="Medium Shading 1 - Accent 21"/>
    <w:uiPriority w:val="1"/>
    <w:qFormat/>
    <w:rsid w:val="00283817"/>
    <w:pPr>
      <w:spacing w:after="0" w:line="240" w:lineRule="auto"/>
    </w:pPr>
    <w:rPr>
      <w:rFonts w:ascii="Cambria" w:eastAsia="Cambria" w:hAnsi="Cambria" w:cs="Times New Roman"/>
    </w:rPr>
  </w:style>
  <w:style w:type="paragraph" w:styleId="EndnoteText">
    <w:name w:val="endnote text"/>
    <w:basedOn w:val="Normal"/>
    <w:link w:val="EndnoteTextChar"/>
    <w:uiPriority w:val="99"/>
    <w:semiHidden/>
    <w:unhideWhenUsed/>
    <w:rsid w:val="00D3351C"/>
    <w:pPr>
      <w:spacing w:after="0" w:line="240" w:lineRule="auto"/>
    </w:pPr>
    <w:rPr>
      <w:sz w:val="20"/>
      <w:szCs w:val="20"/>
    </w:rPr>
  </w:style>
  <w:style w:type="character" w:customStyle="1" w:styleId="EndnoteTextChar">
    <w:name w:val="Endnote Text Char"/>
    <w:basedOn w:val="DefaultParagraphFont"/>
    <w:link w:val="EndnoteText"/>
    <w:uiPriority w:val="99"/>
    <w:semiHidden/>
    <w:rsid w:val="00D3351C"/>
    <w:rPr>
      <w:sz w:val="20"/>
      <w:szCs w:val="20"/>
      <w:lang w:val="en-CA"/>
    </w:rPr>
  </w:style>
  <w:style w:type="character" w:styleId="EndnoteReference">
    <w:name w:val="endnote reference"/>
    <w:basedOn w:val="DefaultParagraphFont"/>
    <w:uiPriority w:val="99"/>
    <w:semiHidden/>
    <w:unhideWhenUsed/>
    <w:rsid w:val="00D3351C"/>
    <w:rPr>
      <w:vertAlign w:val="superscript"/>
    </w:rPr>
  </w:style>
  <w:style w:type="paragraph" w:styleId="Bibliography">
    <w:name w:val="Bibliography"/>
    <w:basedOn w:val="Normal"/>
    <w:next w:val="Normal"/>
    <w:uiPriority w:val="37"/>
    <w:unhideWhenUsed/>
    <w:rsid w:val="00D3351C"/>
  </w:style>
  <w:style w:type="paragraph" w:styleId="NormalWeb">
    <w:name w:val="Normal (Web)"/>
    <w:basedOn w:val="Normal"/>
    <w:uiPriority w:val="99"/>
    <w:unhideWhenUsed/>
    <w:rsid w:val="00656A7D"/>
    <w:pPr>
      <w:spacing w:before="100" w:beforeAutospacing="1" w:after="100" w:afterAutospacing="1" w:line="240" w:lineRule="auto"/>
    </w:pPr>
    <w:rPr>
      <w:rFonts w:ascii="Times" w:eastAsia="MS Mincho" w:hAnsi="Times" w:cs="Times New Roman"/>
      <w:sz w:val="20"/>
      <w:szCs w:val="20"/>
      <w:lang w:val="en-US"/>
    </w:rPr>
  </w:style>
  <w:style w:type="character" w:styleId="CommentReference">
    <w:name w:val="annotation reference"/>
    <w:basedOn w:val="DefaultParagraphFont"/>
    <w:uiPriority w:val="99"/>
    <w:semiHidden/>
    <w:unhideWhenUsed/>
    <w:rsid w:val="00E77310"/>
    <w:rPr>
      <w:sz w:val="16"/>
      <w:szCs w:val="16"/>
    </w:rPr>
  </w:style>
  <w:style w:type="character" w:customStyle="1" w:styleId="Heading2Char">
    <w:name w:val="Heading 2 Char"/>
    <w:basedOn w:val="DefaultParagraphFont"/>
    <w:link w:val="Heading2"/>
    <w:uiPriority w:val="9"/>
    <w:rsid w:val="0058002C"/>
    <w:rPr>
      <w:rFonts w:ascii="Times New Roman" w:hAnsi="Times New Roman" w:cs="Times New Roman"/>
      <w:b/>
      <w:i/>
      <w:sz w:val="24"/>
      <w:szCs w:val="24"/>
      <w:lang w:val="en-CA"/>
    </w:rPr>
  </w:style>
  <w:style w:type="character" w:customStyle="1" w:styleId="Heading1Char">
    <w:name w:val="Heading 1 Char"/>
    <w:basedOn w:val="DefaultParagraphFont"/>
    <w:link w:val="Heading1"/>
    <w:uiPriority w:val="9"/>
    <w:rsid w:val="004F7CAB"/>
    <w:rPr>
      <w:rFonts w:ascii="Times New Roman" w:hAnsi="Times New Roman" w:cs="Times New Roman"/>
      <w:b/>
      <w:sz w:val="24"/>
      <w:szCs w:val="24"/>
      <w:lang w:val="en-CA"/>
    </w:rPr>
  </w:style>
  <w:style w:type="paragraph" w:styleId="Title">
    <w:name w:val="Title"/>
    <w:basedOn w:val="Normal"/>
    <w:next w:val="Normal"/>
    <w:link w:val="TitleChar"/>
    <w:uiPriority w:val="10"/>
    <w:qFormat/>
    <w:rsid w:val="004F7CAB"/>
    <w:pPr>
      <w:spacing w:after="0" w:line="480" w:lineRule="auto"/>
      <w:jc w:val="center"/>
    </w:pPr>
    <w:rPr>
      <w:rFonts w:ascii="Times New Roman" w:hAnsi="Times New Roman" w:cs="Times New Roman"/>
      <w:sz w:val="24"/>
      <w:szCs w:val="24"/>
    </w:rPr>
  </w:style>
  <w:style w:type="character" w:customStyle="1" w:styleId="TitleChar">
    <w:name w:val="Title Char"/>
    <w:basedOn w:val="DefaultParagraphFont"/>
    <w:link w:val="Title"/>
    <w:uiPriority w:val="10"/>
    <w:rsid w:val="004F7CAB"/>
    <w:rPr>
      <w:rFonts w:ascii="Times New Roman" w:hAnsi="Times New Roman" w:cs="Times New Roman"/>
      <w:sz w:val="24"/>
      <w:szCs w:val="24"/>
      <w:lang w:val="en-CA"/>
    </w:rPr>
  </w:style>
  <w:style w:type="character" w:customStyle="1" w:styleId="Heading3Char">
    <w:name w:val="Heading 3 Char"/>
    <w:basedOn w:val="DefaultParagraphFont"/>
    <w:link w:val="Heading3"/>
    <w:uiPriority w:val="9"/>
    <w:rsid w:val="0058002C"/>
    <w:rPr>
      <w:rFonts w:ascii="Times New Roman" w:eastAsiaTheme="minorEastAsia" w:hAnsi="Times New Roman" w:cs="Times New Roman"/>
      <w:i/>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b:Source>
    <b:Tag>Bal14</b:Tag>
    <b:SourceType>Book</b:SourceType>
    <b:Guid>{45413598-40EF-4703-A766-E515222B3892}</b:Guid>
    <b:Title>Long-Term Athlete Development</b:Title>
    <b:Year>2014</b:Year>
    <b:City>Chicago</b:City>
    <b:Publisher>Human Kinetics</b:Publisher>
    <b:Author>
      <b:Author>
        <b:NameList>
          <b:Person>
            <b:Last>Balyi</b:Last>
            <b:First>Istvan</b:First>
          </b:Person>
          <b:Person>
            <b:Last>Way</b:Last>
            <b:First>Richard</b:First>
          </b:Person>
          <b:Person>
            <b:Last>Higgs</b:Last>
            <b:First>Colin</b:First>
          </b:Person>
        </b:NameList>
      </b:Author>
    </b:Author>
    <b:RefOrder>3</b:RefOrder>
  </b:Source>
  <b:Source>
    <b:Tag>Ian05</b:Tag>
    <b:SourceType>Book</b:SourceType>
    <b:Guid>{7E9CE4C5-5A48-4E6E-ACB6-7FB457F7EAF4}</b:Guid>
    <b:Author>
      <b:Author>
        <b:NameList>
          <b:Person>
            <b:Last>Stafford</b:Last>
            <b:First>Ian</b:First>
          </b:Person>
        </b:NameList>
      </b:Author>
    </b:Author>
    <b:Title>Long-Term Athlete Development</b:Title>
    <b:Year>2005</b:Year>
    <b:City>Leeds</b:City>
    <b:Publisher>Coachwise</b:Publisher>
    <b:RefOrder>2</b:RefOrder>
  </b:Source>
  <b:Source>
    <b:Tag>Can09</b:Tag>
    <b:SourceType>Report</b:SourceType>
    <b:Guid>{BF9FF56D-44B1-4986-857F-C4B8D88163E1}</b:Guid>
    <b:Author>
      <b:Author>
        <b:NameList>
          <b:Person>
            <b:Last>Heritage</b:Last>
            <b:First>Canadian</b:First>
          </b:Person>
        </b:NameList>
      </b:Author>
    </b:Author>
    <b:Title>Long-Term Athlete Development Strategic Framework for 2009-2014</b:Title>
    <b:Year>2009</b:Year>
    <b:Publisher>Canadian Heritage</b:Publisher>
    <b:City>Ottawa</b:City>
    <b:ThesisType>Strategic plan</b:ThesisType>
    <b:RefOrder>1</b:RefOrder>
  </b:Source>
  <b:Source xmlns:b="http://schemas.openxmlformats.org/officeDocument/2006/bibliography">
    <b:Tag>Ist95</b:Tag>
    <b:SourceType>Report</b:SourceType>
    <b:Guid>{2634E9B6-971A-4160-8588-AD7BB0D940C6}</b:Guid>
    <b:Title>Long-term planning of athlete development. The training to train phase</b:Title>
    <b:Year>1995</b:Year>
    <b:Publisher>Coachperspective</b:Publisher>
    <b:City>BC</b:City>
    <b:ThesisType>Magazine</b:ThesisType>
    <b:Author>
      <b:Author>
        <b:NameList>
          <b:Person>
            <b:Last>Balyi</b:Last>
            <b:First>Istvan</b:First>
          </b:Person>
          <b:Person>
            <b:Last>Way</b:Last>
            <b:First>Richard</b:First>
          </b:Person>
        </b:NameList>
      </b:Author>
    </b:Author>
    <b:RefOrder>4</b:RefOrder>
  </b:Source>
</b:Sources>
</file>

<file path=customXml/itemProps1.xml><?xml version="1.0" encoding="utf-8"?>
<ds:datastoreItem xmlns:ds="http://schemas.openxmlformats.org/officeDocument/2006/customXml" ds:itemID="{BFAB04C4-36A2-48FB-A257-88E8215281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42</Pages>
  <Words>12688</Words>
  <Characters>72326</Characters>
  <Application>Microsoft Office Word</Application>
  <DocSecurity>0</DocSecurity>
  <Lines>602</Lines>
  <Paragraphs>169</Paragraphs>
  <ScaleCrop>false</ScaleCrop>
  <HeadingPairs>
    <vt:vector size="2" baseType="variant">
      <vt:variant>
        <vt:lpstr>Title</vt:lpstr>
      </vt:variant>
      <vt:variant>
        <vt:i4>1</vt:i4>
      </vt:variant>
    </vt:vector>
  </HeadingPairs>
  <TitlesOfParts>
    <vt:vector size="1" baseType="lpstr">
      <vt:lpstr/>
    </vt:vector>
  </TitlesOfParts>
  <Company>Marjon</Company>
  <LinksUpToDate>false</LinksUpToDate>
  <CharactersWithSpaces>84845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Dowling, Mathew</dc:creator>
  <cp:lastModifiedBy>Blanshard, Lisa</cp:lastModifiedBy>
  <cp:revision>5</cp:revision>
  <cp:lastPrinted>2018-03-01T14:43:00Z</cp:lastPrinted>
  <dcterms:created xsi:type="dcterms:W3CDTF">2018-11-14T08:24:00Z</dcterms:created>
  <dcterms:modified xsi:type="dcterms:W3CDTF">2021-11-12T16:05:00Z</dcterms:modified>
</cp:coreProperties>
</file>