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3527B7" w14:textId="77777777" w:rsidR="00F451C4" w:rsidRDefault="002F567C">
      <w:r>
        <w:rPr>
          <w:noProof/>
          <w:lang w:val="en-GB" w:eastAsia="en-GB"/>
        </w:rPr>
        <w:drawing>
          <wp:inline distT="0" distB="0" distL="0" distR="0" wp14:anchorId="29F2C5F7" wp14:editId="61A168CC">
            <wp:extent cx="5486400" cy="4615180"/>
            <wp:effectExtent l="0" t="0" r="0" b="7620"/>
            <wp:docPr id="1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AA813C40-204B-448B-A757-DBDF85DA00C6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14:paraId="74416807" w14:textId="77777777" w:rsidR="004A6F36" w:rsidRDefault="004A6F36">
      <w:pPr>
        <w:rPr>
          <w:rFonts w:ascii="Times New Roman" w:hAnsi="Times New Roman" w:cs="Times New Roman"/>
        </w:rPr>
      </w:pPr>
    </w:p>
    <w:p w14:paraId="0C40B880" w14:textId="06FF055A" w:rsidR="002F567C" w:rsidRPr="002F567C" w:rsidRDefault="00F7300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Supplementary Figure 2</w:t>
      </w:r>
      <w:bookmarkStart w:id="0" w:name="_GoBack"/>
      <w:bookmarkEnd w:id="0"/>
      <w:r w:rsidR="002F567C" w:rsidRPr="002F567C">
        <w:rPr>
          <w:rFonts w:ascii="Times New Roman" w:hAnsi="Times New Roman" w:cs="Times New Roman"/>
        </w:rPr>
        <w:t>: Sport governance type publication frequency by year</w:t>
      </w:r>
    </w:p>
    <w:sectPr w:rsidR="002F567C" w:rsidRPr="002F567C" w:rsidSect="009B73D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Arial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67C"/>
    <w:rsid w:val="002F567C"/>
    <w:rsid w:val="004A6F36"/>
    <w:rsid w:val="009B73D9"/>
    <w:rsid w:val="00F451C4"/>
    <w:rsid w:val="00F73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309A89D"/>
  <w14:defaultImageDpi w14:val="300"/>
  <w15:docId w15:val="{F5AB45E7-849A-4D78-A463-63AF0B1EF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F567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567C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Macintosh%20HD:Users:msdowlin:Downloads:MDgovtypeyear%20(4)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lineMarker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0rganization</c:v>
                </c:pt>
              </c:strCache>
            </c:strRef>
          </c:tx>
          <c:spPr>
            <a:ln w="1905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xVal>
            <c:numRef>
              <c:f>Sheet1!$A$2:$A$18</c:f>
              <c:numCache>
                <c:formatCode>General</c:formatCode>
                <c:ptCount val="17"/>
                <c:pt idx="0">
                  <c:v>2000</c:v>
                </c:pt>
                <c:pt idx="1">
                  <c:v>2001</c:v>
                </c:pt>
                <c:pt idx="2">
                  <c:v>2002</c:v>
                </c:pt>
                <c:pt idx="3">
                  <c:v>2003</c:v>
                </c:pt>
                <c:pt idx="4">
                  <c:v>2004</c:v>
                </c:pt>
                <c:pt idx="5">
                  <c:v>2005</c:v>
                </c:pt>
                <c:pt idx="6">
                  <c:v>2006</c:v>
                </c:pt>
                <c:pt idx="7">
                  <c:v>2007</c:v>
                </c:pt>
                <c:pt idx="8">
                  <c:v>2008</c:v>
                </c:pt>
                <c:pt idx="9">
                  <c:v>2009</c:v>
                </c:pt>
                <c:pt idx="10">
                  <c:v>2010</c:v>
                </c:pt>
                <c:pt idx="11">
                  <c:v>2011</c:v>
                </c:pt>
                <c:pt idx="12">
                  <c:v>2012</c:v>
                </c:pt>
                <c:pt idx="13">
                  <c:v>2013</c:v>
                </c:pt>
                <c:pt idx="14">
                  <c:v>2014</c:v>
                </c:pt>
                <c:pt idx="15">
                  <c:v>2015</c:v>
                </c:pt>
                <c:pt idx="16">
                  <c:v>2016</c:v>
                </c:pt>
              </c:numCache>
            </c:numRef>
          </c:xVal>
          <c:yVal>
            <c:numRef>
              <c:f>Sheet1!$B$2:$B$18</c:f>
              <c:numCache>
                <c:formatCode>General</c:formatCode>
                <c:ptCount val="1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1</c:v>
                </c:pt>
                <c:pt idx="4">
                  <c:v>0</c:v>
                </c:pt>
                <c:pt idx="5">
                  <c:v>2</c:v>
                </c:pt>
                <c:pt idx="6">
                  <c:v>2</c:v>
                </c:pt>
                <c:pt idx="7">
                  <c:v>5</c:v>
                </c:pt>
                <c:pt idx="8">
                  <c:v>1</c:v>
                </c:pt>
                <c:pt idx="9">
                  <c:v>5</c:v>
                </c:pt>
                <c:pt idx="10">
                  <c:v>10</c:v>
                </c:pt>
                <c:pt idx="11">
                  <c:v>8</c:v>
                </c:pt>
                <c:pt idx="12">
                  <c:v>8</c:v>
                </c:pt>
                <c:pt idx="13">
                  <c:v>2</c:v>
                </c:pt>
                <c:pt idx="14">
                  <c:v>8</c:v>
                </c:pt>
                <c:pt idx="15">
                  <c:v>13</c:v>
                </c:pt>
                <c:pt idx="16">
                  <c:v>12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1EAB-444E-B0AE-547AB1757C60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Political</c:v>
                </c:pt>
              </c:strCache>
            </c:strRef>
          </c:tx>
          <c:spPr>
            <a:ln w="1905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xVal>
            <c:numRef>
              <c:f>Sheet1!$A$2:$A$18</c:f>
              <c:numCache>
                <c:formatCode>General</c:formatCode>
                <c:ptCount val="17"/>
                <c:pt idx="0">
                  <c:v>2000</c:v>
                </c:pt>
                <c:pt idx="1">
                  <c:v>2001</c:v>
                </c:pt>
                <c:pt idx="2">
                  <c:v>2002</c:v>
                </c:pt>
                <c:pt idx="3">
                  <c:v>2003</c:v>
                </c:pt>
                <c:pt idx="4">
                  <c:v>2004</c:v>
                </c:pt>
                <c:pt idx="5">
                  <c:v>2005</c:v>
                </c:pt>
                <c:pt idx="6">
                  <c:v>2006</c:v>
                </c:pt>
                <c:pt idx="7">
                  <c:v>2007</c:v>
                </c:pt>
                <c:pt idx="8">
                  <c:v>2008</c:v>
                </c:pt>
                <c:pt idx="9">
                  <c:v>2009</c:v>
                </c:pt>
                <c:pt idx="10">
                  <c:v>2010</c:v>
                </c:pt>
                <c:pt idx="11">
                  <c:v>2011</c:v>
                </c:pt>
                <c:pt idx="12">
                  <c:v>2012</c:v>
                </c:pt>
                <c:pt idx="13">
                  <c:v>2013</c:v>
                </c:pt>
                <c:pt idx="14">
                  <c:v>2014</c:v>
                </c:pt>
                <c:pt idx="15">
                  <c:v>2015</c:v>
                </c:pt>
                <c:pt idx="16">
                  <c:v>2016</c:v>
                </c:pt>
              </c:numCache>
            </c:numRef>
          </c:xVal>
          <c:yVal>
            <c:numRef>
              <c:f>Sheet1!$C$2:$C$18</c:f>
              <c:numCache>
                <c:formatCode>General</c:formatCode>
                <c:ptCount val="17"/>
                <c:pt idx="0">
                  <c:v>0</c:v>
                </c:pt>
                <c:pt idx="1">
                  <c:v>1</c:v>
                </c:pt>
                <c:pt idx="2">
                  <c:v>1</c:v>
                </c:pt>
                <c:pt idx="3">
                  <c:v>2</c:v>
                </c:pt>
                <c:pt idx="4">
                  <c:v>0</c:v>
                </c:pt>
                <c:pt idx="5">
                  <c:v>1</c:v>
                </c:pt>
                <c:pt idx="6">
                  <c:v>0</c:v>
                </c:pt>
                <c:pt idx="7">
                  <c:v>2</c:v>
                </c:pt>
                <c:pt idx="8">
                  <c:v>2</c:v>
                </c:pt>
                <c:pt idx="9">
                  <c:v>4</c:v>
                </c:pt>
                <c:pt idx="10">
                  <c:v>4</c:v>
                </c:pt>
                <c:pt idx="11">
                  <c:v>2</c:v>
                </c:pt>
                <c:pt idx="12">
                  <c:v>2</c:v>
                </c:pt>
                <c:pt idx="13">
                  <c:v>5</c:v>
                </c:pt>
                <c:pt idx="14">
                  <c:v>6</c:v>
                </c:pt>
                <c:pt idx="15">
                  <c:v>0</c:v>
                </c:pt>
                <c:pt idx="16">
                  <c:v>0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1EAB-444E-B0AE-547AB1757C60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Systemic</c:v>
                </c:pt>
              </c:strCache>
            </c:strRef>
          </c:tx>
          <c:spPr>
            <a:ln w="1905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3"/>
              </a:solidFill>
              <a:ln w="9525">
                <a:solidFill>
                  <a:schemeClr val="accent3"/>
                </a:solidFill>
              </a:ln>
              <a:effectLst/>
            </c:spPr>
          </c:marker>
          <c:xVal>
            <c:numRef>
              <c:f>Sheet1!$A$2:$A$18</c:f>
              <c:numCache>
                <c:formatCode>General</c:formatCode>
                <c:ptCount val="17"/>
                <c:pt idx="0">
                  <c:v>2000</c:v>
                </c:pt>
                <c:pt idx="1">
                  <c:v>2001</c:v>
                </c:pt>
                <c:pt idx="2">
                  <c:v>2002</c:v>
                </c:pt>
                <c:pt idx="3">
                  <c:v>2003</c:v>
                </c:pt>
                <c:pt idx="4">
                  <c:v>2004</c:v>
                </c:pt>
                <c:pt idx="5">
                  <c:v>2005</c:v>
                </c:pt>
                <c:pt idx="6">
                  <c:v>2006</c:v>
                </c:pt>
                <c:pt idx="7">
                  <c:v>2007</c:v>
                </c:pt>
                <c:pt idx="8">
                  <c:v>2008</c:v>
                </c:pt>
                <c:pt idx="9">
                  <c:v>2009</c:v>
                </c:pt>
                <c:pt idx="10">
                  <c:v>2010</c:v>
                </c:pt>
                <c:pt idx="11">
                  <c:v>2011</c:v>
                </c:pt>
                <c:pt idx="12">
                  <c:v>2012</c:v>
                </c:pt>
                <c:pt idx="13">
                  <c:v>2013</c:v>
                </c:pt>
                <c:pt idx="14">
                  <c:v>2014</c:v>
                </c:pt>
                <c:pt idx="15">
                  <c:v>2015</c:v>
                </c:pt>
                <c:pt idx="16">
                  <c:v>2016</c:v>
                </c:pt>
              </c:numCache>
            </c:numRef>
          </c:xVal>
          <c:yVal>
            <c:numRef>
              <c:f>Sheet1!$D$2:$D$18</c:f>
              <c:numCache>
                <c:formatCode>General</c:formatCode>
                <c:ptCount val="17"/>
                <c:pt idx="0">
                  <c:v>1</c:v>
                </c:pt>
                <c:pt idx="1">
                  <c:v>1</c:v>
                </c:pt>
                <c:pt idx="2">
                  <c:v>2</c:v>
                </c:pt>
                <c:pt idx="3">
                  <c:v>1</c:v>
                </c:pt>
                <c:pt idx="4">
                  <c:v>0</c:v>
                </c:pt>
                <c:pt idx="5">
                  <c:v>3</c:v>
                </c:pt>
                <c:pt idx="6">
                  <c:v>6</c:v>
                </c:pt>
                <c:pt idx="7">
                  <c:v>4</c:v>
                </c:pt>
                <c:pt idx="8">
                  <c:v>6</c:v>
                </c:pt>
                <c:pt idx="9">
                  <c:v>6</c:v>
                </c:pt>
                <c:pt idx="10">
                  <c:v>12</c:v>
                </c:pt>
                <c:pt idx="11">
                  <c:v>12</c:v>
                </c:pt>
                <c:pt idx="12">
                  <c:v>4</c:v>
                </c:pt>
                <c:pt idx="13">
                  <c:v>7</c:v>
                </c:pt>
                <c:pt idx="14">
                  <c:v>9</c:v>
                </c:pt>
                <c:pt idx="15">
                  <c:v>16</c:v>
                </c:pt>
                <c:pt idx="16">
                  <c:v>19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2-1EAB-444E-B0AE-547AB1757C6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104373544"/>
        <c:axId val="2104382136"/>
      </c:scatterChart>
      <c:valAx>
        <c:axId val="2104373544"/>
        <c:scaling>
          <c:orientation val="minMax"/>
          <c:max val="2016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/>
              <a:lstStyle/>
              <a:p>
                <a:pPr>
                  <a:defRPr sz="1200"/>
                </a:pPr>
                <a:r>
                  <a:rPr lang="en-US" sz="1200"/>
                  <a:t>Year</a:t>
                </a:r>
              </a:p>
            </c:rich>
          </c:tx>
          <c:layout/>
          <c:overlay val="0"/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vert="horz"/>
          <a:lstStyle/>
          <a:p>
            <a:pPr>
              <a:defRPr sz="1100"/>
            </a:pPr>
            <a:endParaRPr lang="en-US"/>
          </a:p>
        </c:txPr>
        <c:crossAx val="2104382136"/>
        <c:crosses val="autoZero"/>
        <c:crossBetween val="midCat"/>
      </c:valAx>
      <c:valAx>
        <c:axId val="210438213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vert="horz"/>
              <a:lstStyle/>
              <a:p>
                <a:pPr>
                  <a:defRPr sz="1200"/>
                </a:pPr>
                <a:r>
                  <a:rPr lang="en-US" sz="1200"/>
                  <a:t>Publication frequency</a:t>
                </a:r>
              </a:p>
            </c:rich>
          </c:tx>
          <c:layout/>
          <c:overlay val="0"/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vert="horz"/>
          <a:lstStyle/>
          <a:p>
            <a:pPr>
              <a:defRPr sz="1100"/>
            </a:pPr>
            <a:endParaRPr lang="en-US"/>
          </a:p>
        </c:txPr>
        <c:crossAx val="2104373544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vert="horz"/>
        <a:lstStyle/>
        <a:p>
          <a:pPr>
            <a:defRPr sz="1200"/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>
          <a:latin typeface="Times New Roman"/>
          <a:cs typeface="Times New Roman"/>
        </a:defRPr>
      </a:pPr>
      <a:endParaRPr lang="en-US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640009D4</Template>
  <TotalTime>4</TotalTime>
  <Pages>1</Pages>
  <Words>11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Alberta</Company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Mathew Dowling</dc:creator>
  <cp:keywords/>
  <dc:description/>
  <cp:lastModifiedBy>Dowling, Mathew</cp:lastModifiedBy>
  <cp:revision>3</cp:revision>
  <dcterms:created xsi:type="dcterms:W3CDTF">2018-01-05T10:40:00Z</dcterms:created>
  <dcterms:modified xsi:type="dcterms:W3CDTF">2018-03-14T09:55:00Z</dcterms:modified>
</cp:coreProperties>
</file>