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4FD417" w14:textId="0B2F5202" w:rsidR="00197146" w:rsidRDefault="00197146" w:rsidP="00197146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Functions for PAC scripts</w:t>
      </w:r>
    </w:p>
    <w:p w14:paraId="7F381A5D" w14:textId="52DE903A" w:rsidR="00E60A46" w:rsidRPr="00B07A43" w:rsidRDefault="00296AFA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  <w:proofErr w:type="spellStart"/>
      <w:r w:rsidRPr="00B07A4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AlphaBETAMAPS_NormCorr_Klmi_singF.m</w:t>
      </w:r>
      <w:proofErr w:type="spellEnd"/>
    </w:p>
    <w:p w14:paraId="43DC80E6" w14:textId="3944C605" w:rsidR="00291E3B" w:rsidRPr="00B07A43" w:rsidRDefault="00291E3B" w:rsidP="00291E3B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%This script loads '*</w:t>
      </w:r>
      <w:proofErr w:type="spellStart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Peak_klmi.set</w:t>
      </w:r>
      <w:proofErr w:type="spellEnd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' files (files with </w:t>
      </w:r>
      <w:r w:rsidR="001971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PAC </w:t>
      </w: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values and their permutation centered on alpha and beta peak frequency) and '</w:t>
      </w:r>
      <w:proofErr w:type="spellStart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Table.mat</w:t>
      </w:r>
      <w:proofErr w:type="spellEnd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' (a table with the behavioral </w:t>
      </w:r>
      <w:r w:rsidR="001971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data </w:t>
      </w: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values).</w:t>
      </w:r>
    </w:p>
    <w:p w14:paraId="7D49D36A" w14:textId="0EFFCEAB" w:rsidR="00291E3B" w:rsidRPr="00B07A43" w:rsidRDefault="00291E3B" w:rsidP="00291E3B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%In a first step, it </w:t>
      </w:r>
      <w:proofErr w:type="spellStart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normalises</w:t>
      </w:r>
      <w:proofErr w:type="spellEnd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 </w:t>
      </w:r>
      <w:r w:rsidR="001971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PAC</w:t>
      </w: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value, then:</w:t>
      </w:r>
    </w:p>
    <w:p w14:paraId="14407DE0" w14:textId="42E967AA" w:rsidR="00291E3B" w:rsidRPr="00B07A43" w:rsidRDefault="00291E3B" w:rsidP="00291E3B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%</w:t>
      </w:r>
      <w:r w:rsidR="001971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elect</w:t>
      </w:r>
      <w:r w:rsidR="001971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 4 </w:t>
      </w:r>
      <w:r w:rsidR="001971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ROI</w:t>
      </w: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for the electrodes of interest: 'Fp1 F7 F3'; 'Fp2 F8 F4'; 'T7 CP1 CP5 P3'; 'T8 CP2 CP6 P4',</w:t>
      </w:r>
    </w:p>
    <w:p w14:paraId="0929B14D" w14:textId="55526527" w:rsidR="00291E3B" w:rsidRPr="00B07A43" w:rsidRDefault="00291E3B" w:rsidP="00291E3B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%Mean for the </w:t>
      </w:r>
      <w:r w:rsidR="00B07A43"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PAC</w:t>
      </w: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value of electrodes in the selected cluster</w:t>
      </w:r>
    </w:p>
    <w:p w14:paraId="1F838FEC" w14:textId="77C5C42B" w:rsidR="00291E3B" w:rsidRPr="00B07A43" w:rsidRDefault="00291E3B" w:rsidP="00291E3B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%Makes a correlation in both alpha and beta freq</w:t>
      </w:r>
      <w:r w:rsidR="001971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uencies</w:t>
      </w: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with the behavioral values</w:t>
      </w:r>
    </w:p>
    <w:p w14:paraId="15350603" w14:textId="77777777" w:rsidR="00291E3B" w:rsidRPr="00B07A43" w:rsidRDefault="00291E3B" w:rsidP="00291E3B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%Makes an FDR correction on the correlations</w:t>
      </w:r>
    </w:p>
    <w:p w14:paraId="1B692278" w14:textId="6A65199C" w:rsidR="00D857F1" w:rsidRPr="00B07A43" w:rsidRDefault="00291E3B" w:rsidP="00291E3B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%Plots the signi</w:t>
      </w:r>
      <w:r w:rsidR="001971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ficance</w:t>
      </w: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graph (with a </w:t>
      </w:r>
      <w:r w:rsidRPr="00197146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p</w:t>
      </w: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&lt;0.05)</w:t>
      </w:r>
    </w:p>
    <w:p w14:paraId="539CE06E" w14:textId="77777777" w:rsidR="004876ED" w:rsidRPr="00B07A43" w:rsidRDefault="004876ED" w:rsidP="004876ED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  <w:proofErr w:type="spellStart"/>
      <w:r w:rsidRPr="00B07A4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preproPasq_egg.m</w:t>
      </w:r>
      <w:proofErr w:type="spellEnd"/>
    </w:p>
    <w:p w14:paraId="445AB2BA" w14:textId="77777777" w:rsidR="004876ED" w:rsidRPr="00B07A43" w:rsidRDefault="004876ED" w:rsidP="004876ED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%Basic preprocessing steps for obtaining and storing the EGG phase</w:t>
      </w:r>
    </w:p>
    <w:p w14:paraId="043F4FF1" w14:textId="6DBEF7D9" w:rsidR="00D857F1" w:rsidRPr="00B07A43" w:rsidRDefault="004876ED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%This Function first loads each subject raw data and marker files and preprocess them, including </w:t>
      </w:r>
      <w:proofErr w:type="spellStart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downsampling</w:t>
      </w:r>
      <w:proofErr w:type="spellEnd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to 10 </w:t>
      </w:r>
      <w:proofErr w:type="spellStart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hz</w:t>
      </w:r>
      <w:proofErr w:type="spellEnd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="001971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 n</w:t>
      </w: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ext step involves analyzing the power spectrum of the data. For this we used welch method in fieldtrip, which implies estimating the power in </w:t>
      </w:r>
      <w:r w:rsidR="00197146"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overlapping</w:t>
      </w: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trials of 200 seconds and then averaging the power over trials</w:t>
      </w:r>
      <w:r w:rsidR="00F13C78"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368959BD" w14:textId="77777777" w:rsidR="00F13C78" w:rsidRPr="00B07A43" w:rsidRDefault="00F13C78" w:rsidP="00F13C78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prepro_egg_path2data.m</w:t>
      </w:r>
    </w:p>
    <w:p w14:paraId="4E446F37" w14:textId="43DA98F2" w:rsidR="00F13C78" w:rsidRPr="00B07A43" w:rsidRDefault="00F13C78" w:rsidP="00F13C78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%This func</w:t>
      </w:r>
      <w:r w:rsidR="001971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</w:t>
      </w: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ion get</w:t>
      </w:r>
      <w:r w:rsidR="001971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 full path of different kind of files, e.g., </w:t>
      </w:r>
      <w:proofErr w:type="spellStart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brainamp</w:t>
      </w:r>
      <w:proofErr w:type="spellEnd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markers, for a particular subject. Th</w:t>
      </w:r>
      <w:r w:rsidR="001971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function is called by </w:t>
      </w:r>
      <w:proofErr w:type="spellStart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prepro_egg_loadData</w:t>
      </w:r>
      <w:proofErr w:type="spellEnd"/>
    </w:p>
    <w:p w14:paraId="326B7CBA" w14:textId="77777777" w:rsidR="00F13C78" w:rsidRPr="00B07A43" w:rsidRDefault="00F13C78" w:rsidP="00F13C78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  <w:proofErr w:type="spellStart"/>
      <w:r w:rsidRPr="00B07A4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prepro_egg_loadData.m</w:t>
      </w:r>
      <w:proofErr w:type="spellEnd"/>
    </w:p>
    <w:p w14:paraId="609CCD0D" w14:textId="77777777" w:rsidR="00F13C78" w:rsidRPr="00B07A43" w:rsidRDefault="00F13C78" w:rsidP="00F13C78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%Function to retrieve subject EGG. This function is called by </w:t>
      </w:r>
      <w:proofErr w:type="spellStart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preproPasq_egg.m</w:t>
      </w:r>
      <w:proofErr w:type="spellEnd"/>
    </w:p>
    <w:p w14:paraId="6ACA452C" w14:textId="0C006FCC" w:rsidR="00E93831" w:rsidRPr="00B07A43" w:rsidRDefault="00E93831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  <w:proofErr w:type="spellStart"/>
      <w:r w:rsidRPr="00B07A4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tools_bpFilter.m</w:t>
      </w:r>
      <w:proofErr w:type="spellEnd"/>
    </w:p>
    <w:p w14:paraId="537ED190" w14:textId="0CDAE590" w:rsidR="00224AD2" w:rsidRPr="00B07A43" w:rsidRDefault="00224AD2" w:rsidP="00224AD2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% Forward and reverse filter the signal using </w:t>
      </w:r>
      <w:proofErr w:type="spellStart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filtfilt</w:t>
      </w:r>
      <w:proofErr w:type="spellEnd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 This corrects for phase distortion introduced by a one-pass filter.</w:t>
      </w:r>
      <w:r w:rsidR="00F13C78"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This function is called by </w:t>
      </w:r>
      <w:proofErr w:type="spellStart"/>
      <w:r w:rsidR="00F13C78"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preproPasq_egg.m</w:t>
      </w:r>
      <w:proofErr w:type="spellEnd"/>
    </w:p>
    <w:p w14:paraId="433A6F88" w14:textId="2E8E5597" w:rsidR="00224AD2" w:rsidRPr="00B07A43" w:rsidRDefault="00224AD2" w:rsidP="00224AD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% </w:t>
      </w:r>
      <w:proofErr w:type="spellStart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filterType</w:t>
      </w:r>
      <w:proofErr w:type="spellEnd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has to</w:t>
      </w:r>
      <w:proofErr w:type="gramEnd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be specified as string input </w:t>
      </w:r>
      <w:r w:rsidR="00F13C78"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e.g.,</w:t>
      </w: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’fir2’</w:t>
      </w:r>
    </w:p>
    <w:p w14:paraId="1ECD6C37" w14:textId="77777777" w:rsidR="004876ED" w:rsidRPr="00B07A43" w:rsidRDefault="00224AD2" w:rsidP="00224AD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% </w:t>
      </w:r>
      <w:proofErr w:type="spellStart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filterOrder</w:t>
      </w:r>
      <w:proofErr w:type="spellEnd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 length of filter kernel in samples (total length =</w:t>
      </w:r>
      <w:proofErr w:type="spellStart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forder</w:t>
      </w:r>
      <w:proofErr w:type="spellEnd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+1) </w:t>
      </w:r>
    </w:p>
    <w:p w14:paraId="23DB6BC2" w14:textId="03D701CD" w:rsidR="00224AD2" w:rsidRPr="00B07A43" w:rsidRDefault="00224AD2" w:rsidP="00224AD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% </w:t>
      </w:r>
      <w:r w:rsidR="00B07A43"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Length</w:t>
      </w: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 samples must be smaller than 1/3 of the data to be filtered </w:t>
      </w:r>
    </w:p>
    <w:p w14:paraId="33C1B284" w14:textId="77777777" w:rsidR="00224AD2" w:rsidRPr="00B07A43" w:rsidRDefault="00224AD2" w:rsidP="00224AD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% </w:t>
      </w:r>
      <w:proofErr w:type="spellStart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center_frequency</w:t>
      </w:r>
      <w:proofErr w:type="spellEnd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: in </w:t>
      </w:r>
      <w:proofErr w:type="spellStart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hz</w:t>
      </w:r>
      <w:proofErr w:type="spellEnd"/>
    </w:p>
    <w:p w14:paraId="28EA3EE8" w14:textId="77777777" w:rsidR="00224AD2" w:rsidRPr="00B07A43" w:rsidRDefault="00224AD2" w:rsidP="00224AD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% </w:t>
      </w:r>
      <w:proofErr w:type="spellStart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filter_frequency_</w:t>
      </w:r>
      <w:proofErr w:type="gramStart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spread</w:t>
      </w:r>
      <w:proofErr w:type="spellEnd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</w:t>
      </w:r>
      <w:proofErr w:type="gramEnd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 </w:t>
      </w:r>
      <w:proofErr w:type="spellStart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hz</w:t>
      </w:r>
      <w:proofErr w:type="spellEnd"/>
    </w:p>
    <w:p w14:paraId="70EBC979" w14:textId="69F8A8DD" w:rsidR="004876ED" w:rsidRPr="00B07A43" w:rsidRDefault="00224AD2" w:rsidP="00224AD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% </w:t>
      </w:r>
      <w:r w:rsidR="00B07A43"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transition width</w:t>
      </w: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 in normalized units 0 to 1</w:t>
      </w:r>
    </w:p>
    <w:p w14:paraId="1A9E40EB" w14:textId="77777777" w:rsidR="004876ED" w:rsidRPr="00B07A43" w:rsidRDefault="004876ED" w:rsidP="004876ED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  <w:proofErr w:type="spellStart"/>
      <w:r w:rsidRPr="00B07A4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filtfiltPASQUALE.m</w:t>
      </w:r>
      <w:proofErr w:type="spellEnd"/>
    </w:p>
    <w:p w14:paraId="32E51D35" w14:textId="037A174A" w:rsidR="004876ED" w:rsidRPr="00B07A43" w:rsidRDefault="004876ED" w:rsidP="00224AD2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%FILTFILT Zero-phase forward and reverse digital IIR filtering. This function is called by </w:t>
      </w:r>
      <w:proofErr w:type="spellStart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tools_bpFilter.m</w:t>
      </w:r>
      <w:proofErr w:type="spellEnd"/>
    </w:p>
    <w:p w14:paraId="017C7105" w14:textId="77E4AC09" w:rsidR="00FD2500" w:rsidRPr="00B07A43" w:rsidRDefault="00FD2500" w:rsidP="00224AD2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lastRenderedPageBreak/>
        <w:t>Filtering_under40.m</w:t>
      </w:r>
    </w:p>
    <w:p w14:paraId="48C0FCD0" w14:textId="5397BF4B" w:rsidR="00FD2500" w:rsidRPr="00B07A43" w:rsidRDefault="00FD2500" w:rsidP="00224AD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Filter data using Hamming windowed </w:t>
      </w:r>
      <w:proofErr w:type="spellStart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sinc</w:t>
      </w:r>
      <w:proofErr w:type="spellEnd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FIR filter; lower edge of the frequency pass band (Hz)= 0, higher edge of the frequency pass band (Hz)=40</w:t>
      </w:r>
    </w:p>
    <w:p w14:paraId="3417307F" w14:textId="77777777" w:rsidR="004876ED" w:rsidRPr="00B07A43" w:rsidRDefault="004876ED" w:rsidP="004876ED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global_path2subject.m</w:t>
      </w:r>
    </w:p>
    <w:p w14:paraId="78AC55DE" w14:textId="77777777" w:rsidR="004876ED" w:rsidRPr="00B07A43" w:rsidRDefault="004876ED" w:rsidP="004876ED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% path to subject specific folder</w:t>
      </w:r>
    </w:p>
    <w:p w14:paraId="06672EC5" w14:textId="77777777" w:rsidR="004876ED" w:rsidRPr="00B07A43" w:rsidRDefault="004876ED" w:rsidP="004876ED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global_path2root.m</w:t>
      </w:r>
    </w:p>
    <w:p w14:paraId="0C8B5E4E" w14:textId="55B9BAAD" w:rsidR="004876ED" w:rsidRPr="00B07A43" w:rsidRDefault="004876ED" w:rsidP="00224AD2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% path to </w:t>
      </w:r>
      <w:proofErr w:type="spellStart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Physiens</w:t>
      </w:r>
      <w:proofErr w:type="spellEnd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root folder. This function is called by global_path2subject.m</w:t>
      </w:r>
    </w:p>
    <w:p w14:paraId="5E359D28" w14:textId="00D3BB01" w:rsidR="00FD2500" w:rsidRPr="00B07A43" w:rsidRDefault="00C70482" w:rsidP="00224AD2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  <w:proofErr w:type="spellStart"/>
      <w:r w:rsidRPr="00B07A4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eeg_pacP.m</w:t>
      </w:r>
      <w:proofErr w:type="spellEnd"/>
    </w:p>
    <w:p w14:paraId="6EBB435F" w14:textId="5DAA711D" w:rsidR="00FD2500" w:rsidRPr="00B07A43" w:rsidRDefault="00C70482" w:rsidP="00FD2500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% Given to time series (continues of </w:t>
      </w:r>
      <w:proofErr w:type="spellStart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epoched</w:t>
      </w:r>
      <w:proofErr w:type="spellEnd"/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),</w:t>
      </w:r>
      <w:r w:rsidR="003207E7"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B07A4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compute cross-frequency-coupling (currently phase-amplitude coupling only).</w:t>
      </w:r>
    </w:p>
    <w:p w14:paraId="333D162D" w14:textId="77777777" w:rsidR="00FD2500" w:rsidRPr="00B07A43" w:rsidRDefault="00FD2500" w:rsidP="00FD2500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sectPr w:rsidR="00FD2500" w:rsidRPr="00B07A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A92"/>
    <w:rsid w:val="00045410"/>
    <w:rsid w:val="000503AF"/>
    <w:rsid w:val="00055112"/>
    <w:rsid w:val="00070B82"/>
    <w:rsid w:val="000934FE"/>
    <w:rsid w:val="00097D0E"/>
    <w:rsid w:val="000B0C52"/>
    <w:rsid w:val="00115742"/>
    <w:rsid w:val="0015262E"/>
    <w:rsid w:val="001562C2"/>
    <w:rsid w:val="00160881"/>
    <w:rsid w:val="00160C94"/>
    <w:rsid w:val="00174A78"/>
    <w:rsid w:val="001761AD"/>
    <w:rsid w:val="00185BCF"/>
    <w:rsid w:val="00191CB2"/>
    <w:rsid w:val="00195961"/>
    <w:rsid w:val="00197146"/>
    <w:rsid w:val="001B3436"/>
    <w:rsid w:val="001B36A9"/>
    <w:rsid w:val="001B6721"/>
    <w:rsid w:val="001C223F"/>
    <w:rsid w:val="00224AD2"/>
    <w:rsid w:val="002354F9"/>
    <w:rsid w:val="00235848"/>
    <w:rsid w:val="002503E6"/>
    <w:rsid w:val="00263BCA"/>
    <w:rsid w:val="00267CA1"/>
    <w:rsid w:val="00291E3B"/>
    <w:rsid w:val="00293C18"/>
    <w:rsid w:val="00296AFA"/>
    <w:rsid w:val="002A39EA"/>
    <w:rsid w:val="002B68B5"/>
    <w:rsid w:val="002D5788"/>
    <w:rsid w:val="002E7EE4"/>
    <w:rsid w:val="002F4E43"/>
    <w:rsid w:val="003207E7"/>
    <w:rsid w:val="00323FCA"/>
    <w:rsid w:val="0032520C"/>
    <w:rsid w:val="00354249"/>
    <w:rsid w:val="003A1A92"/>
    <w:rsid w:val="003A5B5D"/>
    <w:rsid w:val="003F7121"/>
    <w:rsid w:val="004179F7"/>
    <w:rsid w:val="0043414E"/>
    <w:rsid w:val="00435420"/>
    <w:rsid w:val="00440144"/>
    <w:rsid w:val="004616F4"/>
    <w:rsid w:val="004729B8"/>
    <w:rsid w:val="00477409"/>
    <w:rsid w:val="004876ED"/>
    <w:rsid w:val="004A372A"/>
    <w:rsid w:val="004D2613"/>
    <w:rsid w:val="004D5471"/>
    <w:rsid w:val="0050420D"/>
    <w:rsid w:val="00516AEC"/>
    <w:rsid w:val="00517F4D"/>
    <w:rsid w:val="00531ECC"/>
    <w:rsid w:val="00537CF1"/>
    <w:rsid w:val="005432B1"/>
    <w:rsid w:val="005660E7"/>
    <w:rsid w:val="005D5F87"/>
    <w:rsid w:val="005E1DAE"/>
    <w:rsid w:val="005E744B"/>
    <w:rsid w:val="006111C7"/>
    <w:rsid w:val="00622474"/>
    <w:rsid w:val="006252C2"/>
    <w:rsid w:val="00626EE8"/>
    <w:rsid w:val="00627149"/>
    <w:rsid w:val="00637D44"/>
    <w:rsid w:val="00646E63"/>
    <w:rsid w:val="006832EC"/>
    <w:rsid w:val="006D0F26"/>
    <w:rsid w:val="006D1F63"/>
    <w:rsid w:val="006E34E8"/>
    <w:rsid w:val="0073497A"/>
    <w:rsid w:val="00764180"/>
    <w:rsid w:val="007C0A34"/>
    <w:rsid w:val="007C1427"/>
    <w:rsid w:val="008211B5"/>
    <w:rsid w:val="008532BF"/>
    <w:rsid w:val="0087174A"/>
    <w:rsid w:val="00882DF9"/>
    <w:rsid w:val="00891F16"/>
    <w:rsid w:val="008A57C6"/>
    <w:rsid w:val="008F3928"/>
    <w:rsid w:val="009010B5"/>
    <w:rsid w:val="0090148F"/>
    <w:rsid w:val="00901FF8"/>
    <w:rsid w:val="00922067"/>
    <w:rsid w:val="00952524"/>
    <w:rsid w:val="00974173"/>
    <w:rsid w:val="009920D4"/>
    <w:rsid w:val="00994ACD"/>
    <w:rsid w:val="009A5631"/>
    <w:rsid w:val="009E45D7"/>
    <w:rsid w:val="00A0156A"/>
    <w:rsid w:val="00A035EF"/>
    <w:rsid w:val="00A109E4"/>
    <w:rsid w:val="00A77176"/>
    <w:rsid w:val="00AC4879"/>
    <w:rsid w:val="00AF5BED"/>
    <w:rsid w:val="00B02A76"/>
    <w:rsid w:val="00B07A43"/>
    <w:rsid w:val="00B221E5"/>
    <w:rsid w:val="00B465B5"/>
    <w:rsid w:val="00B73C1E"/>
    <w:rsid w:val="00BC7A66"/>
    <w:rsid w:val="00C23AB8"/>
    <w:rsid w:val="00C47144"/>
    <w:rsid w:val="00C70482"/>
    <w:rsid w:val="00C77538"/>
    <w:rsid w:val="00C91CC8"/>
    <w:rsid w:val="00CC4794"/>
    <w:rsid w:val="00D0796A"/>
    <w:rsid w:val="00D24D9A"/>
    <w:rsid w:val="00D837C5"/>
    <w:rsid w:val="00D857F1"/>
    <w:rsid w:val="00D91730"/>
    <w:rsid w:val="00DD1EE6"/>
    <w:rsid w:val="00E534CD"/>
    <w:rsid w:val="00E60A46"/>
    <w:rsid w:val="00E85CE9"/>
    <w:rsid w:val="00E93831"/>
    <w:rsid w:val="00E94F27"/>
    <w:rsid w:val="00EA3241"/>
    <w:rsid w:val="00F031AE"/>
    <w:rsid w:val="00F13C78"/>
    <w:rsid w:val="00F16E09"/>
    <w:rsid w:val="00F4356C"/>
    <w:rsid w:val="00F63DC3"/>
    <w:rsid w:val="00FA2D5F"/>
    <w:rsid w:val="00FD2500"/>
    <w:rsid w:val="00FE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8ED1E"/>
  <w15:chartTrackingRefBased/>
  <w15:docId w15:val="{CCF093A1-6A7A-42EA-A183-90E65638F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6E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6E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6EE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Heading1"/>
    <w:link w:val="P1Carattere"/>
    <w:qFormat/>
    <w:rsid w:val="00626EE8"/>
    <w:pPr>
      <w:spacing w:line="480" w:lineRule="auto"/>
    </w:pPr>
    <w:rPr>
      <w:rFonts w:ascii="Palatino Linotype" w:hAnsi="Palatino Linotype"/>
      <w:b/>
      <w:sz w:val="28"/>
    </w:rPr>
  </w:style>
  <w:style w:type="character" w:customStyle="1" w:styleId="P1Carattere">
    <w:name w:val="P1 Carattere"/>
    <w:basedOn w:val="Heading1Char"/>
    <w:link w:val="P1"/>
    <w:rsid w:val="00626EE8"/>
    <w:rPr>
      <w:rFonts w:ascii="Palatino Linotype" w:eastAsiaTheme="majorEastAsia" w:hAnsi="Palatino Linotype" w:cstheme="majorBidi"/>
      <w:b/>
      <w:color w:val="2F5496" w:themeColor="accent1" w:themeShade="BF"/>
      <w:sz w:val="28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626E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2">
    <w:name w:val="P2"/>
    <w:basedOn w:val="Heading2"/>
    <w:link w:val="P2Carattere"/>
    <w:qFormat/>
    <w:rsid w:val="00626EE8"/>
    <w:pPr>
      <w:spacing w:line="480" w:lineRule="auto"/>
      <w:jc w:val="both"/>
    </w:pPr>
    <w:rPr>
      <w:rFonts w:ascii="Palatino Linotype" w:hAnsi="Palatino Linotype"/>
      <w:i/>
    </w:rPr>
  </w:style>
  <w:style w:type="character" w:customStyle="1" w:styleId="P2Carattere">
    <w:name w:val="P2 Carattere"/>
    <w:basedOn w:val="Heading2Char"/>
    <w:link w:val="P2"/>
    <w:rsid w:val="00626EE8"/>
    <w:rPr>
      <w:rFonts w:ascii="Palatino Linotype" w:eastAsiaTheme="majorEastAsia" w:hAnsi="Palatino Linotype" w:cstheme="majorBidi"/>
      <w:i/>
      <w:color w:val="2F5496" w:themeColor="accent1" w:themeShade="BF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6EE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3">
    <w:name w:val="P3"/>
    <w:basedOn w:val="Heading3"/>
    <w:link w:val="P3Carattere"/>
    <w:qFormat/>
    <w:rsid w:val="00626EE8"/>
    <w:pPr>
      <w:spacing w:line="480" w:lineRule="auto"/>
      <w:jc w:val="both"/>
    </w:pPr>
    <w:rPr>
      <w:rFonts w:ascii="Palatino Linotype" w:hAnsi="Palatino Linotype"/>
      <w:sz w:val="22"/>
      <w:szCs w:val="22"/>
    </w:rPr>
  </w:style>
  <w:style w:type="character" w:customStyle="1" w:styleId="P3Carattere">
    <w:name w:val="P3 Carattere"/>
    <w:basedOn w:val="Heading3Char"/>
    <w:link w:val="P3"/>
    <w:rsid w:val="00626EE8"/>
    <w:rPr>
      <w:rFonts w:ascii="Palatino Linotype" w:eastAsiaTheme="majorEastAsia" w:hAnsi="Palatino Linotype" w:cstheme="majorBidi"/>
      <w:color w:val="1F3763" w:themeColor="accent1" w:themeShade="7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6EE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asco2">
    <w:name w:val="Pasco 2"/>
    <w:basedOn w:val="Heading2"/>
    <w:link w:val="Pasco2Carattere"/>
    <w:qFormat/>
    <w:rsid w:val="009A5631"/>
    <w:pPr>
      <w:spacing w:line="480" w:lineRule="auto"/>
    </w:pPr>
    <w:rPr>
      <w:rFonts w:ascii="Palatino Linotype" w:hAnsi="Palatino Linotype"/>
      <w:b/>
      <w:color w:val="000000" w:themeColor="text1"/>
      <w:sz w:val="24"/>
    </w:rPr>
  </w:style>
  <w:style w:type="character" w:customStyle="1" w:styleId="Pasco2Carattere">
    <w:name w:val="Pasco 2 Carattere"/>
    <w:basedOn w:val="Heading2Char"/>
    <w:link w:val="Pasco2"/>
    <w:rsid w:val="009A5631"/>
    <w:rPr>
      <w:rFonts w:ascii="Palatino Linotype" w:eastAsiaTheme="majorEastAsia" w:hAnsi="Palatino Linotype" w:cstheme="majorBidi"/>
      <w:b/>
      <w:color w:val="000000" w:themeColor="text1"/>
      <w:sz w:val="24"/>
      <w:szCs w:val="26"/>
    </w:rPr>
  </w:style>
  <w:style w:type="character" w:styleId="Emphasis">
    <w:name w:val="Emphasis"/>
    <w:basedOn w:val="DefaultParagraphFont"/>
    <w:uiPriority w:val="20"/>
    <w:qFormat/>
    <w:rsid w:val="003A1A9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A1A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2A439A97212C488DDD14923EE123BF" ma:contentTypeVersion="12" ma:contentTypeDescription="Creare un nuovo documento." ma:contentTypeScope="" ma:versionID="af19a8e4807bd38a4e5bc99329ad7d09">
  <xsd:schema xmlns:xsd="http://www.w3.org/2001/XMLSchema" xmlns:xs="http://www.w3.org/2001/XMLSchema" xmlns:p="http://schemas.microsoft.com/office/2006/metadata/properties" xmlns:ns3="6371b548-1915-4fe7-afcb-78a8e91a84a5" xmlns:ns4="7d4d4b8f-cdfd-410a-b7e9-fb781e8d8474" targetNamespace="http://schemas.microsoft.com/office/2006/metadata/properties" ma:root="true" ma:fieldsID="1ee4cad32f1b7fb31c7c1481c2a81339" ns3:_="" ns4:_="">
    <xsd:import namespace="6371b548-1915-4fe7-afcb-78a8e91a84a5"/>
    <xsd:import namespace="7d4d4b8f-cdfd-410a-b7e9-fb781e8d84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71b548-1915-4fe7-afcb-78a8e91a84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d4b8f-cdfd-410a-b7e9-fb781e8d847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F56C33-BAFC-4B47-BDBE-79AB412B25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71b548-1915-4fe7-afcb-78a8e91a84a5"/>
    <ds:schemaRef ds:uri="7d4d4b8f-cdfd-410a-b7e9-fb781e8d84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27DDDE-0EBB-4C1A-9DDA-8BDDC16F33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0124E-EA76-420D-8F5D-D303D91B99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 Cardellicchio</dc:creator>
  <cp:keywords/>
  <dc:description/>
  <cp:lastModifiedBy>Jenny Todd</cp:lastModifiedBy>
  <cp:revision>2</cp:revision>
  <dcterms:created xsi:type="dcterms:W3CDTF">2021-05-12T15:44:00Z</dcterms:created>
  <dcterms:modified xsi:type="dcterms:W3CDTF">2021-05-12T15:44:00Z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0x010100B02A439A97212C488DDD14923EE123BF</vt:lpwstr>
  </property>
</Properties>
</file>